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314F9" w:rsidRDefault="002314F9">
      <w:pPr>
        <w:pStyle w:val="Textoindependiente"/>
        <w:rPr>
          <w:rFonts w:ascii="Times New Roman"/>
        </w:rPr>
      </w:pPr>
    </w:p>
    <w:p w:rsidR="002314F9" w:rsidRDefault="002314F9">
      <w:pPr>
        <w:pStyle w:val="Textoindependiente"/>
        <w:rPr>
          <w:rFonts w:ascii="Times New Roman"/>
        </w:rPr>
      </w:pPr>
    </w:p>
    <w:p w:rsidR="002314F9" w:rsidRDefault="002314F9">
      <w:pPr>
        <w:pStyle w:val="Textoindependiente"/>
        <w:rPr>
          <w:rFonts w:ascii="Times New Roman"/>
        </w:rPr>
      </w:pPr>
    </w:p>
    <w:p w:rsidR="002314F9" w:rsidRDefault="002314F9">
      <w:pPr>
        <w:pStyle w:val="Textoindependiente"/>
        <w:rPr>
          <w:rFonts w:ascii="Times New Roman"/>
        </w:rPr>
      </w:pPr>
    </w:p>
    <w:p w:rsidR="002314F9" w:rsidRDefault="002314F9">
      <w:pPr>
        <w:pStyle w:val="Textoindependiente"/>
        <w:rPr>
          <w:rFonts w:ascii="Times New Roman"/>
        </w:rPr>
      </w:pPr>
    </w:p>
    <w:p w:rsidR="002314F9" w:rsidRDefault="002314F9">
      <w:pPr>
        <w:pStyle w:val="Textoindependiente"/>
        <w:spacing w:before="179"/>
        <w:rPr>
          <w:rFonts w:ascii="Times New Roman"/>
        </w:rPr>
      </w:pPr>
    </w:p>
    <w:p w:rsidR="002314F9" w:rsidRDefault="00E94BFF">
      <w:pPr>
        <w:pStyle w:val="Ttulo1"/>
        <w:ind w:left="370" w:right="314" w:firstLine="0"/>
        <w:jc w:val="center"/>
      </w:pPr>
      <w:r>
        <w:rPr>
          <w:w w:val="105"/>
        </w:rPr>
        <w:t>PROYECTO</w:t>
      </w:r>
      <w:r>
        <w:rPr>
          <w:spacing w:val="-12"/>
          <w:w w:val="105"/>
        </w:rPr>
        <w:t xml:space="preserve"> </w:t>
      </w:r>
      <w:r>
        <w:rPr>
          <w:w w:val="105"/>
        </w:rPr>
        <w:t>DE</w:t>
      </w:r>
      <w:r>
        <w:rPr>
          <w:spacing w:val="-9"/>
          <w:w w:val="105"/>
        </w:rPr>
        <w:t xml:space="preserve"> </w:t>
      </w:r>
      <w:r>
        <w:rPr>
          <w:w w:val="105"/>
        </w:rPr>
        <w:t>PLIEGO</w:t>
      </w:r>
      <w:r>
        <w:rPr>
          <w:spacing w:val="-13"/>
          <w:w w:val="105"/>
        </w:rPr>
        <w:t xml:space="preserve"> </w:t>
      </w:r>
      <w:r>
        <w:rPr>
          <w:w w:val="105"/>
        </w:rPr>
        <w:t>DE</w:t>
      </w:r>
      <w:r>
        <w:rPr>
          <w:spacing w:val="-13"/>
          <w:w w:val="105"/>
        </w:rPr>
        <w:t xml:space="preserve"> </w:t>
      </w:r>
      <w:r>
        <w:rPr>
          <w:w w:val="105"/>
        </w:rPr>
        <w:t>TÉRMINOS</w:t>
      </w:r>
      <w:r>
        <w:rPr>
          <w:spacing w:val="-13"/>
          <w:w w:val="105"/>
        </w:rPr>
        <w:t xml:space="preserve"> </w:t>
      </w:r>
      <w:r>
        <w:rPr>
          <w:w w:val="105"/>
        </w:rPr>
        <w:t>Y</w:t>
      </w:r>
      <w:r>
        <w:rPr>
          <w:spacing w:val="-9"/>
          <w:w w:val="105"/>
        </w:rPr>
        <w:t xml:space="preserve"> </w:t>
      </w:r>
      <w:r>
        <w:rPr>
          <w:spacing w:val="-2"/>
          <w:w w:val="105"/>
        </w:rPr>
        <w:t>CONDICIONES</w:t>
      </w: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spacing w:before="79"/>
        <w:rPr>
          <w:rFonts w:ascii="Arial"/>
          <w:b/>
        </w:rPr>
      </w:pPr>
    </w:p>
    <w:p w:rsidR="002314F9" w:rsidRDefault="00E94BFF">
      <w:pPr>
        <w:ind w:left="370" w:right="375"/>
        <w:jc w:val="center"/>
        <w:rPr>
          <w:rFonts w:ascii="Arial"/>
          <w:b/>
          <w:sz w:val="23"/>
        </w:rPr>
      </w:pPr>
      <w:r>
        <w:rPr>
          <w:rFonts w:ascii="Arial"/>
          <w:b/>
          <w:sz w:val="23"/>
        </w:rPr>
        <w:t>TELECARIBE</w:t>
      </w:r>
      <w:r>
        <w:rPr>
          <w:rFonts w:ascii="Arial"/>
          <w:b/>
          <w:spacing w:val="50"/>
          <w:sz w:val="23"/>
        </w:rPr>
        <w:t xml:space="preserve"> </w:t>
      </w:r>
      <w:r>
        <w:rPr>
          <w:rFonts w:ascii="Arial"/>
          <w:b/>
          <w:spacing w:val="-4"/>
          <w:sz w:val="23"/>
        </w:rPr>
        <w:t>LTDA.</w:t>
      </w: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spacing w:before="69"/>
        <w:rPr>
          <w:rFonts w:ascii="Arial"/>
          <w:b/>
        </w:rPr>
      </w:pPr>
    </w:p>
    <w:p w:rsidR="002314F9" w:rsidRDefault="00E94BFF">
      <w:pPr>
        <w:spacing w:before="1"/>
        <w:ind w:left="370" w:right="363"/>
        <w:jc w:val="center"/>
        <w:rPr>
          <w:rFonts w:ascii="Arial" w:hAnsi="Arial"/>
          <w:b/>
          <w:sz w:val="23"/>
        </w:rPr>
      </w:pPr>
      <w:r>
        <w:rPr>
          <w:rFonts w:ascii="Arial" w:hAnsi="Arial"/>
          <w:b/>
          <w:sz w:val="23"/>
        </w:rPr>
        <w:t>PROCESO</w:t>
      </w:r>
      <w:r>
        <w:rPr>
          <w:rFonts w:ascii="Arial" w:hAnsi="Arial"/>
          <w:b/>
          <w:spacing w:val="24"/>
          <w:sz w:val="23"/>
        </w:rPr>
        <w:t xml:space="preserve"> </w:t>
      </w:r>
      <w:r>
        <w:rPr>
          <w:rFonts w:ascii="Arial" w:hAnsi="Arial"/>
          <w:b/>
          <w:sz w:val="23"/>
        </w:rPr>
        <w:t>DE</w:t>
      </w:r>
      <w:r>
        <w:rPr>
          <w:rFonts w:ascii="Arial" w:hAnsi="Arial"/>
          <w:b/>
          <w:spacing w:val="28"/>
          <w:sz w:val="23"/>
        </w:rPr>
        <w:t xml:space="preserve"> </w:t>
      </w:r>
      <w:r>
        <w:rPr>
          <w:rFonts w:ascii="Arial" w:hAnsi="Arial"/>
          <w:b/>
          <w:sz w:val="23"/>
        </w:rPr>
        <w:t>CONTRATACIÓN</w:t>
      </w:r>
      <w:r>
        <w:rPr>
          <w:rFonts w:ascii="Arial" w:hAnsi="Arial"/>
          <w:b/>
          <w:spacing w:val="25"/>
          <w:sz w:val="23"/>
        </w:rPr>
        <w:t xml:space="preserve"> </w:t>
      </w:r>
      <w:r>
        <w:rPr>
          <w:rFonts w:ascii="Arial" w:hAnsi="Arial"/>
          <w:b/>
          <w:sz w:val="23"/>
        </w:rPr>
        <w:t>CP</w:t>
      </w:r>
      <w:r>
        <w:rPr>
          <w:rFonts w:ascii="Arial" w:hAnsi="Arial"/>
          <w:b/>
          <w:spacing w:val="30"/>
          <w:sz w:val="23"/>
        </w:rPr>
        <w:t xml:space="preserve"> </w:t>
      </w:r>
      <w:r>
        <w:rPr>
          <w:rFonts w:ascii="Arial" w:hAnsi="Arial"/>
          <w:b/>
          <w:sz w:val="23"/>
        </w:rPr>
        <w:t>002</w:t>
      </w:r>
      <w:r>
        <w:rPr>
          <w:rFonts w:ascii="Arial" w:hAnsi="Arial"/>
          <w:b/>
          <w:spacing w:val="26"/>
          <w:sz w:val="23"/>
        </w:rPr>
        <w:t xml:space="preserve"> </w:t>
      </w:r>
      <w:r>
        <w:rPr>
          <w:rFonts w:ascii="Arial" w:hAnsi="Arial"/>
          <w:b/>
          <w:sz w:val="23"/>
        </w:rPr>
        <w:t>de</w:t>
      </w:r>
      <w:r>
        <w:rPr>
          <w:rFonts w:ascii="Arial" w:hAnsi="Arial"/>
          <w:b/>
          <w:spacing w:val="37"/>
          <w:sz w:val="23"/>
        </w:rPr>
        <w:t xml:space="preserve"> </w:t>
      </w:r>
      <w:r>
        <w:rPr>
          <w:rFonts w:ascii="Arial" w:hAnsi="Arial"/>
          <w:b/>
          <w:spacing w:val="-4"/>
          <w:sz w:val="23"/>
        </w:rPr>
        <w:t>2026</w:t>
      </w: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spacing w:before="69"/>
        <w:rPr>
          <w:rFonts w:ascii="Arial"/>
          <w:b/>
        </w:rPr>
      </w:pPr>
    </w:p>
    <w:p w:rsidR="002314F9" w:rsidRDefault="00E94BFF">
      <w:pPr>
        <w:ind w:left="370" w:right="369"/>
        <w:jc w:val="center"/>
        <w:rPr>
          <w:rFonts w:ascii="Arial" w:hAnsi="Arial"/>
          <w:b/>
          <w:sz w:val="23"/>
        </w:rPr>
      </w:pPr>
      <w:r>
        <w:rPr>
          <w:rFonts w:ascii="Arial" w:hAnsi="Arial"/>
          <w:b/>
          <w:sz w:val="23"/>
        </w:rPr>
        <w:t>MODALIDAD</w:t>
      </w:r>
      <w:r>
        <w:rPr>
          <w:rFonts w:ascii="Arial" w:hAnsi="Arial"/>
          <w:b/>
          <w:spacing w:val="35"/>
          <w:sz w:val="23"/>
        </w:rPr>
        <w:t xml:space="preserve"> </w:t>
      </w:r>
      <w:r>
        <w:rPr>
          <w:rFonts w:ascii="Arial" w:hAnsi="Arial"/>
          <w:b/>
          <w:sz w:val="23"/>
        </w:rPr>
        <w:t>DE</w:t>
      </w:r>
      <w:r>
        <w:rPr>
          <w:rFonts w:ascii="Arial" w:hAnsi="Arial"/>
          <w:b/>
          <w:spacing w:val="21"/>
          <w:sz w:val="23"/>
        </w:rPr>
        <w:t xml:space="preserve"> </w:t>
      </w:r>
      <w:r>
        <w:rPr>
          <w:rFonts w:ascii="Arial" w:hAnsi="Arial"/>
          <w:b/>
          <w:sz w:val="23"/>
        </w:rPr>
        <w:t>SELECCIÓN:</w:t>
      </w:r>
      <w:r>
        <w:rPr>
          <w:rFonts w:ascii="Arial" w:hAnsi="Arial"/>
          <w:b/>
          <w:spacing w:val="22"/>
          <w:sz w:val="23"/>
        </w:rPr>
        <w:t xml:space="preserve"> </w:t>
      </w:r>
      <w:r>
        <w:rPr>
          <w:rFonts w:ascii="Arial" w:hAnsi="Arial"/>
          <w:b/>
          <w:sz w:val="23"/>
        </w:rPr>
        <w:t>Convocatoria</w:t>
      </w:r>
      <w:r>
        <w:rPr>
          <w:rFonts w:ascii="Arial" w:hAnsi="Arial"/>
          <w:b/>
          <w:spacing w:val="40"/>
          <w:sz w:val="23"/>
        </w:rPr>
        <w:t xml:space="preserve"> </w:t>
      </w:r>
      <w:r>
        <w:rPr>
          <w:rFonts w:ascii="Arial" w:hAnsi="Arial"/>
          <w:b/>
          <w:sz w:val="23"/>
        </w:rPr>
        <w:t>Pública</w:t>
      </w:r>
      <w:r>
        <w:rPr>
          <w:rFonts w:ascii="Arial" w:hAnsi="Arial"/>
          <w:b/>
          <w:spacing w:val="28"/>
          <w:sz w:val="23"/>
        </w:rPr>
        <w:t xml:space="preserve"> </w:t>
      </w:r>
      <w:r>
        <w:rPr>
          <w:rFonts w:ascii="Arial" w:hAnsi="Arial"/>
          <w:b/>
          <w:sz w:val="23"/>
        </w:rPr>
        <w:t>de</w:t>
      </w:r>
      <w:r>
        <w:rPr>
          <w:rFonts w:ascii="Arial" w:hAnsi="Arial"/>
          <w:b/>
          <w:spacing w:val="37"/>
          <w:sz w:val="23"/>
        </w:rPr>
        <w:t xml:space="preserve"> </w:t>
      </w:r>
      <w:r>
        <w:rPr>
          <w:rFonts w:ascii="Arial" w:hAnsi="Arial"/>
          <w:b/>
          <w:sz w:val="23"/>
        </w:rPr>
        <w:t>derecho</w:t>
      </w:r>
      <w:r>
        <w:rPr>
          <w:rFonts w:ascii="Arial" w:hAnsi="Arial"/>
          <w:b/>
          <w:spacing w:val="41"/>
          <w:sz w:val="23"/>
        </w:rPr>
        <w:t xml:space="preserve"> </w:t>
      </w:r>
      <w:r>
        <w:rPr>
          <w:rFonts w:ascii="Arial" w:hAnsi="Arial"/>
          <w:b/>
          <w:sz w:val="23"/>
        </w:rPr>
        <w:t>privado</w:t>
      </w:r>
      <w:r>
        <w:rPr>
          <w:rFonts w:ascii="Arial" w:hAnsi="Arial"/>
          <w:b/>
          <w:spacing w:val="40"/>
          <w:sz w:val="23"/>
        </w:rPr>
        <w:t xml:space="preserve"> </w:t>
      </w:r>
      <w:r>
        <w:rPr>
          <w:rFonts w:ascii="Arial" w:hAnsi="Arial"/>
          <w:b/>
          <w:spacing w:val="-5"/>
          <w:sz w:val="23"/>
        </w:rPr>
        <w:t>No.</w:t>
      </w:r>
    </w:p>
    <w:p w:rsidR="002314F9" w:rsidRDefault="00E94BFF">
      <w:pPr>
        <w:spacing w:before="17"/>
        <w:ind w:left="370" w:right="370"/>
        <w:jc w:val="center"/>
        <w:rPr>
          <w:rFonts w:ascii="Arial"/>
          <w:b/>
          <w:sz w:val="23"/>
        </w:rPr>
      </w:pPr>
      <w:r>
        <w:rPr>
          <w:rFonts w:ascii="Arial"/>
          <w:b/>
          <w:w w:val="105"/>
          <w:sz w:val="23"/>
        </w:rPr>
        <w:t>002</w:t>
      </w:r>
      <w:r>
        <w:rPr>
          <w:rFonts w:ascii="Arial"/>
          <w:b/>
          <w:spacing w:val="-12"/>
          <w:w w:val="105"/>
          <w:sz w:val="23"/>
        </w:rPr>
        <w:t xml:space="preserve"> </w:t>
      </w:r>
      <w:r>
        <w:rPr>
          <w:rFonts w:ascii="Arial"/>
          <w:b/>
          <w:w w:val="105"/>
          <w:sz w:val="23"/>
        </w:rPr>
        <w:t>de</w:t>
      </w:r>
      <w:r>
        <w:rPr>
          <w:rFonts w:ascii="Arial"/>
          <w:b/>
          <w:spacing w:val="-10"/>
          <w:w w:val="105"/>
          <w:sz w:val="23"/>
        </w:rPr>
        <w:t xml:space="preserve"> </w:t>
      </w:r>
      <w:r>
        <w:rPr>
          <w:rFonts w:ascii="Arial"/>
          <w:b/>
          <w:w w:val="105"/>
          <w:sz w:val="23"/>
        </w:rPr>
        <w:t>2026</w:t>
      </w:r>
      <w:r>
        <w:rPr>
          <w:rFonts w:ascii="Arial"/>
          <w:b/>
          <w:spacing w:val="-11"/>
          <w:w w:val="105"/>
          <w:sz w:val="23"/>
        </w:rPr>
        <w:t xml:space="preserve"> </w:t>
      </w:r>
      <w:r>
        <w:rPr>
          <w:rFonts w:ascii="Arial"/>
          <w:b/>
          <w:w w:val="105"/>
          <w:sz w:val="23"/>
        </w:rPr>
        <w:t>Recursos</w:t>
      </w:r>
      <w:r>
        <w:rPr>
          <w:rFonts w:ascii="Arial"/>
          <w:b/>
          <w:spacing w:val="-3"/>
          <w:w w:val="105"/>
          <w:sz w:val="23"/>
        </w:rPr>
        <w:t xml:space="preserve"> </w:t>
      </w:r>
      <w:r>
        <w:rPr>
          <w:rFonts w:ascii="Arial"/>
          <w:b/>
          <w:spacing w:val="-2"/>
          <w:w w:val="105"/>
          <w:sz w:val="23"/>
        </w:rPr>
        <w:t>Propios.</w:t>
      </w: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spacing w:before="62"/>
        <w:rPr>
          <w:rFonts w:ascii="Arial"/>
          <w:b/>
        </w:rPr>
      </w:pPr>
    </w:p>
    <w:p w:rsidR="002314F9" w:rsidRDefault="00E94BFF">
      <w:pPr>
        <w:spacing w:before="1" w:line="254" w:lineRule="auto"/>
        <w:ind w:left="311" w:right="309"/>
        <w:jc w:val="center"/>
        <w:rPr>
          <w:rFonts w:ascii="Arial" w:hAnsi="Arial"/>
          <w:b/>
          <w:sz w:val="23"/>
        </w:rPr>
      </w:pPr>
      <w:r>
        <w:rPr>
          <w:rFonts w:ascii="Arial" w:hAnsi="Arial"/>
          <w:b/>
          <w:w w:val="105"/>
          <w:sz w:val="23"/>
        </w:rPr>
        <w:t>OBJETO:</w:t>
      </w:r>
      <w:r>
        <w:rPr>
          <w:rFonts w:ascii="Arial" w:hAnsi="Arial"/>
          <w:b/>
          <w:spacing w:val="-12"/>
          <w:w w:val="105"/>
          <w:sz w:val="23"/>
        </w:rPr>
        <w:t xml:space="preserve"> </w:t>
      </w:r>
      <w:r>
        <w:rPr>
          <w:rFonts w:ascii="Arial" w:hAnsi="Arial"/>
          <w:b/>
          <w:w w:val="105"/>
          <w:sz w:val="23"/>
        </w:rPr>
        <w:t>Prestación</w:t>
      </w:r>
      <w:r>
        <w:rPr>
          <w:rFonts w:ascii="Arial" w:hAnsi="Arial"/>
          <w:b/>
          <w:spacing w:val="-14"/>
          <w:w w:val="105"/>
          <w:sz w:val="23"/>
        </w:rPr>
        <w:t xml:space="preserve"> </w:t>
      </w:r>
      <w:r>
        <w:rPr>
          <w:rFonts w:ascii="Arial" w:hAnsi="Arial"/>
          <w:b/>
          <w:w w:val="105"/>
          <w:sz w:val="23"/>
        </w:rPr>
        <w:t>del</w:t>
      </w:r>
      <w:r>
        <w:rPr>
          <w:rFonts w:ascii="Arial" w:hAnsi="Arial"/>
          <w:b/>
          <w:spacing w:val="-15"/>
          <w:w w:val="105"/>
          <w:sz w:val="23"/>
        </w:rPr>
        <w:t xml:space="preserve"> </w:t>
      </w:r>
      <w:r>
        <w:rPr>
          <w:rFonts w:ascii="Arial" w:hAnsi="Arial"/>
          <w:b/>
          <w:w w:val="105"/>
          <w:sz w:val="23"/>
        </w:rPr>
        <w:t>servicio</w:t>
      </w:r>
      <w:r>
        <w:rPr>
          <w:rFonts w:ascii="Arial" w:hAnsi="Arial"/>
          <w:b/>
          <w:spacing w:val="-15"/>
          <w:w w:val="105"/>
          <w:sz w:val="23"/>
        </w:rPr>
        <w:t xml:space="preserve"> </w:t>
      </w:r>
      <w:r>
        <w:rPr>
          <w:rFonts w:ascii="Arial" w:hAnsi="Arial"/>
          <w:b/>
          <w:w w:val="105"/>
          <w:sz w:val="23"/>
        </w:rPr>
        <w:t>de</w:t>
      </w:r>
      <w:r>
        <w:rPr>
          <w:rFonts w:ascii="Arial" w:hAnsi="Arial"/>
          <w:b/>
          <w:spacing w:val="-17"/>
          <w:w w:val="105"/>
          <w:sz w:val="23"/>
        </w:rPr>
        <w:t xml:space="preserve"> </w:t>
      </w:r>
      <w:r>
        <w:rPr>
          <w:rFonts w:ascii="Arial" w:hAnsi="Arial"/>
          <w:b/>
          <w:w w:val="105"/>
          <w:sz w:val="23"/>
        </w:rPr>
        <w:t>Revisoría</w:t>
      </w:r>
      <w:r>
        <w:rPr>
          <w:rFonts w:ascii="Arial" w:hAnsi="Arial"/>
          <w:b/>
          <w:spacing w:val="-10"/>
          <w:w w:val="105"/>
          <w:sz w:val="23"/>
        </w:rPr>
        <w:t xml:space="preserve"> </w:t>
      </w:r>
      <w:r>
        <w:rPr>
          <w:rFonts w:ascii="Arial" w:hAnsi="Arial"/>
          <w:b/>
          <w:w w:val="105"/>
          <w:sz w:val="23"/>
        </w:rPr>
        <w:t>Fiscal</w:t>
      </w:r>
      <w:r>
        <w:rPr>
          <w:rFonts w:ascii="Arial" w:hAnsi="Arial"/>
          <w:b/>
          <w:spacing w:val="-15"/>
          <w:w w:val="105"/>
          <w:sz w:val="23"/>
        </w:rPr>
        <w:t xml:space="preserve"> </w:t>
      </w:r>
      <w:r>
        <w:rPr>
          <w:rFonts w:ascii="Arial" w:hAnsi="Arial"/>
          <w:b/>
          <w:w w:val="105"/>
          <w:sz w:val="23"/>
        </w:rPr>
        <w:t>para</w:t>
      </w:r>
      <w:r>
        <w:rPr>
          <w:rFonts w:ascii="Arial" w:hAnsi="Arial"/>
          <w:b/>
          <w:spacing w:val="-16"/>
          <w:w w:val="105"/>
          <w:sz w:val="23"/>
        </w:rPr>
        <w:t xml:space="preserve"> </w:t>
      </w:r>
      <w:r>
        <w:rPr>
          <w:rFonts w:ascii="Arial" w:hAnsi="Arial"/>
          <w:b/>
          <w:w w:val="105"/>
          <w:sz w:val="23"/>
        </w:rPr>
        <w:t>el</w:t>
      </w:r>
      <w:r>
        <w:rPr>
          <w:rFonts w:ascii="Arial" w:hAnsi="Arial"/>
          <w:b/>
          <w:spacing w:val="-16"/>
          <w:w w:val="105"/>
          <w:sz w:val="23"/>
        </w:rPr>
        <w:t xml:space="preserve"> </w:t>
      </w:r>
      <w:r>
        <w:rPr>
          <w:rFonts w:ascii="Arial" w:hAnsi="Arial"/>
          <w:b/>
          <w:w w:val="105"/>
          <w:sz w:val="23"/>
        </w:rPr>
        <w:t>canal</w:t>
      </w:r>
      <w:r>
        <w:rPr>
          <w:rFonts w:ascii="Arial" w:hAnsi="Arial"/>
          <w:b/>
          <w:spacing w:val="-17"/>
          <w:w w:val="105"/>
          <w:sz w:val="23"/>
        </w:rPr>
        <w:t xml:space="preserve"> </w:t>
      </w:r>
      <w:r>
        <w:rPr>
          <w:rFonts w:ascii="Arial" w:hAnsi="Arial"/>
          <w:b/>
          <w:w w:val="105"/>
          <w:sz w:val="23"/>
        </w:rPr>
        <w:t>Regional de Televisión del Caribe Ltda.- Telecaribe.</w:t>
      </w: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spacing w:before="89"/>
        <w:rPr>
          <w:rFonts w:ascii="Arial"/>
          <w:b/>
        </w:rPr>
      </w:pPr>
    </w:p>
    <w:p w:rsidR="002314F9" w:rsidRDefault="00E94BFF">
      <w:pPr>
        <w:pStyle w:val="Ttulo1"/>
        <w:ind w:left="370" w:right="363" w:firstLine="0"/>
        <w:jc w:val="center"/>
      </w:pPr>
      <w:r>
        <w:t>PUERTO</w:t>
      </w:r>
      <w:r>
        <w:rPr>
          <w:spacing w:val="20"/>
        </w:rPr>
        <w:t xml:space="preserve"> </w:t>
      </w:r>
      <w:r>
        <w:t>COLOMBIA,</w:t>
      </w:r>
      <w:r>
        <w:rPr>
          <w:spacing w:val="39"/>
        </w:rPr>
        <w:t xml:space="preserve"> </w:t>
      </w:r>
      <w:r>
        <w:t>ATLÁNTICO;</w:t>
      </w:r>
      <w:r>
        <w:rPr>
          <w:spacing w:val="36"/>
        </w:rPr>
        <w:t xml:space="preserve"> </w:t>
      </w:r>
      <w:r>
        <w:t>MARZO</w:t>
      </w:r>
      <w:r>
        <w:rPr>
          <w:spacing w:val="36"/>
        </w:rPr>
        <w:t xml:space="preserve"> </w:t>
      </w:r>
      <w:r>
        <w:t>DE</w:t>
      </w:r>
      <w:r>
        <w:rPr>
          <w:spacing w:val="38"/>
        </w:rPr>
        <w:t xml:space="preserve"> </w:t>
      </w:r>
      <w:r>
        <w:rPr>
          <w:spacing w:val="-2"/>
        </w:rPr>
        <w:t>2026.</w:t>
      </w:r>
    </w:p>
    <w:p w:rsidR="002314F9" w:rsidRDefault="002314F9">
      <w:pPr>
        <w:pStyle w:val="Ttulo1"/>
        <w:jc w:val="center"/>
        <w:sectPr w:rsidR="002314F9">
          <w:headerReference w:type="default" r:id="rId7"/>
          <w:type w:val="continuous"/>
          <w:pgSz w:w="12240" w:h="18720"/>
          <w:pgMar w:top="1920" w:right="1440" w:bottom="280" w:left="1440" w:header="567" w:footer="0" w:gutter="0"/>
          <w:pgNumType w:start="1"/>
          <w:cols w:space="720"/>
        </w:sectPr>
      </w:pPr>
    </w:p>
    <w:p w:rsidR="002314F9" w:rsidRDefault="002314F9">
      <w:pPr>
        <w:pStyle w:val="Textoindependiente"/>
        <w:rPr>
          <w:rFonts w:ascii="Arial"/>
          <w:b/>
        </w:rPr>
      </w:pPr>
    </w:p>
    <w:p w:rsidR="002314F9" w:rsidRDefault="002314F9">
      <w:pPr>
        <w:pStyle w:val="Textoindependiente"/>
        <w:rPr>
          <w:rFonts w:ascii="Arial"/>
          <w:b/>
        </w:rPr>
      </w:pPr>
    </w:p>
    <w:p w:rsidR="002314F9" w:rsidRDefault="002314F9">
      <w:pPr>
        <w:pStyle w:val="Textoindependiente"/>
        <w:spacing w:before="137"/>
        <w:rPr>
          <w:rFonts w:ascii="Arial"/>
          <w:b/>
        </w:rPr>
      </w:pPr>
    </w:p>
    <w:p w:rsidR="002314F9" w:rsidRDefault="00E94BFF">
      <w:pPr>
        <w:tabs>
          <w:tab w:val="left" w:pos="1090"/>
        </w:tabs>
        <w:ind w:left="370"/>
        <w:jc w:val="center"/>
        <w:rPr>
          <w:rFonts w:ascii="Arial"/>
          <w:b/>
          <w:sz w:val="23"/>
        </w:rPr>
      </w:pPr>
      <w:r>
        <w:rPr>
          <w:rFonts w:ascii="Arial"/>
          <w:b/>
          <w:spacing w:val="-5"/>
          <w:w w:val="105"/>
          <w:sz w:val="23"/>
        </w:rPr>
        <w:t>I.</w:t>
      </w:r>
      <w:r>
        <w:rPr>
          <w:rFonts w:ascii="Arial"/>
          <w:b/>
          <w:sz w:val="23"/>
        </w:rPr>
        <w:tab/>
      </w:r>
      <w:r>
        <w:rPr>
          <w:rFonts w:ascii="Arial"/>
          <w:b/>
          <w:w w:val="105"/>
          <w:sz w:val="23"/>
        </w:rPr>
        <w:t>TABLA</w:t>
      </w:r>
      <w:r>
        <w:rPr>
          <w:rFonts w:ascii="Arial"/>
          <w:b/>
          <w:spacing w:val="-10"/>
          <w:w w:val="105"/>
          <w:sz w:val="23"/>
        </w:rPr>
        <w:t xml:space="preserve"> </w:t>
      </w:r>
      <w:r>
        <w:rPr>
          <w:rFonts w:ascii="Arial"/>
          <w:b/>
          <w:w w:val="105"/>
          <w:sz w:val="23"/>
        </w:rPr>
        <w:t>DE</w:t>
      </w:r>
      <w:r>
        <w:rPr>
          <w:rFonts w:ascii="Arial"/>
          <w:b/>
          <w:spacing w:val="-11"/>
          <w:w w:val="105"/>
          <w:sz w:val="23"/>
        </w:rPr>
        <w:t xml:space="preserve"> </w:t>
      </w:r>
      <w:r>
        <w:rPr>
          <w:rFonts w:ascii="Arial"/>
          <w:b/>
          <w:spacing w:val="-2"/>
          <w:w w:val="105"/>
          <w:sz w:val="23"/>
        </w:rPr>
        <w:t>CONTENIDO</w:t>
      </w:r>
    </w:p>
    <w:p w:rsidR="002314F9" w:rsidRDefault="002314F9">
      <w:pPr>
        <w:pStyle w:val="Textoindependiente"/>
        <w:spacing w:before="25"/>
        <w:rPr>
          <w:rFonts w:ascii="Arial"/>
          <w:b/>
        </w:rPr>
      </w:pPr>
    </w:p>
    <w:p w:rsidR="002314F9" w:rsidRDefault="00E94BFF">
      <w:pPr>
        <w:pStyle w:val="Textoindependiente"/>
        <w:spacing w:before="1"/>
        <w:ind w:left="260"/>
      </w:pPr>
      <w:r>
        <w:rPr>
          <w:w w:val="105"/>
        </w:rPr>
        <w:t>CAPÍTULO</w:t>
      </w:r>
      <w:r>
        <w:rPr>
          <w:spacing w:val="-17"/>
          <w:w w:val="105"/>
        </w:rPr>
        <w:t xml:space="preserve"> </w:t>
      </w:r>
      <w:r>
        <w:rPr>
          <w:w w:val="105"/>
        </w:rPr>
        <w:t>I</w:t>
      </w:r>
      <w:r>
        <w:rPr>
          <w:spacing w:val="-11"/>
          <w:w w:val="105"/>
        </w:rPr>
        <w:t xml:space="preserve"> </w:t>
      </w:r>
      <w:r>
        <w:rPr>
          <w:w w:val="105"/>
        </w:rPr>
        <w:t>–</w:t>
      </w:r>
      <w:r>
        <w:rPr>
          <w:spacing w:val="-17"/>
          <w:w w:val="105"/>
        </w:rPr>
        <w:t xml:space="preserve"> </w:t>
      </w:r>
      <w:r>
        <w:rPr>
          <w:w w:val="105"/>
        </w:rPr>
        <w:t>INFORMACIÓN</w:t>
      </w:r>
      <w:r>
        <w:rPr>
          <w:spacing w:val="-12"/>
          <w:w w:val="105"/>
        </w:rPr>
        <w:t xml:space="preserve"> </w:t>
      </w:r>
      <w:r>
        <w:rPr>
          <w:spacing w:val="-2"/>
          <w:w w:val="105"/>
        </w:rPr>
        <w:t>GENERAL</w:t>
      </w:r>
    </w:p>
    <w:p w:rsidR="002314F9" w:rsidRDefault="00E94BFF">
      <w:pPr>
        <w:pStyle w:val="Prrafodelista"/>
        <w:numPr>
          <w:ilvl w:val="1"/>
          <w:numId w:val="38"/>
        </w:numPr>
        <w:tabs>
          <w:tab w:val="left" w:pos="973"/>
        </w:tabs>
        <w:spacing w:before="16"/>
        <w:ind w:hanging="713"/>
        <w:rPr>
          <w:sz w:val="23"/>
        </w:rPr>
      </w:pPr>
      <w:r>
        <w:rPr>
          <w:spacing w:val="-2"/>
          <w:w w:val="105"/>
          <w:sz w:val="23"/>
        </w:rPr>
        <w:t>Introducción</w:t>
      </w:r>
    </w:p>
    <w:p w:rsidR="002314F9" w:rsidRDefault="002314F9">
      <w:pPr>
        <w:pStyle w:val="Textoindependiente"/>
        <w:spacing w:before="19"/>
      </w:pPr>
    </w:p>
    <w:p w:rsidR="002314F9" w:rsidRDefault="00E94BFF">
      <w:pPr>
        <w:pStyle w:val="Textoindependiente"/>
        <w:ind w:left="260"/>
      </w:pPr>
      <w:r>
        <w:t>CAPÍTULO</w:t>
      </w:r>
      <w:r>
        <w:rPr>
          <w:spacing w:val="21"/>
        </w:rPr>
        <w:t xml:space="preserve"> </w:t>
      </w:r>
      <w:r>
        <w:t>II</w:t>
      </w:r>
      <w:r>
        <w:rPr>
          <w:spacing w:val="24"/>
        </w:rPr>
        <w:t xml:space="preserve"> </w:t>
      </w:r>
      <w:r>
        <w:t>–</w:t>
      </w:r>
      <w:r>
        <w:rPr>
          <w:spacing w:val="22"/>
        </w:rPr>
        <w:t xml:space="preserve"> </w:t>
      </w:r>
      <w:r>
        <w:t>ASPECTOS</w:t>
      </w:r>
      <w:r>
        <w:rPr>
          <w:spacing w:val="27"/>
        </w:rPr>
        <w:t xml:space="preserve"> </w:t>
      </w:r>
      <w:r>
        <w:rPr>
          <w:spacing w:val="-2"/>
        </w:rPr>
        <w:t>GENERALES</w:t>
      </w:r>
    </w:p>
    <w:p w:rsidR="002314F9" w:rsidRDefault="00E94BFF">
      <w:pPr>
        <w:pStyle w:val="Prrafodelista"/>
        <w:numPr>
          <w:ilvl w:val="1"/>
          <w:numId w:val="37"/>
        </w:numPr>
        <w:tabs>
          <w:tab w:val="left" w:pos="973"/>
        </w:tabs>
        <w:spacing w:before="9"/>
        <w:ind w:hanging="713"/>
        <w:rPr>
          <w:sz w:val="23"/>
        </w:rPr>
      </w:pPr>
      <w:r>
        <w:rPr>
          <w:sz w:val="23"/>
        </w:rPr>
        <w:t>Naturaleza</w:t>
      </w:r>
      <w:r>
        <w:rPr>
          <w:spacing w:val="22"/>
          <w:sz w:val="23"/>
        </w:rPr>
        <w:t xml:space="preserve"> </w:t>
      </w:r>
      <w:r>
        <w:rPr>
          <w:sz w:val="23"/>
        </w:rPr>
        <w:t>jurídica</w:t>
      </w:r>
      <w:r>
        <w:rPr>
          <w:spacing w:val="21"/>
          <w:sz w:val="23"/>
        </w:rPr>
        <w:t xml:space="preserve"> </w:t>
      </w:r>
      <w:r>
        <w:rPr>
          <w:sz w:val="23"/>
        </w:rPr>
        <w:t>del</w:t>
      </w:r>
      <w:r>
        <w:rPr>
          <w:spacing w:val="29"/>
          <w:sz w:val="23"/>
        </w:rPr>
        <w:t xml:space="preserve"> </w:t>
      </w:r>
      <w:r>
        <w:rPr>
          <w:sz w:val="23"/>
        </w:rPr>
        <w:t>proceso</w:t>
      </w:r>
      <w:r>
        <w:rPr>
          <w:spacing w:val="21"/>
          <w:sz w:val="23"/>
        </w:rPr>
        <w:t xml:space="preserve"> </w:t>
      </w:r>
      <w:r>
        <w:rPr>
          <w:sz w:val="23"/>
        </w:rPr>
        <w:t>de</w:t>
      </w:r>
      <w:r>
        <w:rPr>
          <w:spacing w:val="11"/>
          <w:sz w:val="23"/>
        </w:rPr>
        <w:t xml:space="preserve"> </w:t>
      </w:r>
      <w:r>
        <w:rPr>
          <w:spacing w:val="-2"/>
          <w:sz w:val="23"/>
        </w:rPr>
        <w:t>selección</w:t>
      </w:r>
    </w:p>
    <w:p w:rsidR="002314F9" w:rsidRDefault="00E94BFF">
      <w:pPr>
        <w:pStyle w:val="Prrafodelista"/>
        <w:numPr>
          <w:ilvl w:val="1"/>
          <w:numId w:val="37"/>
        </w:numPr>
        <w:tabs>
          <w:tab w:val="left" w:pos="973"/>
        </w:tabs>
        <w:spacing w:before="16"/>
        <w:ind w:hanging="713"/>
        <w:rPr>
          <w:sz w:val="23"/>
        </w:rPr>
      </w:pPr>
      <w:r>
        <w:rPr>
          <w:w w:val="105"/>
          <w:sz w:val="23"/>
        </w:rPr>
        <w:t>Invitación</w:t>
      </w:r>
      <w:r>
        <w:rPr>
          <w:spacing w:val="-14"/>
          <w:w w:val="105"/>
          <w:sz w:val="23"/>
        </w:rPr>
        <w:t xml:space="preserve"> </w:t>
      </w:r>
      <w:r>
        <w:rPr>
          <w:w w:val="105"/>
          <w:sz w:val="23"/>
        </w:rPr>
        <w:t>a</w:t>
      </w:r>
      <w:r>
        <w:rPr>
          <w:spacing w:val="-17"/>
          <w:w w:val="105"/>
          <w:sz w:val="23"/>
        </w:rPr>
        <w:t xml:space="preserve"> </w:t>
      </w:r>
      <w:r>
        <w:rPr>
          <w:w w:val="105"/>
          <w:sz w:val="23"/>
        </w:rPr>
        <w:t>las</w:t>
      </w:r>
      <w:r>
        <w:rPr>
          <w:spacing w:val="-7"/>
          <w:w w:val="105"/>
          <w:sz w:val="23"/>
        </w:rPr>
        <w:t xml:space="preserve"> </w:t>
      </w:r>
      <w:r>
        <w:rPr>
          <w:w w:val="105"/>
          <w:sz w:val="23"/>
        </w:rPr>
        <w:t>veedurías</w:t>
      </w:r>
      <w:r>
        <w:rPr>
          <w:spacing w:val="-12"/>
          <w:w w:val="105"/>
          <w:sz w:val="23"/>
        </w:rPr>
        <w:t xml:space="preserve"> </w:t>
      </w:r>
      <w:r>
        <w:rPr>
          <w:spacing w:val="-2"/>
          <w:w w:val="105"/>
          <w:sz w:val="23"/>
        </w:rPr>
        <w:t>ciudadanas</w:t>
      </w:r>
    </w:p>
    <w:p w:rsidR="002314F9" w:rsidRDefault="00E94BFF">
      <w:pPr>
        <w:pStyle w:val="Prrafodelista"/>
        <w:numPr>
          <w:ilvl w:val="1"/>
          <w:numId w:val="37"/>
        </w:numPr>
        <w:tabs>
          <w:tab w:val="left" w:pos="973"/>
        </w:tabs>
        <w:spacing w:before="9"/>
        <w:ind w:hanging="713"/>
        <w:rPr>
          <w:sz w:val="23"/>
        </w:rPr>
      </w:pPr>
      <w:r>
        <w:rPr>
          <w:sz w:val="23"/>
        </w:rPr>
        <w:t>Compromisos</w:t>
      </w:r>
      <w:r>
        <w:rPr>
          <w:spacing w:val="51"/>
          <w:sz w:val="23"/>
        </w:rPr>
        <w:t xml:space="preserve"> </w:t>
      </w:r>
      <w:r>
        <w:rPr>
          <w:spacing w:val="-2"/>
          <w:sz w:val="23"/>
        </w:rPr>
        <w:t>anticorrupción</w:t>
      </w:r>
    </w:p>
    <w:p w:rsidR="002314F9" w:rsidRDefault="00E94BFF">
      <w:pPr>
        <w:pStyle w:val="Prrafodelista"/>
        <w:numPr>
          <w:ilvl w:val="1"/>
          <w:numId w:val="37"/>
        </w:numPr>
        <w:tabs>
          <w:tab w:val="left" w:pos="973"/>
        </w:tabs>
        <w:spacing w:before="17"/>
        <w:ind w:hanging="713"/>
        <w:rPr>
          <w:sz w:val="23"/>
        </w:rPr>
      </w:pPr>
      <w:r>
        <w:rPr>
          <w:w w:val="105"/>
          <w:sz w:val="23"/>
        </w:rPr>
        <w:t>Inhabilidades</w:t>
      </w:r>
      <w:r>
        <w:rPr>
          <w:spacing w:val="-15"/>
          <w:w w:val="105"/>
          <w:sz w:val="23"/>
        </w:rPr>
        <w:t xml:space="preserve"> </w:t>
      </w:r>
      <w:r>
        <w:rPr>
          <w:w w:val="105"/>
          <w:sz w:val="23"/>
        </w:rPr>
        <w:t>e</w:t>
      </w:r>
      <w:r>
        <w:rPr>
          <w:spacing w:val="-17"/>
          <w:w w:val="105"/>
          <w:sz w:val="23"/>
        </w:rPr>
        <w:t xml:space="preserve"> </w:t>
      </w:r>
      <w:r>
        <w:rPr>
          <w:spacing w:val="-2"/>
          <w:w w:val="105"/>
          <w:sz w:val="23"/>
        </w:rPr>
        <w:t>incompatibilidades</w:t>
      </w:r>
    </w:p>
    <w:p w:rsidR="002314F9" w:rsidRDefault="00E94BFF">
      <w:pPr>
        <w:pStyle w:val="Prrafodelista"/>
        <w:numPr>
          <w:ilvl w:val="1"/>
          <w:numId w:val="37"/>
        </w:numPr>
        <w:tabs>
          <w:tab w:val="left" w:pos="973"/>
        </w:tabs>
        <w:spacing w:before="9"/>
        <w:ind w:hanging="713"/>
        <w:rPr>
          <w:sz w:val="23"/>
        </w:rPr>
      </w:pPr>
      <w:r>
        <w:rPr>
          <w:w w:val="105"/>
          <w:sz w:val="23"/>
        </w:rPr>
        <w:t>Costos</w:t>
      </w:r>
      <w:r>
        <w:rPr>
          <w:spacing w:val="-11"/>
          <w:w w:val="105"/>
          <w:sz w:val="23"/>
        </w:rPr>
        <w:t xml:space="preserve"> </w:t>
      </w:r>
      <w:r>
        <w:rPr>
          <w:w w:val="105"/>
          <w:sz w:val="23"/>
        </w:rPr>
        <w:t>derivados</w:t>
      </w:r>
      <w:r>
        <w:rPr>
          <w:spacing w:val="-9"/>
          <w:w w:val="105"/>
          <w:sz w:val="23"/>
        </w:rPr>
        <w:t xml:space="preserve"> </w:t>
      </w:r>
      <w:r>
        <w:rPr>
          <w:w w:val="105"/>
          <w:sz w:val="23"/>
        </w:rPr>
        <w:t>de</w:t>
      </w:r>
      <w:r>
        <w:rPr>
          <w:spacing w:val="-11"/>
          <w:w w:val="105"/>
          <w:sz w:val="23"/>
        </w:rPr>
        <w:t xml:space="preserve"> </w:t>
      </w:r>
      <w:r>
        <w:rPr>
          <w:w w:val="105"/>
          <w:sz w:val="23"/>
        </w:rPr>
        <w:t>participar</w:t>
      </w:r>
      <w:r>
        <w:rPr>
          <w:spacing w:val="-7"/>
          <w:w w:val="105"/>
          <w:sz w:val="23"/>
        </w:rPr>
        <w:t xml:space="preserve"> </w:t>
      </w:r>
      <w:r>
        <w:rPr>
          <w:w w:val="105"/>
          <w:sz w:val="23"/>
        </w:rPr>
        <w:t>en</w:t>
      </w:r>
      <w:r>
        <w:rPr>
          <w:spacing w:val="-16"/>
          <w:w w:val="105"/>
          <w:sz w:val="23"/>
        </w:rPr>
        <w:t xml:space="preserve"> </w:t>
      </w:r>
      <w:r>
        <w:rPr>
          <w:w w:val="105"/>
          <w:sz w:val="23"/>
        </w:rPr>
        <w:t>la</w:t>
      </w:r>
      <w:r>
        <w:rPr>
          <w:spacing w:val="-16"/>
          <w:w w:val="105"/>
          <w:sz w:val="23"/>
        </w:rPr>
        <w:t xml:space="preserve"> </w:t>
      </w:r>
      <w:r>
        <w:rPr>
          <w:spacing w:val="-2"/>
          <w:w w:val="105"/>
          <w:sz w:val="23"/>
        </w:rPr>
        <w:t>convocatoria</w:t>
      </w:r>
    </w:p>
    <w:p w:rsidR="002314F9" w:rsidRDefault="00E94BFF">
      <w:pPr>
        <w:pStyle w:val="Prrafodelista"/>
        <w:numPr>
          <w:ilvl w:val="1"/>
          <w:numId w:val="37"/>
        </w:numPr>
        <w:tabs>
          <w:tab w:val="left" w:pos="973"/>
        </w:tabs>
        <w:spacing w:before="9"/>
        <w:ind w:hanging="713"/>
        <w:rPr>
          <w:sz w:val="23"/>
        </w:rPr>
      </w:pPr>
      <w:r>
        <w:rPr>
          <w:sz w:val="23"/>
        </w:rPr>
        <w:t>Publicidad</w:t>
      </w:r>
      <w:r>
        <w:rPr>
          <w:spacing w:val="20"/>
          <w:sz w:val="23"/>
        </w:rPr>
        <w:t xml:space="preserve"> </w:t>
      </w:r>
      <w:r>
        <w:rPr>
          <w:sz w:val="23"/>
        </w:rPr>
        <w:t>y</w:t>
      </w:r>
      <w:r>
        <w:rPr>
          <w:spacing w:val="7"/>
          <w:sz w:val="23"/>
        </w:rPr>
        <w:t xml:space="preserve"> </w:t>
      </w:r>
      <w:r>
        <w:rPr>
          <w:spacing w:val="-2"/>
          <w:sz w:val="23"/>
        </w:rPr>
        <w:t>comunicaciones</w:t>
      </w:r>
    </w:p>
    <w:p w:rsidR="002314F9" w:rsidRDefault="00E94BFF">
      <w:pPr>
        <w:pStyle w:val="Prrafodelista"/>
        <w:numPr>
          <w:ilvl w:val="1"/>
          <w:numId w:val="37"/>
        </w:numPr>
        <w:tabs>
          <w:tab w:val="left" w:pos="973"/>
        </w:tabs>
        <w:spacing w:before="17"/>
        <w:ind w:hanging="713"/>
        <w:rPr>
          <w:sz w:val="23"/>
        </w:rPr>
      </w:pPr>
      <w:r>
        <w:rPr>
          <w:spacing w:val="-2"/>
          <w:w w:val="105"/>
          <w:sz w:val="23"/>
        </w:rPr>
        <w:t>Idioma</w:t>
      </w:r>
    </w:p>
    <w:p w:rsidR="002314F9" w:rsidRDefault="00E94BFF">
      <w:pPr>
        <w:pStyle w:val="Prrafodelista"/>
        <w:numPr>
          <w:ilvl w:val="1"/>
          <w:numId w:val="37"/>
        </w:numPr>
        <w:tabs>
          <w:tab w:val="left" w:pos="973"/>
        </w:tabs>
        <w:spacing w:before="9"/>
        <w:ind w:hanging="713"/>
        <w:rPr>
          <w:sz w:val="23"/>
        </w:rPr>
      </w:pPr>
      <w:r>
        <w:rPr>
          <w:sz w:val="23"/>
        </w:rPr>
        <w:t>Interpretación</w:t>
      </w:r>
      <w:r>
        <w:rPr>
          <w:spacing w:val="24"/>
          <w:sz w:val="23"/>
        </w:rPr>
        <w:t xml:space="preserve"> </w:t>
      </w:r>
      <w:r>
        <w:rPr>
          <w:sz w:val="23"/>
        </w:rPr>
        <w:t>del</w:t>
      </w:r>
      <w:r>
        <w:rPr>
          <w:spacing w:val="22"/>
          <w:sz w:val="23"/>
        </w:rPr>
        <w:t xml:space="preserve"> </w:t>
      </w:r>
      <w:r>
        <w:rPr>
          <w:sz w:val="23"/>
        </w:rPr>
        <w:t>pliego</w:t>
      </w:r>
      <w:r>
        <w:rPr>
          <w:spacing w:val="22"/>
          <w:sz w:val="23"/>
        </w:rPr>
        <w:t xml:space="preserve"> </w:t>
      </w:r>
      <w:r>
        <w:rPr>
          <w:sz w:val="23"/>
        </w:rPr>
        <w:t>de</w:t>
      </w:r>
      <w:r>
        <w:rPr>
          <w:spacing w:val="20"/>
          <w:sz w:val="23"/>
        </w:rPr>
        <w:t xml:space="preserve"> </w:t>
      </w:r>
      <w:r>
        <w:rPr>
          <w:spacing w:val="-2"/>
          <w:sz w:val="23"/>
        </w:rPr>
        <w:t>condiciones</w:t>
      </w:r>
    </w:p>
    <w:p w:rsidR="002314F9" w:rsidRDefault="00E94BFF">
      <w:pPr>
        <w:pStyle w:val="Prrafodelista"/>
        <w:numPr>
          <w:ilvl w:val="1"/>
          <w:numId w:val="37"/>
        </w:numPr>
        <w:tabs>
          <w:tab w:val="left" w:pos="973"/>
        </w:tabs>
        <w:spacing w:before="9"/>
        <w:ind w:hanging="713"/>
        <w:rPr>
          <w:sz w:val="23"/>
        </w:rPr>
      </w:pPr>
      <w:r>
        <w:rPr>
          <w:spacing w:val="-2"/>
          <w:w w:val="105"/>
          <w:sz w:val="23"/>
        </w:rPr>
        <w:t>Adendas</w:t>
      </w:r>
    </w:p>
    <w:p w:rsidR="002314F9" w:rsidRDefault="00E94BFF">
      <w:pPr>
        <w:pStyle w:val="Prrafodelista"/>
        <w:numPr>
          <w:ilvl w:val="1"/>
          <w:numId w:val="37"/>
        </w:numPr>
        <w:tabs>
          <w:tab w:val="left" w:pos="973"/>
        </w:tabs>
        <w:spacing w:before="9"/>
        <w:ind w:hanging="713"/>
        <w:rPr>
          <w:sz w:val="23"/>
        </w:rPr>
      </w:pPr>
      <w:r>
        <w:rPr>
          <w:spacing w:val="-2"/>
          <w:w w:val="105"/>
          <w:sz w:val="23"/>
        </w:rPr>
        <w:t>Cronograma</w:t>
      </w:r>
    </w:p>
    <w:p w:rsidR="002314F9" w:rsidRDefault="00E94BFF">
      <w:pPr>
        <w:pStyle w:val="Prrafodelista"/>
        <w:numPr>
          <w:ilvl w:val="1"/>
          <w:numId w:val="37"/>
        </w:numPr>
        <w:tabs>
          <w:tab w:val="left" w:pos="973"/>
        </w:tabs>
        <w:spacing w:before="17"/>
        <w:ind w:hanging="713"/>
        <w:rPr>
          <w:sz w:val="23"/>
        </w:rPr>
      </w:pPr>
      <w:r>
        <w:rPr>
          <w:w w:val="105"/>
          <w:sz w:val="23"/>
        </w:rPr>
        <w:t>Audiencia</w:t>
      </w:r>
      <w:r>
        <w:rPr>
          <w:spacing w:val="-17"/>
          <w:w w:val="105"/>
          <w:sz w:val="23"/>
        </w:rPr>
        <w:t xml:space="preserve"> </w:t>
      </w:r>
      <w:r>
        <w:rPr>
          <w:w w:val="105"/>
          <w:sz w:val="23"/>
        </w:rPr>
        <w:t>de</w:t>
      </w:r>
      <w:r>
        <w:rPr>
          <w:spacing w:val="-17"/>
          <w:w w:val="105"/>
          <w:sz w:val="23"/>
        </w:rPr>
        <w:t xml:space="preserve"> </w:t>
      </w:r>
      <w:r>
        <w:rPr>
          <w:w w:val="105"/>
          <w:sz w:val="23"/>
        </w:rPr>
        <w:t>socialización</w:t>
      </w:r>
      <w:r>
        <w:rPr>
          <w:spacing w:val="-11"/>
          <w:w w:val="105"/>
          <w:sz w:val="23"/>
        </w:rPr>
        <w:t xml:space="preserve"> </w:t>
      </w:r>
      <w:r>
        <w:rPr>
          <w:w w:val="105"/>
          <w:sz w:val="23"/>
        </w:rPr>
        <w:t>de</w:t>
      </w:r>
      <w:r>
        <w:rPr>
          <w:spacing w:val="-14"/>
          <w:w w:val="105"/>
          <w:sz w:val="23"/>
        </w:rPr>
        <w:t xml:space="preserve"> </w:t>
      </w:r>
      <w:r>
        <w:rPr>
          <w:w w:val="105"/>
          <w:sz w:val="23"/>
        </w:rPr>
        <w:t>las</w:t>
      </w:r>
      <w:r>
        <w:rPr>
          <w:spacing w:val="-13"/>
          <w:w w:val="105"/>
          <w:sz w:val="23"/>
        </w:rPr>
        <w:t xml:space="preserve"> </w:t>
      </w:r>
      <w:r>
        <w:rPr>
          <w:w w:val="105"/>
          <w:sz w:val="23"/>
        </w:rPr>
        <w:t>condiciones de</w:t>
      </w:r>
      <w:r>
        <w:rPr>
          <w:spacing w:val="-17"/>
          <w:w w:val="105"/>
          <w:sz w:val="23"/>
        </w:rPr>
        <w:t xml:space="preserve"> </w:t>
      </w:r>
      <w:r>
        <w:rPr>
          <w:w w:val="105"/>
          <w:sz w:val="23"/>
        </w:rPr>
        <w:t>la</w:t>
      </w:r>
      <w:r>
        <w:rPr>
          <w:spacing w:val="-13"/>
          <w:w w:val="105"/>
          <w:sz w:val="23"/>
        </w:rPr>
        <w:t xml:space="preserve"> </w:t>
      </w:r>
      <w:r>
        <w:rPr>
          <w:spacing w:val="-2"/>
          <w:w w:val="105"/>
          <w:sz w:val="23"/>
        </w:rPr>
        <w:t>convocatoria</w:t>
      </w:r>
    </w:p>
    <w:p w:rsidR="002314F9" w:rsidRDefault="00E94BFF">
      <w:pPr>
        <w:pStyle w:val="Prrafodelista"/>
        <w:numPr>
          <w:ilvl w:val="1"/>
          <w:numId w:val="37"/>
        </w:numPr>
        <w:tabs>
          <w:tab w:val="left" w:pos="973"/>
        </w:tabs>
        <w:spacing w:before="9"/>
        <w:ind w:hanging="713"/>
        <w:rPr>
          <w:sz w:val="23"/>
        </w:rPr>
      </w:pPr>
      <w:r>
        <w:rPr>
          <w:spacing w:val="-2"/>
          <w:w w:val="105"/>
          <w:sz w:val="23"/>
        </w:rPr>
        <w:t>Aclaraciones</w:t>
      </w:r>
    </w:p>
    <w:p w:rsidR="002314F9" w:rsidRDefault="00E94BFF">
      <w:pPr>
        <w:pStyle w:val="Prrafodelista"/>
        <w:numPr>
          <w:ilvl w:val="1"/>
          <w:numId w:val="37"/>
        </w:numPr>
        <w:tabs>
          <w:tab w:val="left" w:pos="973"/>
        </w:tabs>
        <w:spacing w:before="17"/>
        <w:ind w:hanging="713"/>
        <w:rPr>
          <w:sz w:val="23"/>
        </w:rPr>
      </w:pPr>
      <w:r>
        <w:rPr>
          <w:w w:val="105"/>
          <w:sz w:val="23"/>
        </w:rPr>
        <w:t>Apertura</w:t>
      </w:r>
      <w:r>
        <w:rPr>
          <w:spacing w:val="-13"/>
          <w:w w:val="105"/>
          <w:sz w:val="23"/>
        </w:rPr>
        <w:t xml:space="preserve"> </w:t>
      </w:r>
      <w:r>
        <w:rPr>
          <w:w w:val="105"/>
          <w:sz w:val="23"/>
        </w:rPr>
        <w:t>de</w:t>
      </w:r>
      <w:r>
        <w:rPr>
          <w:spacing w:val="-14"/>
          <w:w w:val="105"/>
          <w:sz w:val="23"/>
        </w:rPr>
        <w:t xml:space="preserve"> </w:t>
      </w:r>
      <w:r>
        <w:rPr>
          <w:spacing w:val="-2"/>
          <w:w w:val="105"/>
          <w:sz w:val="23"/>
        </w:rPr>
        <w:t>propuestas</w:t>
      </w:r>
    </w:p>
    <w:p w:rsidR="002314F9" w:rsidRDefault="00E94BFF">
      <w:pPr>
        <w:pStyle w:val="Prrafodelista"/>
        <w:numPr>
          <w:ilvl w:val="1"/>
          <w:numId w:val="37"/>
        </w:numPr>
        <w:tabs>
          <w:tab w:val="left" w:pos="973"/>
        </w:tabs>
        <w:spacing w:before="9"/>
        <w:ind w:hanging="713"/>
        <w:rPr>
          <w:sz w:val="23"/>
        </w:rPr>
      </w:pPr>
      <w:r>
        <w:rPr>
          <w:w w:val="105"/>
          <w:sz w:val="23"/>
        </w:rPr>
        <w:t>Evaluación</w:t>
      </w:r>
      <w:r>
        <w:rPr>
          <w:spacing w:val="-14"/>
          <w:w w:val="105"/>
          <w:sz w:val="23"/>
        </w:rPr>
        <w:t xml:space="preserve"> </w:t>
      </w:r>
      <w:r>
        <w:rPr>
          <w:w w:val="105"/>
          <w:sz w:val="23"/>
        </w:rPr>
        <w:t>/</w:t>
      </w:r>
      <w:r>
        <w:rPr>
          <w:spacing w:val="-14"/>
          <w:w w:val="105"/>
          <w:sz w:val="23"/>
        </w:rPr>
        <w:t xml:space="preserve"> </w:t>
      </w:r>
      <w:r>
        <w:rPr>
          <w:w w:val="105"/>
          <w:sz w:val="23"/>
        </w:rPr>
        <w:t>comité</w:t>
      </w:r>
      <w:r>
        <w:rPr>
          <w:spacing w:val="-8"/>
          <w:w w:val="105"/>
          <w:sz w:val="23"/>
        </w:rPr>
        <w:t xml:space="preserve"> </w:t>
      </w:r>
      <w:r>
        <w:rPr>
          <w:spacing w:val="-2"/>
          <w:w w:val="105"/>
          <w:sz w:val="23"/>
        </w:rPr>
        <w:t>evaluador</w:t>
      </w:r>
    </w:p>
    <w:p w:rsidR="002314F9" w:rsidRDefault="00E94BFF">
      <w:pPr>
        <w:pStyle w:val="Prrafodelista"/>
        <w:numPr>
          <w:ilvl w:val="1"/>
          <w:numId w:val="37"/>
        </w:numPr>
        <w:tabs>
          <w:tab w:val="left" w:pos="973"/>
        </w:tabs>
        <w:spacing w:before="9"/>
        <w:ind w:hanging="713"/>
        <w:rPr>
          <w:sz w:val="23"/>
        </w:rPr>
      </w:pPr>
      <w:r>
        <w:rPr>
          <w:spacing w:val="-2"/>
          <w:w w:val="105"/>
          <w:sz w:val="23"/>
        </w:rPr>
        <w:t>Aspectos</w:t>
      </w:r>
      <w:r>
        <w:rPr>
          <w:spacing w:val="-6"/>
          <w:w w:val="105"/>
          <w:sz w:val="23"/>
        </w:rPr>
        <w:t xml:space="preserve"> </w:t>
      </w:r>
      <w:r>
        <w:rPr>
          <w:spacing w:val="-2"/>
          <w:w w:val="105"/>
          <w:sz w:val="23"/>
        </w:rPr>
        <w:t>subsanables</w:t>
      </w:r>
    </w:p>
    <w:p w:rsidR="002314F9" w:rsidRDefault="00E94BFF">
      <w:pPr>
        <w:pStyle w:val="Prrafodelista"/>
        <w:numPr>
          <w:ilvl w:val="1"/>
          <w:numId w:val="37"/>
        </w:numPr>
        <w:tabs>
          <w:tab w:val="left" w:pos="973"/>
        </w:tabs>
        <w:spacing w:before="9"/>
        <w:ind w:hanging="713"/>
        <w:rPr>
          <w:sz w:val="23"/>
        </w:rPr>
      </w:pPr>
      <w:r>
        <w:rPr>
          <w:sz w:val="23"/>
        </w:rPr>
        <w:t>Adjudicación</w:t>
      </w:r>
      <w:r>
        <w:rPr>
          <w:spacing w:val="26"/>
          <w:sz w:val="23"/>
        </w:rPr>
        <w:t xml:space="preserve"> </w:t>
      </w:r>
      <w:r>
        <w:rPr>
          <w:sz w:val="23"/>
        </w:rPr>
        <w:t>del</w:t>
      </w:r>
      <w:r>
        <w:rPr>
          <w:spacing w:val="23"/>
          <w:sz w:val="23"/>
        </w:rPr>
        <w:t xml:space="preserve"> </w:t>
      </w:r>
      <w:r>
        <w:rPr>
          <w:sz w:val="23"/>
        </w:rPr>
        <w:t>contrato</w:t>
      </w:r>
      <w:r>
        <w:rPr>
          <w:spacing w:val="25"/>
          <w:sz w:val="23"/>
        </w:rPr>
        <w:t xml:space="preserve"> </w:t>
      </w:r>
      <w:r>
        <w:rPr>
          <w:sz w:val="23"/>
        </w:rPr>
        <w:t>o</w:t>
      </w:r>
      <w:r>
        <w:rPr>
          <w:spacing w:val="22"/>
          <w:sz w:val="23"/>
        </w:rPr>
        <w:t xml:space="preserve"> </w:t>
      </w:r>
      <w:r>
        <w:rPr>
          <w:sz w:val="23"/>
        </w:rPr>
        <w:t>declaratoria</w:t>
      </w:r>
      <w:r>
        <w:rPr>
          <w:spacing w:val="16"/>
          <w:sz w:val="23"/>
        </w:rPr>
        <w:t xml:space="preserve"> </w:t>
      </w:r>
      <w:r>
        <w:rPr>
          <w:sz w:val="23"/>
        </w:rPr>
        <w:t>de</w:t>
      </w:r>
      <w:r>
        <w:rPr>
          <w:spacing w:val="22"/>
          <w:sz w:val="23"/>
        </w:rPr>
        <w:t xml:space="preserve"> </w:t>
      </w:r>
      <w:r>
        <w:rPr>
          <w:spacing w:val="-2"/>
          <w:sz w:val="23"/>
        </w:rPr>
        <w:t>desierto</w:t>
      </w:r>
    </w:p>
    <w:p w:rsidR="002314F9" w:rsidRDefault="00E94BFF">
      <w:pPr>
        <w:pStyle w:val="Prrafodelista"/>
        <w:numPr>
          <w:ilvl w:val="1"/>
          <w:numId w:val="37"/>
        </w:numPr>
        <w:tabs>
          <w:tab w:val="left" w:pos="973"/>
        </w:tabs>
        <w:spacing w:before="9"/>
        <w:ind w:hanging="713"/>
        <w:rPr>
          <w:sz w:val="23"/>
        </w:rPr>
      </w:pPr>
      <w:r>
        <w:rPr>
          <w:w w:val="105"/>
          <w:sz w:val="23"/>
        </w:rPr>
        <w:t>Efectividad</w:t>
      </w:r>
      <w:r>
        <w:rPr>
          <w:spacing w:val="-10"/>
          <w:w w:val="105"/>
          <w:sz w:val="23"/>
        </w:rPr>
        <w:t xml:space="preserve"> </w:t>
      </w:r>
      <w:r>
        <w:rPr>
          <w:w w:val="105"/>
          <w:sz w:val="23"/>
        </w:rPr>
        <w:t>de</w:t>
      </w:r>
      <w:r>
        <w:rPr>
          <w:spacing w:val="-12"/>
          <w:w w:val="105"/>
          <w:sz w:val="23"/>
        </w:rPr>
        <w:t xml:space="preserve"> </w:t>
      </w:r>
      <w:r>
        <w:rPr>
          <w:w w:val="105"/>
          <w:sz w:val="23"/>
        </w:rPr>
        <w:t>la</w:t>
      </w:r>
      <w:r>
        <w:rPr>
          <w:spacing w:val="-12"/>
          <w:w w:val="105"/>
          <w:sz w:val="23"/>
        </w:rPr>
        <w:t xml:space="preserve"> </w:t>
      </w:r>
      <w:r>
        <w:rPr>
          <w:w w:val="105"/>
          <w:sz w:val="23"/>
        </w:rPr>
        <w:t>garantía</w:t>
      </w:r>
      <w:r>
        <w:rPr>
          <w:spacing w:val="-9"/>
          <w:w w:val="105"/>
          <w:sz w:val="23"/>
        </w:rPr>
        <w:t xml:space="preserve"> </w:t>
      </w:r>
      <w:r>
        <w:rPr>
          <w:w w:val="105"/>
          <w:sz w:val="23"/>
        </w:rPr>
        <w:t>de</w:t>
      </w:r>
      <w:r>
        <w:rPr>
          <w:spacing w:val="-12"/>
          <w:w w:val="105"/>
          <w:sz w:val="23"/>
        </w:rPr>
        <w:t xml:space="preserve"> </w:t>
      </w:r>
      <w:r>
        <w:rPr>
          <w:w w:val="105"/>
          <w:sz w:val="23"/>
        </w:rPr>
        <w:t>seriedad</w:t>
      </w:r>
      <w:r>
        <w:rPr>
          <w:spacing w:val="-4"/>
          <w:w w:val="105"/>
          <w:sz w:val="23"/>
        </w:rPr>
        <w:t xml:space="preserve"> </w:t>
      </w:r>
      <w:r>
        <w:rPr>
          <w:w w:val="105"/>
          <w:sz w:val="23"/>
        </w:rPr>
        <w:t>de</w:t>
      </w:r>
      <w:r>
        <w:rPr>
          <w:spacing w:val="-12"/>
          <w:w w:val="105"/>
          <w:sz w:val="23"/>
        </w:rPr>
        <w:t xml:space="preserve"> </w:t>
      </w:r>
      <w:r>
        <w:rPr>
          <w:w w:val="105"/>
          <w:sz w:val="23"/>
        </w:rPr>
        <w:t>la</w:t>
      </w:r>
      <w:r>
        <w:rPr>
          <w:spacing w:val="-12"/>
          <w:w w:val="105"/>
          <w:sz w:val="23"/>
        </w:rPr>
        <w:t xml:space="preserve"> </w:t>
      </w:r>
      <w:r>
        <w:rPr>
          <w:spacing w:val="-2"/>
          <w:w w:val="105"/>
          <w:sz w:val="23"/>
        </w:rPr>
        <w:t>oferta</w:t>
      </w:r>
    </w:p>
    <w:p w:rsidR="002314F9" w:rsidRDefault="00E94BFF">
      <w:pPr>
        <w:pStyle w:val="Prrafodelista"/>
        <w:numPr>
          <w:ilvl w:val="1"/>
          <w:numId w:val="37"/>
        </w:numPr>
        <w:tabs>
          <w:tab w:val="left" w:pos="973"/>
        </w:tabs>
        <w:spacing w:before="17"/>
        <w:ind w:hanging="713"/>
        <w:rPr>
          <w:sz w:val="23"/>
        </w:rPr>
      </w:pPr>
      <w:r>
        <w:rPr>
          <w:w w:val="105"/>
          <w:sz w:val="23"/>
        </w:rPr>
        <w:t>Firma</w:t>
      </w:r>
      <w:r>
        <w:rPr>
          <w:spacing w:val="-13"/>
          <w:w w:val="105"/>
          <w:sz w:val="23"/>
        </w:rPr>
        <w:t xml:space="preserve"> </w:t>
      </w:r>
      <w:r>
        <w:rPr>
          <w:w w:val="105"/>
          <w:sz w:val="23"/>
        </w:rPr>
        <w:t>y</w:t>
      </w:r>
      <w:r>
        <w:rPr>
          <w:spacing w:val="-13"/>
          <w:w w:val="105"/>
          <w:sz w:val="23"/>
        </w:rPr>
        <w:t xml:space="preserve"> </w:t>
      </w:r>
      <w:r>
        <w:rPr>
          <w:w w:val="105"/>
          <w:sz w:val="23"/>
        </w:rPr>
        <w:t>legalización</w:t>
      </w:r>
      <w:r>
        <w:rPr>
          <w:spacing w:val="-11"/>
          <w:w w:val="105"/>
          <w:sz w:val="23"/>
        </w:rPr>
        <w:t xml:space="preserve"> </w:t>
      </w:r>
      <w:r>
        <w:rPr>
          <w:w w:val="105"/>
          <w:sz w:val="23"/>
        </w:rPr>
        <w:t>del</w:t>
      </w:r>
      <w:r>
        <w:rPr>
          <w:spacing w:val="-13"/>
          <w:w w:val="105"/>
          <w:sz w:val="23"/>
        </w:rPr>
        <w:t xml:space="preserve"> </w:t>
      </w:r>
      <w:r>
        <w:rPr>
          <w:spacing w:val="-2"/>
          <w:w w:val="105"/>
          <w:sz w:val="23"/>
        </w:rPr>
        <w:t>contrato</w:t>
      </w:r>
    </w:p>
    <w:p w:rsidR="002314F9" w:rsidRDefault="002314F9">
      <w:pPr>
        <w:pStyle w:val="Textoindependiente"/>
        <w:spacing w:before="18"/>
      </w:pPr>
    </w:p>
    <w:p w:rsidR="002314F9" w:rsidRDefault="00E94BFF">
      <w:pPr>
        <w:pStyle w:val="Textoindependiente"/>
        <w:ind w:left="260"/>
      </w:pPr>
      <w:r>
        <w:rPr>
          <w:w w:val="105"/>
        </w:rPr>
        <w:t>CAPÍTULO</w:t>
      </w:r>
      <w:r>
        <w:rPr>
          <w:spacing w:val="-17"/>
          <w:w w:val="105"/>
        </w:rPr>
        <w:t xml:space="preserve"> </w:t>
      </w:r>
      <w:r>
        <w:rPr>
          <w:w w:val="105"/>
        </w:rPr>
        <w:t>III</w:t>
      </w:r>
      <w:r>
        <w:rPr>
          <w:spacing w:val="-10"/>
          <w:w w:val="105"/>
        </w:rPr>
        <w:t xml:space="preserve"> </w:t>
      </w:r>
      <w:r>
        <w:rPr>
          <w:w w:val="105"/>
        </w:rPr>
        <w:t>–</w:t>
      </w:r>
      <w:r>
        <w:rPr>
          <w:spacing w:val="-17"/>
          <w:w w:val="105"/>
        </w:rPr>
        <w:t xml:space="preserve"> </w:t>
      </w:r>
      <w:r>
        <w:rPr>
          <w:w w:val="105"/>
        </w:rPr>
        <w:t>ESPECIFICACIONES</w:t>
      </w:r>
      <w:r>
        <w:rPr>
          <w:spacing w:val="-9"/>
          <w:w w:val="105"/>
        </w:rPr>
        <w:t xml:space="preserve"> </w:t>
      </w:r>
      <w:r>
        <w:rPr>
          <w:w w:val="105"/>
        </w:rPr>
        <w:t>MÍNIMAS</w:t>
      </w:r>
      <w:r>
        <w:rPr>
          <w:spacing w:val="-11"/>
          <w:w w:val="105"/>
        </w:rPr>
        <w:t xml:space="preserve"> </w:t>
      </w:r>
      <w:r>
        <w:rPr>
          <w:w w:val="105"/>
        </w:rPr>
        <w:t>DE</w:t>
      </w:r>
      <w:r>
        <w:rPr>
          <w:spacing w:val="-16"/>
          <w:w w:val="105"/>
        </w:rPr>
        <w:t xml:space="preserve"> </w:t>
      </w:r>
      <w:r>
        <w:rPr>
          <w:w w:val="105"/>
        </w:rPr>
        <w:t>LA</w:t>
      </w:r>
      <w:r>
        <w:rPr>
          <w:spacing w:val="-14"/>
          <w:w w:val="105"/>
        </w:rPr>
        <w:t xml:space="preserve"> </w:t>
      </w:r>
      <w:r>
        <w:rPr>
          <w:spacing w:val="-2"/>
          <w:w w:val="105"/>
        </w:rPr>
        <w:t>CONTRATACIÓN</w:t>
      </w:r>
    </w:p>
    <w:p w:rsidR="002314F9" w:rsidRDefault="00E94BFF">
      <w:pPr>
        <w:pStyle w:val="Prrafodelista"/>
        <w:numPr>
          <w:ilvl w:val="1"/>
          <w:numId w:val="36"/>
        </w:numPr>
        <w:tabs>
          <w:tab w:val="left" w:pos="973"/>
        </w:tabs>
        <w:spacing w:before="17"/>
        <w:ind w:hanging="713"/>
        <w:rPr>
          <w:sz w:val="23"/>
        </w:rPr>
      </w:pPr>
      <w:r>
        <w:rPr>
          <w:spacing w:val="-2"/>
          <w:w w:val="105"/>
          <w:sz w:val="23"/>
        </w:rPr>
        <w:t>Objeto</w:t>
      </w:r>
    </w:p>
    <w:p w:rsidR="002314F9" w:rsidRDefault="00E94BFF">
      <w:pPr>
        <w:pStyle w:val="Prrafodelista"/>
        <w:numPr>
          <w:ilvl w:val="1"/>
          <w:numId w:val="36"/>
        </w:numPr>
        <w:tabs>
          <w:tab w:val="left" w:pos="973"/>
        </w:tabs>
        <w:spacing w:before="9"/>
        <w:ind w:hanging="713"/>
        <w:rPr>
          <w:sz w:val="23"/>
        </w:rPr>
      </w:pPr>
      <w:r>
        <w:rPr>
          <w:w w:val="105"/>
          <w:sz w:val="23"/>
        </w:rPr>
        <w:t>Alcance</w:t>
      </w:r>
      <w:r>
        <w:rPr>
          <w:spacing w:val="-13"/>
          <w:w w:val="105"/>
          <w:sz w:val="23"/>
        </w:rPr>
        <w:t xml:space="preserve"> </w:t>
      </w:r>
      <w:r>
        <w:rPr>
          <w:w w:val="105"/>
          <w:sz w:val="23"/>
        </w:rPr>
        <w:t>al</w:t>
      </w:r>
      <w:r>
        <w:rPr>
          <w:spacing w:val="-6"/>
          <w:w w:val="105"/>
          <w:sz w:val="23"/>
        </w:rPr>
        <w:t xml:space="preserve"> </w:t>
      </w:r>
      <w:r>
        <w:rPr>
          <w:w w:val="105"/>
          <w:sz w:val="23"/>
        </w:rPr>
        <w:t>objeto</w:t>
      </w:r>
      <w:r>
        <w:rPr>
          <w:spacing w:val="-13"/>
          <w:w w:val="105"/>
          <w:sz w:val="23"/>
        </w:rPr>
        <w:t xml:space="preserve"> </w:t>
      </w:r>
      <w:r>
        <w:rPr>
          <w:w w:val="105"/>
          <w:sz w:val="23"/>
        </w:rPr>
        <w:t>del</w:t>
      </w:r>
      <w:r>
        <w:rPr>
          <w:spacing w:val="-6"/>
          <w:w w:val="105"/>
          <w:sz w:val="23"/>
        </w:rPr>
        <w:t xml:space="preserve"> </w:t>
      </w:r>
      <w:r>
        <w:rPr>
          <w:w w:val="105"/>
          <w:sz w:val="23"/>
        </w:rPr>
        <w:t>proceso</w:t>
      </w:r>
      <w:r>
        <w:rPr>
          <w:spacing w:val="-12"/>
          <w:w w:val="105"/>
          <w:sz w:val="23"/>
        </w:rPr>
        <w:t xml:space="preserve"> </w:t>
      </w:r>
      <w:r>
        <w:rPr>
          <w:w w:val="105"/>
          <w:sz w:val="23"/>
        </w:rPr>
        <w:t>de</w:t>
      </w:r>
      <w:r>
        <w:rPr>
          <w:spacing w:val="-14"/>
          <w:w w:val="105"/>
          <w:sz w:val="23"/>
        </w:rPr>
        <w:t xml:space="preserve"> </w:t>
      </w:r>
      <w:r>
        <w:rPr>
          <w:spacing w:val="-2"/>
          <w:w w:val="105"/>
          <w:sz w:val="23"/>
        </w:rPr>
        <w:t>contratación</w:t>
      </w:r>
    </w:p>
    <w:p w:rsidR="002314F9" w:rsidRDefault="00E94BFF">
      <w:pPr>
        <w:pStyle w:val="Prrafodelista"/>
        <w:numPr>
          <w:ilvl w:val="1"/>
          <w:numId w:val="36"/>
        </w:numPr>
        <w:tabs>
          <w:tab w:val="left" w:pos="973"/>
        </w:tabs>
        <w:spacing w:before="17"/>
        <w:ind w:hanging="713"/>
        <w:rPr>
          <w:sz w:val="23"/>
        </w:rPr>
      </w:pPr>
      <w:r>
        <w:rPr>
          <w:spacing w:val="-2"/>
          <w:w w:val="105"/>
          <w:sz w:val="23"/>
        </w:rPr>
        <w:t>Descripción</w:t>
      </w:r>
    </w:p>
    <w:p w:rsidR="002314F9" w:rsidRDefault="00E94BFF">
      <w:pPr>
        <w:pStyle w:val="Prrafodelista"/>
        <w:numPr>
          <w:ilvl w:val="1"/>
          <w:numId w:val="36"/>
        </w:numPr>
        <w:tabs>
          <w:tab w:val="left" w:pos="973"/>
        </w:tabs>
        <w:spacing w:before="9"/>
        <w:ind w:hanging="713"/>
        <w:rPr>
          <w:sz w:val="23"/>
        </w:rPr>
      </w:pPr>
      <w:r>
        <w:rPr>
          <w:sz w:val="23"/>
        </w:rPr>
        <w:t>Marco</w:t>
      </w:r>
      <w:r>
        <w:rPr>
          <w:spacing w:val="24"/>
          <w:sz w:val="23"/>
        </w:rPr>
        <w:t xml:space="preserve"> </w:t>
      </w:r>
      <w:r>
        <w:rPr>
          <w:sz w:val="23"/>
        </w:rPr>
        <w:t>de</w:t>
      </w:r>
      <w:r>
        <w:rPr>
          <w:spacing w:val="13"/>
          <w:sz w:val="23"/>
        </w:rPr>
        <w:t xml:space="preserve"> </w:t>
      </w:r>
      <w:r>
        <w:rPr>
          <w:sz w:val="23"/>
        </w:rPr>
        <w:t>referencia</w:t>
      </w:r>
      <w:r>
        <w:rPr>
          <w:spacing w:val="15"/>
          <w:sz w:val="23"/>
        </w:rPr>
        <w:t xml:space="preserve"> </w:t>
      </w:r>
      <w:r>
        <w:rPr>
          <w:sz w:val="23"/>
        </w:rPr>
        <w:t>conceptual</w:t>
      </w:r>
      <w:r>
        <w:rPr>
          <w:spacing w:val="36"/>
          <w:sz w:val="23"/>
        </w:rPr>
        <w:t xml:space="preserve"> </w:t>
      </w:r>
      <w:r>
        <w:rPr>
          <w:sz w:val="23"/>
        </w:rPr>
        <w:t>y</w:t>
      </w:r>
      <w:r>
        <w:rPr>
          <w:spacing w:val="21"/>
          <w:sz w:val="23"/>
        </w:rPr>
        <w:t xml:space="preserve"> </w:t>
      </w:r>
      <w:r>
        <w:rPr>
          <w:spacing w:val="-2"/>
          <w:sz w:val="23"/>
        </w:rPr>
        <w:t>planteamiento</w:t>
      </w:r>
    </w:p>
    <w:p w:rsidR="002314F9" w:rsidRDefault="00E94BFF">
      <w:pPr>
        <w:pStyle w:val="Prrafodelista"/>
        <w:numPr>
          <w:ilvl w:val="1"/>
          <w:numId w:val="36"/>
        </w:numPr>
        <w:tabs>
          <w:tab w:val="left" w:pos="973"/>
        </w:tabs>
        <w:spacing w:before="9"/>
        <w:ind w:hanging="713"/>
        <w:rPr>
          <w:sz w:val="23"/>
        </w:rPr>
      </w:pPr>
      <w:r>
        <w:rPr>
          <w:sz w:val="23"/>
        </w:rPr>
        <w:t>Especificaciones</w:t>
      </w:r>
      <w:r>
        <w:rPr>
          <w:spacing w:val="43"/>
          <w:sz w:val="23"/>
        </w:rPr>
        <w:t xml:space="preserve"> </w:t>
      </w:r>
      <w:r>
        <w:rPr>
          <w:sz w:val="23"/>
        </w:rPr>
        <w:t>técnicas</w:t>
      </w:r>
      <w:r>
        <w:rPr>
          <w:spacing w:val="42"/>
          <w:sz w:val="23"/>
        </w:rPr>
        <w:t xml:space="preserve"> </w:t>
      </w:r>
      <w:r>
        <w:rPr>
          <w:spacing w:val="-2"/>
          <w:sz w:val="23"/>
        </w:rPr>
        <w:t>mínimas</w:t>
      </w:r>
    </w:p>
    <w:p w:rsidR="002314F9" w:rsidRDefault="00E94BFF">
      <w:pPr>
        <w:pStyle w:val="Prrafodelista"/>
        <w:numPr>
          <w:ilvl w:val="1"/>
          <w:numId w:val="36"/>
        </w:numPr>
        <w:tabs>
          <w:tab w:val="left" w:pos="973"/>
        </w:tabs>
        <w:spacing w:before="9"/>
        <w:ind w:hanging="713"/>
        <w:rPr>
          <w:sz w:val="23"/>
        </w:rPr>
      </w:pPr>
      <w:r>
        <w:rPr>
          <w:spacing w:val="-2"/>
          <w:w w:val="105"/>
          <w:sz w:val="23"/>
        </w:rPr>
        <w:t>Plazo</w:t>
      </w:r>
    </w:p>
    <w:p w:rsidR="002314F9" w:rsidRDefault="00E94BFF">
      <w:pPr>
        <w:pStyle w:val="Prrafodelista"/>
        <w:numPr>
          <w:ilvl w:val="1"/>
          <w:numId w:val="36"/>
        </w:numPr>
        <w:tabs>
          <w:tab w:val="left" w:pos="973"/>
        </w:tabs>
        <w:spacing w:before="17"/>
        <w:ind w:hanging="713"/>
        <w:rPr>
          <w:sz w:val="23"/>
        </w:rPr>
      </w:pPr>
      <w:r>
        <w:rPr>
          <w:spacing w:val="-2"/>
          <w:w w:val="105"/>
          <w:sz w:val="23"/>
        </w:rPr>
        <w:t>Presupuesto</w:t>
      </w:r>
    </w:p>
    <w:p w:rsidR="002314F9" w:rsidRDefault="00E94BFF">
      <w:pPr>
        <w:pStyle w:val="Prrafodelista"/>
        <w:numPr>
          <w:ilvl w:val="1"/>
          <w:numId w:val="36"/>
        </w:numPr>
        <w:tabs>
          <w:tab w:val="left" w:pos="973"/>
        </w:tabs>
        <w:spacing w:before="9"/>
        <w:ind w:hanging="713"/>
        <w:rPr>
          <w:sz w:val="23"/>
        </w:rPr>
      </w:pPr>
      <w:r>
        <w:rPr>
          <w:w w:val="105"/>
          <w:sz w:val="23"/>
        </w:rPr>
        <w:t>Forma</w:t>
      </w:r>
      <w:r>
        <w:rPr>
          <w:spacing w:val="-9"/>
          <w:w w:val="105"/>
          <w:sz w:val="23"/>
        </w:rPr>
        <w:t xml:space="preserve"> </w:t>
      </w:r>
      <w:r>
        <w:rPr>
          <w:w w:val="105"/>
          <w:sz w:val="23"/>
        </w:rPr>
        <w:t>de</w:t>
      </w:r>
      <w:r>
        <w:rPr>
          <w:spacing w:val="-10"/>
          <w:w w:val="105"/>
          <w:sz w:val="23"/>
        </w:rPr>
        <w:t xml:space="preserve"> </w:t>
      </w:r>
      <w:r>
        <w:rPr>
          <w:spacing w:val="-4"/>
          <w:w w:val="105"/>
          <w:sz w:val="23"/>
        </w:rPr>
        <w:t>pago</w:t>
      </w:r>
    </w:p>
    <w:p w:rsidR="002314F9" w:rsidRDefault="002314F9">
      <w:pPr>
        <w:pStyle w:val="Textoindependiente"/>
        <w:spacing w:before="25"/>
      </w:pPr>
    </w:p>
    <w:p w:rsidR="002314F9" w:rsidRDefault="00E94BFF">
      <w:pPr>
        <w:pStyle w:val="Textoindependiente"/>
        <w:ind w:left="260"/>
      </w:pPr>
      <w:r>
        <w:rPr>
          <w:w w:val="105"/>
        </w:rPr>
        <w:t>CAPÍTULO</w:t>
      </w:r>
      <w:r>
        <w:rPr>
          <w:spacing w:val="-11"/>
          <w:w w:val="105"/>
        </w:rPr>
        <w:t xml:space="preserve"> </w:t>
      </w:r>
      <w:r>
        <w:rPr>
          <w:w w:val="105"/>
        </w:rPr>
        <w:t>IV-</w:t>
      </w:r>
      <w:r>
        <w:rPr>
          <w:spacing w:val="-15"/>
          <w:w w:val="105"/>
        </w:rPr>
        <w:t xml:space="preserve"> </w:t>
      </w:r>
      <w:r>
        <w:rPr>
          <w:w w:val="105"/>
        </w:rPr>
        <w:t>DE</w:t>
      </w:r>
      <w:r>
        <w:rPr>
          <w:spacing w:val="-8"/>
          <w:w w:val="105"/>
        </w:rPr>
        <w:t xml:space="preserve"> </w:t>
      </w:r>
      <w:r>
        <w:rPr>
          <w:w w:val="105"/>
        </w:rPr>
        <w:t>LAS</w:t>
      </w:r>
      <w:r>
        <w:rPr>
          <w:spacing w:val="-15"/>
          <w:w w:val="105"/>
        </w:rPr>
        <w:t xml:space="preserve"> </w:t>
      </w:r>
      <w:r>
        <w:rPr>
          <w:spacing w:val="-2"/>
          <w:w w:val="105"/>
        </w:rPr>
        <w:t>PROPUESTAS</w:t>
      </w:r>
    </w:p>
    <w:p w:rsidR="002314F9" w:rsidRDefault="00E94BFF">
      <w:pPr>
        <w:pStyle w:val="Prrafodelista"/>
        <w:numPr>
          <w:ilvl w:val="1"/>
          <w:numId w:val="35"/>
        </w:numPr>
        <w:tabs>
          <w:tab w:val="left" w:pos="973"/>
        </w:tabs>
        <w:spacing w:before="10"/>
        <w:ind w:hanging="713"/>
        <w:rPr>
          <w:sz w:val="23"/>
        </w:rPr>
      </w:pPr>
      <w:r>
        <w:rPr>
          <w:w w:val="105"/>
          <w:sz w:val="23"/>
        </w:rPr>
        <w:t>Presentación</w:t>
      </w:r>
      <w:r>
        <w:rPr>
          <w:spacing w:val="-11"/>
          <w:w w:val="105"/>
          <w:sz w:val="23"/>
        </w:rPr>
        <w:t xml:space="preserve"> </w:t>
      </w:r>
      <w:r>
        <w:rPr>
          <w:w w:val="105"/>
          <w:sz w:val="23"/>
        </w:rPr>
        <w:t>de</w:t>
      </w:r>
      <w:r>
        <w:rPr>
          <w:spacing w:val="-17"/>
          <w:w w:val="105"/>
          <w:sz w:val="23"/>
        </w:rPr>
        <w:t xml:space="preserve"> </w:t>
      </w:r>
      <w:r>
        <w:rPr>
          <w:w w:val="105"/>
          <w:sz w:val="23"/>
        </w:rPr>
        <w:t>las</w:t>
      </w:r>
      <w:r>
        <w:rPr>
          <w:spacing w:val="-12"/>
          <w:w w:val="105"/>
          <w:sz w:val="23"/>
        </w:rPr>
        <w:t xml:space="preserve"> </w:t>
      </w:r>
      <w:r>
        <w:rPr>
          <w:spacing w:val="-2"/>
          <w:w w:val="105"/>
          <w:sz w:val="23"/>
        </w:rPr>
        <w:t>propuestas</w:t>
      </w:r>
    </w:p>
    <w:p w:rsidR="002314F9" w:rsidRDefault="00E94BFF">
      <w:pPr>
        <w:pStyle w:val="Prrafodelista"/>
        <w:numPr>
          <w:ilvl w:val="1"/>
          <w:numId w:val="35"/>
        </w:numPr>
        <w:tabs>
          <w:tab w:val="left" w:pos="973"/>
        </w:tabs>
        <w:spacing w:before="9"/>
        <w:ind w:hanging="713"/>
        <w:rPr>
          <w:sz w:val="23"/>
        </w:rPr>
      </w:pPr>
      <w:r>
        <w:rPr>
          <w:sz w:val="23"/>
        </w:rPr>
        <w:t>Manifestaciones</w:t>
      </w:r>
      <w:r>
        <w:rPr>
          <w:spacing w:val="56"/>
          <w:sz w:val="23"/>
        </w:rPr>
        <w:t xml:space="preserve"> </w:t>
      </w:r>
      <w:r>
        <w:rPr>
          <w:spacing w:val="-2"/>
          <w:sz w:val="23"/>
        </w:rPr>
        <w:t>participantes</w:t>
      </w:r>
    </w:p>
    <w:p w:rsidR="002314F9" w:rsidRDefault="00E94BFF">
      <w:pPr>
        <w:pStyle w:val="Prrafodelista"/>
        <w:numPr>
          <w:ilvl w:val="1"/>
          <w:numId w:val="35"/>
        </w:numPr>
        <w:tabs>
          <w:tab w:val="left" w:pos="973"/>
        </w:tabs>
        <w:spacing w:before="16"/>
        <w:ind w:hanging="713"/>
        <w:rPr>
          <w:sz w:val="23"/>
        </w:rPr>
      </w:pPr>
      <w:r>
        <w:rPr>
          <w:spacing w:val="-2"/>
          <w:w w:val="105"/>
          <w:sz w:val="23"/>
        </w:rPr>
        <w:t>Recomendaciones</w:t>
      </w:r>
    </w:p>
    <w:p w:rsidR="002314F9" w:rsidRDefault="00E94BFF">
      <w:pPr>
        <w:pStyle w:val="Prrafodelista"/>
        <w:numPr>
          <w:ilvl w:val="1"/>
          <w:numId w:val="35"/>
        </w:numPr>
        <w:tabs>
          <w:tab w:val="left" w:pos="973"/>
        </w:tabs>
        <w:spacing w:before="9"/>
        <w:ind w:hanging="713"/>
        <w:rPr>
          <w:sz w:val="23"/>
        </w:rPr>
      </w:pPr>
      <w:r>
        <w:rPr>
          <w:w w:val="105"/>
          <w:sz w:val="23"/>
        </w:rPr>
        <w:t>¿Quién</w:t>
      </w:r>
      <w:r>
        <w:rPr>
          <w:spacing w:val="-13"/>
          <w:w w:val="105"/>
          <w:sz w:val="23"/>
        </w:rPr>
        <w:t xml:space="preserve"> </w:t>
      </w:r>
      <w:r>
        <w:rPr>
          <w:w w:val="105"/>
          <w:sz w:val="23"/>
        </w:rPr>
        <w:t>puede</w:t>
      </w:r>
      <w:r>
        <w:rPr>
          <w:spacing w:val="-17"/>
          <w:w w:val="105"/>
          <w:sz w:val="23"/>
        </w:rPr>
        <w:t xml:space="preserve"> </w:t>
      </w:r>
      <w:r>
        <w:rPr>
          <w:spacing w:val="-2"/>
          <w:w w:val="105"/>
          <w:sz w:val="23"/>
        </w:rPr>
        <w:t>participar?</w:t>
      </w:r>
    </w:p>
    <w:p w:rsidR="002314F9" w:rsidRDefault="002314F9">
      <w:pPr>
        <w:pStyle w:val="Textoindependiente"/>
        <w:spacing w:before="19"/>
      </w:pPr>
    </w:p>
    <w:p w:rsidR="002314F9" w:rsidRDefault="00E94BFF">
      <w:pPr>
        <w:pStyle w:val="Prrafodelista"/>
        <w:numPr>
          <w:ilvl w:val="1"/>
          <w:numId w:val="35"/>
        </w:numPr>
        <w:tabs>
          <w:tab w:val="left" w:pos="973"/>
        </w:tabs>
        <w:ind w:hanging="713"/>
        <w:rPr>
          <w:sz w:val="23"/>
        </w:rPr>
      </w:pPr>
      <w:r>
        <w:rPr>
          <w:w w:val="105"/>
          <w:sz w:val="23"/>
        </w:rPr>
        <w:t>Una</w:t>
      </w:r>
      <w:r>
        <w:rPr>
          <w:spacing w:val="-12"/>
          <w:w w:val="105"/>
          <w:sz w:val="23"/>
        </w:rPr>
        <w:t xml:space="preserve"> </w:t>
      </w:r>
      <w:r>
        <w:rPr>
          <w:w w:val="105"/>
          <w:sz w:val="23"/>
        </w:rPr>
        <w:t>propuesta</w:t>
      </w:r>
      <w:r>
        <w:rPr>
          <w:spacing w:val="-11"/>
          <w:w w:val="105"/>
          <w:sz w:val="23"/>
        </w:rPr>
        <w:t xml:space="preserve"> </w:t>
      </w:r>
      <w:r>
        <w:rPr>
          <w:w w:val="105"/>
          <w:sz w:val="23"/>
        </w:rPr>
        <w:t>por</w:t>
      </w:r>
      <w:r>
        <w:rPr>
          <w:spacing w:val="-11"/>
          <w:w w:val="105"/>
          <w:sz w:val="23"/>
        </w:rPr>
        <w:t xml:space="preserve"> </w:t>
      </w:r>
      <w:r>
        <w:rPr>
          <w:spacing w:val="-2"/>
          <w:w w:val="105"/>
          <w:sz w:val="23"/>
        </w:rPr>
        <w:t>proponente</w:t>
      </w:r>
    </w:p>
    <w:p w:rsidR="002314F9" w:rsidRDefault="00E94BFF">
      <w:pPr>
        <w:pStyle w:val="Prrafodelista"/>
        <w:numPr>
          <w:ilvl w:val="1"/>
          <w:numId w:val="35"/>
        </w:numPr>
        <w:tabs>
          <w:tab w:val="left" w:pos="973"/>
        </w:tabs>
        <w:spacing w:before="16"/>
        <w:ind w:hanging="713"/>
        <w:rPr>
          <w:sz w:val="23"/>
        </w:rPr>
      </w:pPr>
      <w:r>
        <w:rPr>
          <w:w w:val="105"/>
          <w:sz w:val="23"/>
        </w:rPr>
        <w:t>Efectos</w:t>
      </w:r>
      <w:r>
        <w:rPr>
          <w:spacing w:val="-2"/>
          <w:w w:val="105"/>
          <w:sz w:val="23"/>
        </w:rPr>
        <w:t xml:space="preserve"> </w:t>
      </w:r>
      <w:r>
        <w:rPr>
          <w:w w:val="105"/>
          <w:sz w:val="23"/>
        </w:rPr>
        <w:t>de</w:t>
      </w:r>
      <w:r>
        <w:rPr>
          <w:spacing w:val="-16"/>
          <w:w w:val="105"/>
          <w:sz w:val="23"/>
        </w:rPr>
        <w:t xml:space="preserve"> </w:t>
      </w:r>
      <w:r>
        <w:rPr>
          <w:w w:val="105"/>
          <w:sz w:val="23"/>
        </w:rPr>
        <w:t>la</w:t>
      </w:r>
      <w:r>
        <w:rPr>
          <w:spacing w:val="-7"/>
          <w:w w:val="105"/>
          <w:sz w:val="23"/>
        </w:rPr>
        <w:t xml:space="preserve"> </w:t>
      </w:r>
      <w:r>
        <w:rPr>
          <w:w w:val="105"/>
          <w:sz w:val="23"/>
        </w:rPr>
        <w:t>presentación</w:t>
      </w:r>
      <w:r>
        <w:rPr>
          <w:spacing w:val="-10"/>
          <w:w w:val="105"/>
          <w:sz w:val="23"/>
        </w:rPr>
        <w:t xml:space="preserve"> </w:t>
      </w:r>
      <w:r>
        <w:rPr>
          <w:w w:val="105"/>
          <w:sz w:val="23"/>
        </w:rPr>
        <w:t>de</w:t>
      </w:r>
      <w:r>
        <w:rPr>
          <w:spacing w:val="-12"/>
          <w:w w:val="105"/>
          <w:sz w:val="23"/>
        </w:rPr>
        <w:t xml:space="preserve"> </w:t>
      </w:r>
      <w:r>
        <w:rPr>
          <w:w w:val="105"/>
          <w:sz w:val="23"/>
        </w:rPr>
        <w:t>la</w:t>
      </w:r>
      <w:r>
        <w:rPr>
          <w:spacing w:val="-13"/>
          <w:w w:val="105"/>
          <w:sz w:val="23"/>
        </w:rPr>
        <w:t xml:space="preserve"> </w:t>
      </w:r>
      <w:r>
        <w:rPr>
          <w:spacing w:val="-2"/>
          <w:w w:val="105"/>
          <w:sz w:val="23"/>
        </w:rPr>
        <w:t>propuesta</w:t>
      </w:r>
    </w:p>
    <w:p w:rsidR="002314F9" w:rsidRDefault="00E94BFF">
      <w:pPr>
        <w:pStyle w:val="Prrafodelista"/>
        <w:numPr>
          <w:ilvl w:val="1"/>
          <w:numId w:val="35"/>
        </w:numPr>
        <w:tabs>
          <w:tab w:val="left" w:pos="973"/>
        </w:tabs>
        <w:spacing w:before="10"/>
        <w:ind w:hanging="713"/>
        <w:rPr>
          <w:sz w:val="23"/>
        </w:rPr>
      </w:pPr>
      <w:r>
        <w:rPr>
          <w:w w:val="105"/>
          <w:sz w:val="23"/>
        </w:rPr>
        <w:t>Retiro</w:t>
      </w:r>
      <w:r>
        <w:rPr>
          <w:spacing w:val="-9"/>
          <w:w w:val="105"/>
          <w:sz w:val="23"/>
        </w:rPr>
        <w:t xml:space="preserve"> </w:t>
      </w:r>
      <w:r>
        <w:rPr>
          <w:w w:val="105"/>
          <w:sz w:val="23"/>
        </w:rPr>
        <w:t>de</w:t>
      </w:r>
      <w:r>
        <w:rPr>
          <w:spacing w:val="-10"/>
          <w:w w:val="105"/>
          <w:sz w:val="23"/>
        </w:rPr>
        <w:t xml:space="preserve"> </w:t>
      </w:r>
      <w:r>
        <w:rPr>
          <w:w w:val="105"/>
          <w:sz w:val="23"/>
        </w:rPr>
        <w:t>la</w:t>
      </w:r>
      <w:r>
        <w:rPr>
          <w:spacing w:val="-9"/>
          <w:w w:val="105"/>
          <w:sz w:val="23"/>
        </w:rPr>
        <w:t xml:space="preserve"> </w:t>
      </w:r>
      <w:r>
        <w:rPr>
          <w:spacing w:val="-2"/>
          <w:w w:val="105"/>
          <w:sz w:val="23"/>
        </w:rPr>
        <w:t>propuesta</w:t>
      </w:r>
    </w:p>
    <w:p w:rsidR="002314F9" w:rsidRDefault="00E94BFF">
      <w:pPr>
        <w:pStyle w:val="Prrafodelista"/>
        <w:numPr>
          <w:ilvl w:val="1"/>
          <w:numId w:val="35"/>
        </w:numPr>
        <w:tabs>
          <w:tab w:val="left" w:pos="973"/>
        </w:tabs>
        <w:spacing w:before="16"/>
        <w:ind w:hanging="713"/>
        <w:rPr>
          <w:sz w:val="23"/>
        </w:rPr>
      </w:pPr>
      <w:r>
        <w:rPr>
          <w:w w:val="105"/>
          <w:sz w:val="23"/>
        </w:rPr>
        <w:t>Vigencia</w:t>
      </w:r>
      <w:r>
        <w:rPr>
          <w:spacing w:val="-3"/>
          <w:w w:val="105"/>
          <w:sz w:val="23"/>
        </w:rPr>
        <w:t xml:space="preserve"> </w:t>
      </w:r>
      <w:r>
        <w:rPr>
          <w:w w:val="105"/>
          <w:sz w:val="23"/>
        </w:rPr>
        <w:t>de</w:t>
      </w:r>
      <w:r>
        <w:rPr>
          <w:spacing w:val="-11"/>
          <w:w w:val="105"/>
          <w:sz w:val="23"/>
        </w:rPr>
        <w:t xml:space="preserve"> </w:t>
      </w:r>
      <w:r>
        <w:rPr>
          <w:w w:val="105"/>
          <w:sz w:val="23"/>
        </w:rPr>
        <w:t>la</w:t>
      </w:r>
      <w:r>
        <w:rPr>
          <w:spacing w:val="-10"/>
          <w:w w:val="105"/>
          <w:sz w:val="23"/>
        </w:rPr>
        <w:t xml:space="preserve"> </w:t>
      </w:r>
      <w:r>
        <w:rPr>
          <w:spacing w:val="-2"/>
          <w:w w:val="105"/>
          <w:sz w:val="23"/>
        </w:rPr>
        <w:t>propuesta</w:t>
      </w:r>
    </w:p>
    <w:p w:rsidR="002314F9" w:rsidRDefault="002314F9">
      <w:pPr>
        <w:pStyle w:val="Textoindependiente"/>
        <w:spacing w:before="18"/>
      </w:pPr>
    </w:p>
    <w:p w:rsidR="002314F9" w:rsidRDefault="00E94BFF">
      <w:pPr>
        <w:pStyle w:val="Textoindependiente"/>
        <w:spacing w:before="1"/>
        <w:ind w:left="260"/>
      </w:pPr>
      <w:r>
        <w:t>CAPÍTULO</w:t>
      </w:r>
      <w:r>
        <w:rPr>
          <w:spacing w:val="26"/>
        </w:rPr>
        <w:t xml:space="preserve"> </w:t>
      </w:r>
      <w:r>
        <w:t>V-</w:t>
      </w:r>
      <w:r>
        <w:rPr>
          <w:spacing w:val="29"/>
        </w:rPr>
        <w:t xml:space="preserve"> </w:t>
      </w:r>
      <w:r>
        <w:t>REQUISITOS</w:t>
      </w:r>
      <w:r>
        <w:rPr>
          <w:spacing w:val="32"/>
        </w:rPr>
        <w:t xml:space="preserve"> </w:t>
      </w:r>
      <w:r>
        <w:t>HABILITANTES</w:t>
      </w:r>
      <w:r>
        <w:rPr>
          <w:spacing w:val="34"/>
        </w:rPr>
        <w:t xml:space="preserve"> </w:t>
      </w:r>
      <w:r>
        <w:t>DE</w:t>
      </w:r>
      <w:r>
        <w:rPr>
          <w:spacing w:val="30"/>
        </w:rPr>
        <w:t xml:space="preserve"> </w:t>
      </w:r>
      <w:r>
        <w:t>LA</w:t>
      </w:r>
      <w:r>
        <w:rPr>
          <w:spacing w:val="30"/>
        </w:rPr>
        <w:t xml:space="preserve"> </w:t>
      </w:r>
      <w:r>
        <w:rPr>
          <w:spacing w:val="-2"/>
        </w:rPr>
        <w:t>PROPUESTA</w:t>
      </w:r>
    </w:p>
    <w:p w:rsidR="002314F9" w:rsidRDefault="002314F9">
      <w:pPr>
        <w:pStyle w:val="Textoindependiente"/>
        <w:spacing w:before="25"/>
      </w:pPr>
    </w:p>
    <w:p w:rsidR="002314F9" w:rsidRDefault="00E94BFF">
      <w:pPr>
        <w:pStyle w:val="Prrafodelista"/>
        <w:numPr>
          <w:ilvl w:val="1"/>
          <w:numId w:val="34"/>
        </w:numPr>
        <w:tabs>
          <w:tab w:val="left" w:pos="973"/>
        </w:tabs>
        <w:ind w:hanging="713"/>
        <w:rPr>
          <w:sz w:val="23"/>
        </w:rPr>
      </w:pPr>
      <w:r>
        <w:rPr>
          <w:w w:val="105"/>
          <w:sz w:val="23"/>
        </w:rPr>
        <w:t>Verificación</w:t>
      </w:r>
      <w:r>
        <w:rPr>
          <w:spacing w:val="-15"/>
          <w:w w:val="105"/>
          <w:sz w:val="23"/>
        </w:rPr>
        <w:t xml:space="preserve"> </w:t>
      </w:r>
      <w:r>
        <w:rPr>
          <w:w w:val="105"/>
          <w:sz w:val="23"/>
        </w:rPr>
        <w:t>del</w:t>
      </w:r>
      <w:r>
        <w:rPr>
          <w:spacing w:val="-16"/>
          <w:w w:val="105"/>
          <w:sz w:val="23"/>
        </w:rPr>
        <w:t xml:space="preserve"> </w:t>
      </w:r>
      <w:r>
        <w:rPr>
          <w:w w:val="105"/>
          <w:sz w:val="23"/>
        </w:rPr>
        <w:t>factor</w:t>
      </w:r>
      <w:r>
        <w:rPr>
          <w:spacing w:val="-15"/>
          <w:w w:val="105"/>
          <w:sz w:val="23"/>
        </w:rPr>
        <w:t xml:space="preserve"> </w:t>
      </w:r>
      <w:r>
        <w:rPr>
          <w:spacing w:val="-2"/>
          <w:w w:val="105"/>
          <w:sz w:val="23"/>
        </w:rPr>
        <w:t>jurídico</w:t>
      </w:r>
    </w:p>
    <w:p w:rsidR="002314F9" w:rsidRDefault="00E94BFF">
      <w:pPr>
        <w:pStyle w:val="Prrafodelista"/>
        <w:numPr>
          <w:ilvl w:val="1"/>
          <w:numId w:val="34"/>
        </w:numPr>
        <w:tabs>
          <w:tab w:val="left" w:pos="973"/>
        </w:tabs>
        <w:spacing w:before="10"/>
        <w:ind w:hanging="713"/>
        <w:rPr>
          <w:sz w:val="23"/>
        </w:rPr>
      </w:pPr>
      <w:r>
        <w:rPr>
          <w:sz w:val="23"/>
        </w:rPr>
        <w:t>Verificación</w:t>
      </w:r>
      <w:r>
        <w:rPr>
          <w:spacing w:val="34"/>
          <w:sz w:val="23"/>
        </w:rPr>
        <w:t xml:space="preserve"> </w:t>
      </w:r>
      <w:r>
        <w:rPr>
          <w:sz w:val="23"/>
        </w:rPr>
        <w:t>capacidad</w:t>
      </w:r>
      <w:r>
        <w:rPr>
          <w:spacing w:val="34"/>
          <w:sz w:val="23"/>
        </w:rPr>
        <w:t xml:space="preserve"> </w:t>
      </w:r>
      <w:r>
        <w:rPr>
          <w:spacing w:val="-2"/>
          <w:sz w:val="23"/>
        </w:rPr>
        <w:t>financiera</w:t>
      </w:r>
    </w:p>
    <w:p w:rsidR="002314F9" w:rsidRDefault="002314F9">
      <w:pPr>
        <w:pStyle w:val="Prrafodelista"/>
        <w:rPr>
          <w:sz w:val="23"/>
        </w:rPr>
        <w:sectPr w:rsidR="002314F9">
          <w:pgSz w:w="12240" w:h="18720"/>
          <w:pgMar w:top="1920" w:right="1440" w:bottom="280" w:left="1440" w:header="567" w:footer="0" w:gutter="0"/>
          <w:cols w:space="720"/>
        </w:sectPr>
      </w:pPr>
    </w:p>
    <w:p w:rsidR="002314F9" w:rsidRDefault="00E94BFF">
      <w:pPr>
        <w:pStyle w:val="Prrafodelista"/>
        <w:numPr>
          <w:ilvl w:val="1"/>
          <w:numId w:val="34"/>
        </w:numPr>
        <w:tabs>
          <w:tab w:val="left" w:pos="973"/>
        </w:tabs>
        <w:spacing w:before="102"/>
        <w:ind w:hanging="713"/>
        <w:rPr>
          <w:sz w:val="23"/>
        </w:rPr>
      </w:pPr>
      <w:r>
        <w:rPr>
          <w:sz w:val="23"/>
        </w:rPr>
        <w:lastRenderedPageBreak/>
        <w:t>Experiencia</w:t>
      </w:r>
      <w:r>
        <w:rPr>
          <w:spacing w:val="36"/>
          <w:sz w:val="23"/>
        </w:rPr>
        <w:t xml:space="preserve"> </w:t>
      </w:r>
      <w:r>
        <w:rPr>
          <w:spacing w:val="-2"/>
          <w:sz w:val="23"/>
        </w:rPr>
        <w:t>habilitante.</w:t>
      </w:r>
    </w:p>
    <w:p w:rsidR="002314F9" w:rsidRDefault="002314F9">
      <w:pPr>
        <w:pStyle w:val="Textoindependiente"/>
        <w:spacing w:before="25"/>
      </w:pPr>
    </w:p>
    <w:p w:rsidR="002314F9" w:rsidRDefault="00E94BFF">
      <w:pPr>
        <w:pStyle w:val="Textoindependiente"/>
        <w:spacing w:before="1"/>
        <w:ind w:left="260"/>
      </w:pPr>
      <w:r>
        <w:t>CAPÍTULO</w:t>
      </w:r>
      <w:r>
        <w:rPr>
          <w:spacing w:val="21"/>
        </w:rPr>
        <w:t xml:space="preserve"> </w:t>
      </w:r>
      <w:r>
        <w:t>VI-</w:t>
      </w:r>
      <w:r>
        <w:rPr>
          <w:spacing w:val="23"/>
        </w:rPr>
        <w:t xml:space="preserve"> </w:t>
      </w:r>
      <w:r>
        <w:t>EVALUACIÓN</w:t>
      </w:r>
      <w:r>
        <w:rPr>
          <w:spacing w:val="29"/>
        </w:rPr>
        <w:t xml:space="preserve"> </w:t>
      </w:r>
      <w:r>
        <w:t>DE</w:t>
      </w:r>
      <w:r>
        <w:rPr>
          <w:spacing w:val="26"/>
        </w:rPr>
        <w:t xml:space="preserve"> </w:t>
      </w:r>
      <w:r>
        <w:t>LA</w:t>
      </w:r>
      <w:r>
        <w:rPr>
          <w:spacing w:val="23"/>
        </w:rPr>
        <w:t xml:space="preserve"> </w:t>
      </w:r>
      <w:r>
        <w:rPr>
          <w:spacing w:val="-2"/>
        </w:rPr>
        <w:t>PROPUESTA</w:t>
      </w:r>
    </w:p>
    <w:p w:rsidR="002314F9" w:rsidRDefault="002314F9">
      <w:pPr>
        <w:pStyle w:val="Textoindependiente"/>
        <w:spacing w:before="25"/>
      </w:pPr>
    </w:p>
    <w:p w:rsidR="002314F9" w:rsidRDefault="00E94BFF">
      <w:pPr>
        <w:pStyle w:val="Prrafodelista"/>
        <w:numPr>
          <w:ilvl w:val="1"/>
          <w:numId w:val="33"/>
        </w:numPr>
        <w:tabs>
          <w:tab w:val="left" w:pos="973"/>
        </w:tabs>
        <w:ind w:hanging="713"/>
        <w:rPr>
          <w:sz w:val="23"/>
        </w:rPr>
      </w:pPr>
      <w:r>
        <w:rPr>
          <w:w w:val="105"/>
          <w:sz w:val="23"/>
        </w:rPr>
        <w:t>Propuesta</w:t>
      </w:r>
      <w:r>
        <w:rPr>
          <w:spacing w:val="-12"/>
          <w:w w:val="105"/>
          <w:sz w:val="23"/>
        </w:rPr>
        <w:t xml:space="preserve"> </w:t>
      </w:r>
      <w:r>
        <w:rPr>
          <w:w w:val="105"/>
          <w:sz w:val="23"/>
        </w:rPr>
        <w:t>técnica</w:t>
      </w:r>
      <w:r>
        <w:rPr>
          <w:spacing w:val="-13"/>
          <w:w w:val="105"/>
          <w:sz w:val="23"/>
        </w:rPr>
        <w:t xml:space="preserve"> </w:t>
      </w:r>
      <w:r>
        <w:rPr>
          <w:w w:val="105"/>
          <w:sz w:val="23"/>
        </w:rPr>
        <w:t>y</w:t>
      </w:r>
      <w:r>
        <w:rPr>
          <w:spacing w:val="-9"/>
          <w:w w:val="105"/>
          <w:sz w:val="23"/>
        </w:rPr>
        <w:t xml:space="preserve"> </w:t>
      </w:r>
      <w:r>
        <w:rPr>
          <w:spacing w:val="-2"/>
          <w:w w:val="105"/>
          <w:sz w:val="23"/>
        </w:rPr>
        <w:t>económica.</w:t>
      </w:r>
    </w:p>
    <w:p w:rsidR="002314F9" w:rsidRDefault="00E94BFF">
      <w:pPr>
        <w:pStyle w:val="Prrafodelista"/>
        <w:numPr>
          <w:ilvl w:val="1"/>
          <w:numId w:val="33"/>
        </w:numPr>
        <w:tabs>
          <w:tab w:val="left" w:pos="973"/>
        </w:tabs>
        <w:spacing w:before="10"/>
        <w:ind w:hanging="713"/>
        <w:rPr>
          <w:sz w:val="23"/>
        </w:rPr>
      </w:pPr>
      <w:r>
        <w:rPr>
          <w:w w:val="105"/>
          <w:sz w:val="23"/>
        </w:rPr>
        <w:t>Verificación</w:t>
      </w:r>
      <w:r>
        <w:rPr>
          <w:spacing w:val="-10"/>
          <w:w w:val="105"/>
          <w:sz w:val="23"/>
        </w:rPr>
        <w:t xml:space="preserve"> </w:t>
      </w:r>
      <w:r>
        <w:rPr>
          <w:w w:val="105"/>
          <w:sz w:val="23"/>
        </w:rPr>
        <w:t>de</w:t>
      </w:r>
      <w:r>
        <w:rPr>
          <w:spacing w:val="-16"/>
          <w:w w:val="105"/>
          <w:sz w:val="23"/>
        </w:rPr>
        <w:t xml:space="preserve"> </w:t>
      </w:r>
      <w:r>
        <w:rPr>
          <w:w w:val="105"/>
          <w:sz w:val="23"/>
        </w:rPr>
        <w:t>los</w:t>
      </w:r>
      <w:r>
        <w:rPr>
          <w:spacing w:val="-12"/>
          <w:w w:val="105"/>
          <w:sz w:val="23"/>
        </w:rPr>
        <w:t xml:space="preserve"> </w:t>
      </w:r>
      <w:r>
        <w:rPr>
          <w:spacing w:val="-2"/>
          <w:w w:val="105"/>
          <w:sz w:val="23"/>
        </w:rPr>
        <w:t>requisitos</w:t>
      </w:r>
    </w:p>
    <w:p w:rsidR="002314F9" w:rsidRDefault="00E94BFF">
      <w:pPr>
        <w:pStyle w:val="Prrafodelista"/>
        <w:numPr>
          <w:ilvl w:val="1"/>
          <w:numId w:val="33"/>
        </w:numPr>
        <w:tabs>
          <w:tab w:val="left" w:pos="973"/>
        </w:tabs>
        <w:spacing w:before="16"/>
        <w:ind w:hanging="713"/>
        <w:rPr>
          <w:sz w:val="23"/>
        </w:rPr>
      </w:pPr>
      <w:r>
        <w:rPr>
          <w:w w:val="105"/>
          <w:sz w:val="23"/>
        </w:rPr>
        <w:t>Criterios</w:t>
      </w:r>
      <w:r>
        <w:rPr>
          <w:spacing w:val="-10"/>
          <w:w w:val="105"/>
          <w:sz w:val="23"/>
        </w:rPr>
        <w:t xml:space="preserve"> </w:t>
      </w:r>
      <w:r>
        <w:rPr>
          <w:w w:val="105"/>
          <w:sz w:val="23"/>
        </w:rPr>
        <w:t>para</w:t>
      </w:r>
      <w:r>
        <w:rPr>
          <w:spacing w:val="-16"/>
          <w:w w:val="105"/>
          <w:sz w:val="23"/>
        </w:rPr>
        <w:t xml:space="preserve"> </w:t>
      </w:r>
      <w:r>
        <w:rPr>
          <w:w w:val="105"/>
          <w:sz w:val="23"/>
        </w:rPr>
        <w:t>verificar</w:t>
      </w:r>
      <w:r>
        <w:rPr>
          <w:spacing w:val="-7"/>
          <w:w w:val="105"/>
          <w:sz w:val="23"/>
        </w:rPr>
        <w:t xml:space="preserve"> </w:t>
      </w:r>
      <w:r>
        <w:rPr>
          <w:w w:val="105"/>
          <w:sz w:val="23"/>
        </w:rPr>
        <w:t>y</w:t>
      </w:r>
      <w:r>
        <w:rPr>
          <w:spacing w:val="-17"/>
          <w:w w:val="105"/>
          <w:sz w:val="23"/>
        </w:rPr>
        <w:t xml:space="preserve"> </w:t>
      </w:r>
      <w:r>
        <w:rPr>
          <w:w w:val="105"/>
          <w:sz w:val="23"/>
        </w:rPr>
        <w:t>evaluar</w:t>
      </w:r>
      <w:r>
        <w:rPr>
          <w:spacing w:val="-13"/>
          <w:w w:val="105"/>
          <w:sz w:val="23"/>
        </w:rPr>
        <w:t xml:space="preserve"> </w:t>
      </w:r>
      <w:r>
        <w:rPr>
          <w:w w:val="105"/>
          <w:sz w:val="23"/>
        </w:rPr>
        <w:t>las</w:t>
      </w:r>
      <w:r>
        <w:rPr>
          <w:spacing w:val="-10"/>
          <w:w w:val="105"/>
          <w:sz w:val="23"/>
        </w:rPr>
        <w:t xml:space="preserve"> </w:t>
      </w:r>
      <w:r>
        <w:rPr>
          <w:spacing w:val="-2"/>
          <w:w w:val="105"/>
          <w:sz w:val="23"/>
        </w:rPr>
        <w:t>propuestas</w:t>
      </w:r>
    </w:p>
    <w:p w:rsidR="002314F9" w:rsidRDefault="00E94BFF">
      <w:pPr>
        <w:pStyle w:val="Prrafodelista"/>
        <w:numPr>
          <w:ilvl w:val="1"/>
          <w:numId w:val="33"/>
        </w:numPr>
        <w:tabs>
          <w:tab w:val="left" w:pos="973"/>
        </w:tabs>
        <w:spacing w:before="9"/>
        <w:ind w:hanging="713"/>
        <w:rPr>
          <w:sz w:val="23"/>
        </w:rPr>
      </w:pPr>
      <w:r>
        <w:rPr>
          <w:w w:val="105"/>
          <w:sz w:val="23"/>
        </w:rPr>
        <w:t>Verificación</w:t>
      </w:r>
      <w:r>
        <w:rPr>
          <w:spacing w:val="-9"/>
          <w:w w:val="105"/>
          <w:sz w:val="23"/>
        </w:rPr>
        <w:t xml:space="preserve"> </w:t>
      </w:r>
      <w:r>
        <w:rPr>
          <w:w w:val="105"/>
          <w:sz w:val="23"/>
        </w:rPr>
        <w:t>y</w:t>
      </w:r>
      <w:r>
        <w:rPr>
          <w:spacing w:val="-12"/>
          <w:w w:val="105"/>
          <w:sz w:val="23"/>
        </w:rPr>
        <w:t xml:space="preserve"> </w:t>
      </w:r>
      <w:r>
        <w:rPr>
          <w:w w:val="105"/>
          <w:sz w:val="23"/>
        </w:rPr>
        <w:t>evaluación</w:t>
      </w:r>
      <w:r>
        <w:rPr>
          <w:spacing w:val="-15"/>
          <w:w w:val="105"/>
          <w:sz w:val="23"/>
        </w:rPr>
        <w:t xml:space="preserve"> </w:t>
      </w:r>
      <w:r>
        <w:rPr>
          <w:w w:val="105"/>
          <w:sz w:val="23"/>
        </w:rPr>
        <w:t>de</w:t>
      </w:r>
      <w:r>
        <w:rPr>
          <w:spacing w:val="-17"/>
          <w:w w:val="105"/>
          <w:sz w:val="23"/>
        </w:rPr>
        <w:t xml:space="preserve"> </w:t>
      </w:r>
      <w:r>
        <w:rPr>
          <w:w w:val="105"/>
          <w:sz w:val="23"/>
        </w:rPr>
        <w:t>las</w:t>
      </w:r>
      <w:r>
        <w:rPr>
          <w:spacing w:val="-6"/>
          <w:w w:val="105"/>
          <w:sz w:val="23"/>
        </w:rPr>
        <w:t xml:space="preserve"> </w:t>
      </w:r>
      <w:r>
        <w:rPr>
          <w:spacing w:val="-2"/>
          <w:w w:val="105"/>
          <w:sz w:val="23"/>
        </w:rPr>
        <w:t>propuestas</w:t>
      </w:r>
    </w:p>
    <w:p w:rsidR="002314F9" w:rsidRDefault="00E94BFF">
      <w:pPr>
        <w:pStyle w:val="Prrafodelista"/>
        <w:numPr>
          <w:ilvl w:val="1"/>
          <w:numId w:val="33"/>
        </w:numPr>
        <w:tabs>
          <w:tab w:val="left" w:pos="973"/>
        </w:tabs>
        <w:spacing w:before="10"/>
        <w:ind w:hanging="713"/>
        <w:rPr>
          <w:sz w:val="23"/>
        </w:rPr>
      </w:pPr>
      <w:r>
        <w:rPr>
          <w:sz w:val="23"/>
        </w:rPr>
        <w:t>Declaratoria</w:t>
      </w:r>
      <w:r>
        <w:rPr>
          <w:spacing w:val="27"/>
          <w:sz w:val="23"/>
        </w:rPr>
        <w:t xml:space="preserve"> </w:t>
      </w:r>
      <w:r>
        <w:rPr>
          <w:sz w:val="23"/>
        </w:rPr>
        <w:t>desierta</w:t>
      </w:r>
      <w:r>
        <w:rPr>
          <w:spacing w:val="25"/>
          <w:sz w:val="23"/>
        </w:rPr>
        <w:t xml:space="preserve"> </w:t>
      </w:r>
      <w:r>
        <w:rPr>
          <w:sz w:val="23"/>
        </w:rPr>
        <w:t>del</w:t>
      </w:r>
      <w:r>
        <w:rPr>
          <w:spacing w:val="23"/>
          <w:sz w:val="23"/>
        </w:rPr>
        <w:t xml:space="preserve"> </w:t>
      </w:r>
      <w:r>
        <w:rPr>
          <w:sz w:val="23"/>
        </w:rPr>
        <w:t>proceso</w:t>
      </w:r>
      <w:r>
        <w:rPr>
          <w:spacing w:val="16"/>
          <w:sz w:val="23"/>
        </w:rPr>
        <w:t xml:space="preserve"> </w:t>
      </w:r>
      <w:r>
        <w:rPr>
          <w:sz w:val="23"/>
        </w:rPr>
        <w:t>de</w:t>
      </w:r>
      <w:r>
        <w:rPr>
          <w:spacing w:val="24"/>
          <w:sz w:val="23"/>
        </w:rPr>
        <w:t xml:space="preserve"> </w:t>
      </w:r>
      <w:r>
        <w:rPr>
          <w:spacing w:val="-2"/>
          <w:sz w:val="23"/>
        </w:rPr>
        <w:t>selección.</w:t>
      </w:r>
    </w:p>
    <w:p w:rsidR="002314F9" w:rsidRDefault="00E94BFF">
      <w:pPr>
        <w:pStyle w:val="Prrafodelista"/>
        <w:numPr>
          <w:ilvl w:val="1"/>
          <w:numId w:val="33"/>
        </w:numPr>
        <w:tabs>
          <w:tab w:val="left" w:pos="973"/>
        </w:tabs>
        <w:spacing w:before="9"/>
        <w:ind w:hanging="713"/>
        <w:rPr>
          <w:sz w:val="23"/>
        </w:rPr>
      </w:pPr>
      <w:r>
        <w:rPr>
          <w:w w:val="105"/>
          <w:sz w:val="23"/>
        </w:rPr>
        <w:t>Criterios</w:t>
      </w:r>
      <w:r>
        <w:rPr>
          <w:spacing w:val="-12"/>
          <w:w w:val="105"/>
          <w:sz w:val="23"/>
        </w:rPr>
        <w:t xml:space="preserve"> </w:t>
      </w:r>
      <w:r>
        <w:rPr>
          <w:w w:val="105"/>
          <w:sz w:val="23"/>
        </w:rPr>
        <w:t>de</w:t>
      </w:r>
      <w:r>
        <w:rPr>
          <w:spacing w:val="-17"/>
          <w:w w:val="105"/>
          <w:sz w:val="23"/>
        </w:rPr>
        <w:t xml:space="preserve"> </w:t>
      </w:r>
      <w:r>
        <w:rPr>
          <w:spacing w:val="-2"/>
          <w:w w:val="105"/>
          <w:sz w:val="23"/>
        </w:rPr>
        <w:t>desempate</w:t>
      </w:r>
    </w:p>
    <w:p w:rsidR="002314F9" w:rsidRDefault="00E94BFF">
      <w:pPr>
        <w:pStyle w:val="Prrafodelista"/>
        <w:numPr>
          <w:ilvl w:val="1"/>
          <w:numId w:val="33"/>
        </w:numPr>
        <w:tabs>
          <w:tab w:val="left" w:pos="973"/>
        </w:tabs>
        <w:spacing w:before="16"/>
        <w:ind w:hanging="713"/>
        <w:rPr>
          <w:sz w:val="23"/>
        </w:rPr>
      </w:pPr>
      <w:r>
        <w:rPr>
          <w:w w:val="105"/>
          <w:sz w:val="23"/>
        </w:rPr>
        <w:t>Causales</w:t>
      </w:r>
      <w:r>
        <w:rPr>
          <w:spacing w:val="-11"/>
          <w:w w:val="105"/>
          <w:sz w:val="23"/>
        </w:rPr>
        <w:t xml:space="preserve"> </w:t>
      </w:r>
      <w:r>
        <w:rPr>
          <w:w w:val="105"/>
          <w:sz w:val="23"/>
        </w:rPr>
        <w:t>de</w:t>
      </w:r>
      <w:r>
        <w:rPr>
          <w:spacing w:val="-16"/>
          <w:w w:val="105"/>
          <w:sz w:val="23"/>
        </w:rPr>
        <w:t xml:space="preserve"> </w:t>
      </w:r>
      <w:r>
        <w:rPr>
          <w:spacing w:val="-2"/>
          <w:w w:val="105"/>
          <w:sz w:val="23"/>
        </w:rPr>
        <w:t>rechazo</w:t>
      </w:r>
    </w:p>
    <w:p w:rsidR="002314F9" w:rsidRDefault="00E94BFF">
      <w:pPr>
        <w:pStyle w:val="Prrafodelista"/>
        <w:numPr>
          <w:ilvl w:val="1"/>
          <w:numId w:val="33"/>
        </w:numPr>
        <w:tabs>
          <w:tab w:val="left" w:pos="973"/>
        </w:tabs>
        <w:spacing w:before="9"/>
        <w:ind w:hanging="713"/>
        <w:rPr>
          <w:sz w:val="23"/>
        </w:rPr>
      </w:pPr>
      <w:r>
        <w:rPr>
          <w:sz w:val="23"/>
        </w:rPr>
        <w:t>Restricciones</w:t>
      </w:r>
      <w:r>
        <w:rPr>
          <w:spacing w:val="33"/>
          <w:sz w:val="23"/>
        </w:rPr>
        <w:t xml:space="preserve"> </w:t>
      </w:r>
      <w:r>
        <w:rPr>
          <w:sz w:val="23"/>
        </w:rPr>
        <w:t>de</w:t>
      </w:r>
      <w:r>
        <w:rPr>
          <w:spacing w:val="21"/>
          <w:sz w:val="23"/>
        </w:rPr>
        <w:t xml:space="preserve"> </w:t>
      </w:r>
      <w:r>
        <w:rPr>
          <w:spacing w:val="-2"/>
          <w:sz w:val="23"/>
        </w:rPr>
        <w:t>participación</w:t>
      </w:r>
    </w:p>
    <w:p w:rsidR="002314F9" w:rsidRDefault="002314F9">
      <w:pPr>
        <w:pStyle w:val="Textoindependiente"/>
        <w:spacing w:before="26"/>
      </w:pPr>
    </w:p>
    <w:p w:rsidR="002314F9" w:rsidRDefault="00E94BFF">
      <w:pPr>
        <w:pStyle w:val="Textoindependiente"/>
        <w:ind w:left="260"/>
      </w:pPr>
      <w:r>
        <w:t>CAPÍTULO</w:t>
      </w:r>
      <w:r>
        <w:rPr>
          <w:spacing w:val="24"/>
        </w:rPr>
        <w:t xml:space="preserve"> </w:t>
      </w:r>
      <w:r>
        <w:t>VII-</w:t>
      </w:r>
      <w:r>
        <w:rPr>
          <w:spacing w:val="28"/>
        </w:rPr>
        <w:t xml:space="preserve"> </w:t>
      </w:r>
      <w:r>
        <w:t>RIESGOS</w:t>
      </w:r>
      <w:r>
        <w:rPr>
          <w:spacing w:val="31"/>
        </w:rPr>
        <w:t xml:space="preserve"> </w:t>
      </w:r>
      <w:r>
        <w:t>CAPÍTULO</w:t>
      </w:r>
      <w:r>
        <w:rPr>
          <w:spacing w:val="23"/>
        </w:rPr>
        <w:t xml:space="preserve"> </w:t>
      </w:r>
      <w:r>
        <w:t>VIII-</w:t>
      </w:r>
      <w:r>
        <w:rPr>
          <w:spacing w:val="39"/>
        </w:rPr>
        <w:t xml:space="preserve"> </w:t>
      </w:r>
      <w:r>
        <w:rPr>
          <w:spacing w:val="-2"/>
        </w:rPr>
        <w:t>GARANTÍAS</w:t>
      </w:r>
    </w:p>
    <w:p w:rsidR="002314F9" w:rsidRDefault="002314F9">
      <w:pPr>
        <w:pStyle w:val="Textoindependiente"/>
        <w:spacing w:before="25"/>
      </w:pPr>
    </w:p>
    <w:p w:rsidR="002314F9" w:rsidRDefault="00E94BFF">
      <w:pPr>
        <w:pStyle w:val="Prrafodelista"/>
        <w:numPr>
          <w:ilvl w:val="1"/>
          <w:numId w:val="32"/>
        </w:numPr>
        <w:tabs>
          <w:tab w:val="left" w:pos="973"/>
        </w:tabs>
        <w:spacing w:before="1"/>
        <w:ind w:hanging="713"/>
        <w:rPr>
          <w:sz w:val="23"/>
        </w:rPr>
      </w:pPr>
      <w:r>
        <w:rPr>
          <w:w w:val="105"/>
          <w:sz w:val="23"/>
        </w:rPr>
        <w:t>Para</w:t>
      </w:r>
      <w:r>
        <w:rPr>
          <w:spacing w:val="-17"/>
          <w:w w:val="105"/>
          <w:sz w:val="23"/>
        </w:rPr>
        <w:t xml:space="preserve"> </w:t>
      </w:r>
      <w:r>
        <w:rPr>
          <w:w w:val="105"/>
          <w:sz w:val="23"/>
        </w:rPr>
        <w:t>garantizar</w:t>
      </w:r>
      <w:r>
        <w:rPr>
          <w:spacing w:val="-4"/>
          <w:w w:val="105"/>
          <w:sz w:val="23"/>
        </w:rPr>
        <w:t xml:space="preserve"> </w:t>
      </w:r>
      <w:r>
        <w:rPr>
          <w:w w:val="105"/>
          <w:sz w:val="23"/>
        </w:rPr>
        <w:t>el</w:t>
      </w:r>
      <w:r>
        <w:rPr>
          <w:spacing w:val="-12"/>
          <w:w w:val="105"/>
          <w:sz w:val="23"/>
        </w:rPr>
        <w:t xml:space="preserve"> </w:t>
      </w:r>
      <w:r>
        <w:rPr>
          <w:w w:val="105"/>
          <w:sz w:val="23"/>
        </w:rPr>
        <w:t>riego</w:t>
      </w:r>
      <w:r>
        <w:rPr>
          <w:spacing w:val="-13"/>
          <w:w w:val="105"/>
          <w:sz w:val="23"/>
        </w:rPr>
        <w:t xml:space="preserve"> </w:t>
      </w:r>
      <w:r>
        <w:rPr>
          <w:w w:val="105"/>
          <w:sz w:val="23"/>
        </w:rPr>
        <w:t>de</w:t>
      </w:r>
      <w:r>
        <w:rPr>
          <w:spacing w:val="-13"/>
          <w:w w:val="105"/>
          <w:sz w:val="23"/>
        </w:rPr>
        <w:t xml:space="preserve"> </w:t>
      </w:r>
      <w:r>
        <w:rPr>
          <w:w w:val="105"/>
          <w:sz w:val="23"/>
        </w:rPr>
        <w:t>incumplimiento</w:t>
      </w:r>
      <w:r>
        <w:rPr>
          <w:spacing w:val="-10"/>
          <w:w w:val="105"/>
          <w:sz w:val="23"/>
        </w:rPr>
        <w:t xml:space="preserve"> </w:t>
      </w:r>
      <w:r>
        <w:rPr>
          <w:w w:val="105"/>
          <w:sz w:val="23"/>
        </w:rPr>
        <w:t>en</w:t>
      </w:r>
      <w:r>
        <w:rPr>
          <w:spacing w:val="-13"/>
          <w:w w:val="105"/>
          <w:sz w:val="23"/>
        </w:rPr>
        <w:t xml:space="preserve"> </w:t>
      </w:r>
      <w:r>
        <w:rPr>
          <w:w w:val="105"/>
          <w:sz w:val="23"/>
        </w:rPr>
        <w:t>la</w:t>
      </w:r>
      <w:r>
        <w:rPr>
          <w:spacing w:val="-12"/>
          <w:w w:val="105"/>
          <w:sz w:val="23"/>
        </w:rPr>
        <w:t xml:space="preserve"> </w:t>
      </w:r>
      <w:r>
        <w:rPr>
          <w:w w:val="105"/>
          <w:sz w:val="23"/>
        </w:rPr>
        <w:t>etapa</w:t>
      </w:r>
      <w:r>
        <w:rPr>
          <w:spacing w:val="-12"/>
          <w:w w:val="105"/>
          <w:sz w:val="23"/>
        </w:rPr>
        <w:t xml:space="preserve"> </w:t>
      </w:r>
      <w:r>
        <w:rPr>
          <w:spacing w:val="-2"/>
          <w:w w:val="105"/>
          <w:sz w:val="23"/>
        </w:rPr>
        <w:t>precontractual</w:t>
      </w:r>
    </w:p>
    <w:p w:rsidR="002314F9" w:rsidRDefault="00E94BFF">
      <w:pPr>
        <w:pStyle w:val="Prrafodelista"/>
        <w:numPr>
          <w:ilvl w:val="1"/>
          <w:numId w:val="32"/>
        </w:numPr>
        <w:tabs>
          <w:tab w:val="left" w:pos="973"/>
        </w:tabs>
        <w:spacing w:before="9" w:line="249" w:lineRule="auto"/>
        <w:ind w:left="260" w:right="687" w:firstLine="0"/>
        <w:rPr>
          <w:sz w:val="23"/>
        </w:rPr>
      </w:pPr>
      <w:r>
        <w:rPr>
          <w:w w:val="105"/>
          <w:sz w:val="23"/>
        </w:rPr>
        <w:t>Para</w:t>
      </w:r>
      <w:r>
        <w:rPr>
          <w:spacing w:val="-17"/>
          <w:w w:val="105"/>
          <w:sz w:val="23"/>
        </w:rPr>
        <w:t xml:space="preserve"> </w:t>
      </w:r>
      <w:r>
        <w:rPr>
          <w:w w:val="105"/>
          <w:sz w:val="23"/>
        </w:rPr>
        <w:t>garantizar</w:t>
      </w:r>
      <w:r>
        <w:rPr>
          <w:spacing w:val="-5"/>
          <w:w w:val="105"/>
          <w:sz w:val="23"/>
        </w:rPr>
        <w:t xml:space="preserve"> </w:t>
      </w:r>
      <w:r>
        <w:rPr>
          <w:w w:val="105"/>
          <w:sz w:val="23"/>
        </w:rPr>
        <w:t>el</w:t>
      </w:r>
      <w:r>
        <w:rPr>
          <w:spacing w:val="-14"/>
          <w:w w:val="105"/>
          <w:sz w:val="23"/>
        </w:rPr>
        <w:t xml:space="preserve"> </w:t>
      </w:r>
      <w:r>
        <w:rPr>
          <w:w w:val="105"/>
          <w:sz w:val="23"/>
        </w:rPr>
        <w:t>riesgo</w:t>
      </w:r>
      <w:r>
        <w:rPr>
          <w:spacing w:val="-13"/>
          <w:w w:val="105"/>
          <w:sz w:val="23"/>
        </w:rPr>
        <w:t xml:space="preserve"> </w:t>
      </w:r>
      <w:r>
        <w:rPr>
          <w:w w:val="105"/>
          <w:sz w:val="23"/>
        </w:rPr>
        <w:t>de</w:t>
      </w:r>
      <w:r>
        <w:rPr>
          <w:spacing w:val="-17"/>
          <w:w w:val="105"/>
          <w:sz w:val="23"/>
        </w:rPr>
        <w:t xml:space="preserve"> </w:t>
      </w:r>
      <w:r>
        <w:rPr>
          <w:w w:val="105"/>
          <w:sz w:val="23"/>
        </w:rPr>
        <w:t>incumplimiento</w:t>
      </w:r>
      <w:r>
        <w:rPr>
          <w:spacing w:val="-11"/>
          <w:w w:val="105"/>
          <w:sz w:val="23"/>
        </w:rPr>
        <w:t xml:space="preserve"> </w:t>
      </w:r>
      <w:r>
        <w:rPr>
          <w:w w:val="105"/>
          <w:sz w:val="23"/>
        </w:rPr>
        <w:t>en</w:t>
      </w:r>
      <w:r>
        <w:rPr>
          <w:spacing w:val="-14"/>
          <w:w w:val="105"/>
          <w:sz w:val="23"/>
        </w:rPr>
        <w:t xml:space="preserve"> </w:t>
      </w:r>
      <w:r>
        <w:rPr>
          <w:w w:val="105"/>
          <w:sz w:val="23"/>
        </w:rPr>
        <w:t>la</w:t>
      </w:r>
      <w:r>
        <w:rPr>
          <w:spacing w:val="-14"/>
          <w:w w:val="105"/>
          <w:sz w:val="23"/>
        </w:rPr>
        <w:t xml:space="preserve"> </w:t>
      </w:r>
      <w:r>
        <w:rPr>
          <w:w w:val="105"/>
          <w:sz w:val="23"/>
        </w:rPr>
        <w:t>etapa</w:t>
      </w:r>
      <w:r>
        <w:rPr>
          <w:spacing w:val="-17"/>
          <w:w w:val="105"/>
          <w:sz w:val="23"/>
        </w:rPr>
        <w:t xml:space="preserve"> </w:t>
      </w:r>
      <w:r>
        <w:rPr>
          <w:w w:val="105"/>
          <w:sz w:val="23"/>
        </w:rPr>
        <w:t>contractual</w:t>
      </w:r>
      <w:r>
        <w:rPr>
          <w:spacing w:val="-6"/>
          <w:w w:val="105"/>
          <w:sz w:val="23"/>
        </w:rPr>
        <w:t xml:space="preserve"> </w:t>
      </w:r>
      <w:r>
        <w:rPr>
          <w:w w:val="105"/>
          <w:sz w:val="23"/>
        </w:rPr>
        <w:t>y</w:t>
      </w:r>
      <w:r>
        <w:rPr>
          <w:spacing w:val="-15"/>
          <w:w w:val="105"/>
          <w:sz w:val="23"/>
        </w:rPr>
        <w:t xml:space="preserve"> </w:t>
      </w:r>
      <w:r>
        <w:rPr>
          <w:w w:val="105"/>
          <w:sz w:val="23"/>
        </w:rPr>
        <w:t xml:space="preserve">pos </w:t>
      </w:r>
      <w:r>
        <w:rPr>
          <w:spacing w:val="-2"/>
          <w:w w:val="105"/>
          <w:sz w:val="23"/>
        </w:rPr>
        <w:t>contractual</w:t>
      </w:r>
    </w:p>
    <w:p w:rsidR="002314F9" w:rsidRDefault="00E94BFF">
      <w:pPr>
        <w:pStyle w:val="Prrafodelista"/>
        <w:numPr>
          <w:ilvl w:val="1"/>
          <w:numId w:val="32"/>
        </w:numPr>
        <w:tabs>
          <w:tab w:val="left" w:pos="973"/>
        </w:tabs>
        <w:spacing w:line="504" w:lineRule="auto"/>
        <w:ind w:left="260" w:right="352" w:firstLine="0"/>
        <w:rPr>
          <w:sz w:val="23"/>
        </w:rPr>
      </w:pPr>
      <w:r>
        <w:rPr>
          <w:w w:val="105"/>
          <w:sz w:val="23"/>
        </w:rPr>
        <w:t>Para</w:t>
      </w:r>
      <w:r>
        <w:rPr>
          <w:spacing w:val="-17"/>
          <w:w w:val="105"/>
          <w:sz w:val="23"/>
        </w:rPr>
        <w:t xml:space="preserve"> </w:t>
      </w:r>
      <w:r>
        <w:rPr>
          <w:w w:val="105"/>
          <w:sz w:val="23"/>
        </w:rPr>
        <w:t>garantizar</w:t>
      </w:r>
      <w:r>
        <w:rPr>
          <w:spacing w:val="-17"/>
          <w:w w:val="105"/>
          <w:sz w:val="23"/>
        </w:rPr>
        <w:t xml:space="preserve"> </w:t>
      </w:r>
      <w:r>
        <w:rPr>
          <w:w w:val="105"/>
          <w:sz w:val="23"/>
        </w:rPr>
        <w:t>el</w:t>
      </w:r>
      <w:r>
        <w:rPr>
          <w:spacing w:val="-17"/>
          <w:w w:val="105"/>
          <w:sz w:val="23"/>
        </w:rPr>
        <w:t xml:space="preserve"> </w:t>
      </w:r>
      <w:r>
        <w:rPr>
          <w:w w:val="105"/>
          <w:sz w:val="23"/>
        </w:rPr>
        <w:t>riesgo</w:t>
      </w:r>
      <w:r>
        <w:rPr>
          <w:spacing w:val="-16"/>
          <w:w w:val="105"/>
          <w:sz w:val="23"/>
        </w:rPr>
        <w:t xml:space="preserve"> </w:t>
      </w:r>
      <w:r>
        <w:rPr>
          <w:w w:val="105"/>
          <w:sz w:val="23"/>
        </w:rPr>
        <w:t>asociado</w:t>
      </w:r>
      <w:r>
        <w:rPr>
          <w:spacing w:val="-14"/>
          <w:w w:val="105"/>
          <w:sz w:val="23"/>
        </w:rPr>
        <w:t xml:space="preserve"> </w:t>
      </w:r>
      <w:r>
        <w:rPr>
          <w:w w:val="105"/>
          <w:sz w:val="23"/>
        </w:rPr>
        <w:t>a</w:t>
      </w:r>
      <w:r>
        <w:rPr>
          <w:spacing w:val="-16"/>
          <w:w w:val="105"/>
          <w:sz w:val="23"/>
        </w:rPr>
        <w:t xml:space="preserve"> </w:t>
      </w:r>
      <w:r>
        <w:rPr>
          <w:w w:val="105"/>
          <w:sz w:val="23"/>
        </w:rPr>
        <w:t>la</w:t>
      </w:r>
      <w:r>
        <w:rPr>
          <w:spacing w:val="-17"/>
          <w:w w:val="105"/>
          <w:sz w:val="23"/>
        </w:rPr>
        <w:t xml:space="preserve"> </w:t>
      </w:r>
      <w:r>
        <w:rPr>
          <w:w w:val="105"/>
          <w:sz w:val="23"/>
        </w:rPr>
        <w:t>responsabilidad</w:t>
      </w:r>
      <w:r>
        <w:rPr>
          <w:spacing w:val="-13"/>
          <w:w w:val="105"/>
          <w:sz w:val="23"/>
        </w:rPr>
        <w:t xml:space="preserve"> </w:t>
      </w:r>
      <w:r>
        <w:rPr>
          <w:w w:val="105"/>
          <w:sz w:val="23"/>
        </w:rPr>
        <w:t>civil</w:t>
      </w:r>
      <w:r>
        <w:rPr>
          <w:spacing w:val="-15"/>
          <w:w w:val="105"/>
          <w:sz w:val="23"/>
        </w:rPr>
        <w:t xml:space="preserve"> </w:t>
      </w:r>
      <w:r>
        <w:rPr>
          <w:w w:val="105"/>
          <w:sz w:val="23"/>
        </w:rPr>
        <w:t>extracontractual CAPÍTULO IX – DERECHOS Y OBLIGACIONES DE LOS GANADORES</w:t>
      </w:r>
    </w:p>
    <w:p w:rsidR="002314F9" w:rsidRDefault="00E94BFF">
      <w:pPr>
        <w:pStyle w:val="Prrafodelista"/>
        <w:numPr>
          <w:ilvl w:val="1"/>
          <w:numId w:val="31"/>
        </w:numPr>
        <w:tabs>
          <w:tab w:val="left" w:pos="973"/>
        </w:tabs>
        <w:spacing w:before="3" w:line="496" w:lineRule="auto"/>
        <w:ind w:right="4125" w:firstLine="0"/>
        <w:rPr>
          <w:sz w:val="23"/>
        </w:rPr>
      </w:pPr>
      <w:r>
        <w:rPr>
          <w:spacing w:val="-2"/>
          <w:w w:val="105"/>
          <w:sz w:val="23"/>
        </w:rPr>
        <w:t>Condiciones mínimas del</w:t>
      </w:r>
      <w:r>
        <w:rPr>
          <w:spacing w:val="-15"/>
          <w:w w:val="105"/>
          <w:sz w:val="23"/>
        </w:rPr>
        <w:t xml:space="preserve"> </w:t>
      </w:r>
      <w:r>
        <w:rPr>
          <w:spacing w:val="-2"/>
          <w:w w:val="105"/>
          <w:sz w:val="23"/>
        </w:rPr>
        <w:t>futuro</w:t>
      </w:r>
      <w:r>
        <w:rPr>
          <w:spacing w:val="-15"/>
          <w:w w:val="105"/>
          <w:sz w:val="23"/>
        </w:rPr>
        <w:t xml:space="preserve"> </w:t>
      </w:r>
      <w:r>
        <w:rPr>
          <w:spacing w:val="-2"/>
          <w:w w:val="105"/>
          <w:sz w:val="23"/>
        </w:rPr>
        <w:t xml:space="preserve">contrato </w:t>
      </w:r>
      <w:r>
        <w:rPr>
          <w:w w:val="105"/>
          <w:sz w:val="23"/>
        </w:rPr>
        <w:t>CAPÍTULO X- INDEMNIDAD</w:t>
      </w:r>
    </w:p>
    <w:p w:rsidR="002314F9" w:rsidRDefault="00E94BFF">
      <w:pPr>
        <w:pStyle w:val="Ttulo1"/>
        <w:ind w:left="370" w:right="370" w:firstLine="0"/>
        <w:jc w:val="center"/>
      </w:pPr>
      <w:r>
        <w:t>CAPÍTULO</w:t>
      </w:r>
      <w:r>
        <w:rPr>
          <w:spacing w:val="21"/>
        </w:rPr>
        <w:t xml:space="preserve"> </w:t>
      </w:r>
      <w:r>
        <w:t>I</w:t>
      </w:r>
      <w:r>
        <w:rPr>
          <w:spacing w:val="26"/>
        </w:rPr>
        <w:t xml:space="preserve"> </w:t>
      </w:r>
      <w:r>
        <w:t>–</w:t>
      </w:r>
      <w:r>
        <w:rPr>
          <w:spacing w:val="32"/>
        </w:rPr>
        <w:t xml:space="preserve"> </w:t>
      </w:r>
      <w:r>
        <w:t>INFORMACIÓN</w:t>
      </w:r>
      <w:r>
        <w:rPr>
          <w:spacing w:val="22"/>
        </w:rPr>
        <w:t xml:space="preserve"> </w:t>
      </w:r>
      <w:r>
        <w:rPr>
          <w:spacing w:val="-2"/>
        </w:rPr>
        <w:t>GENERAL.</w:t>
      </w:r>
    </w:p>
    <w:p w:rsidR="002314F9" w:rsidRDefault="002314F9">
      <w:pPr>
        <w:pStyle w:val="Textoindependiente"/>
        <w:spacing w:before="18"/>
        <w:rPr>
          <w:rFonts w:ascii="Arial"/>
          <w:b/>
        </w:rPr>
      </w:pPr>
    </w:p>
    <w:p w:rsidR="002314F9" w:rsidRDefault="00E94BFF">
      <w:pPr>
        <w:pStyle w:val="Prrafodelista"/>
        <w:numPr>
          <w:ilvl w:val="1"/>
          <w:numId w:val="30"/>
        </w:numPr>
        <w:tabs>
          <w:tab w:val="left" w:pos="973"/>
        </w:tabs>
        <w:ind w:hanging="713"/>
        <w:rPr>
          <w:rFonts w:ascii="Arial" w:hAnsi="Arial"/>
          <w:b/>
          <w:sz w:val="23"/>
        </w:rPr>
      </w:pPr>
      <w:r>
        <w:rPr>
          <w:rFonts w:ascii="Arial" w:hAnsi="Arial"/>
          <w:b/>
          <w:spacing w:val="-2"/>
          <w:w w:val="105"/>
          <w:sz w:val="23"/>
        </w:rPr>
        <w:t>INTRODUCCIÓN.</w:t>
      </w:r>
    </w:p>
    <w:p w:rsidR="002314F9" w:rsidRDefault="002314F9">
      <w:pPr>
        <w:pStyle w:val="Textoindependiente"/>
        <w:spacing w:before="33"/>
        <w:rPr>
          <w:rFonts w:ascii="Arial"/>
          <w:b/>
        </w:rPr>
      </w:pPr>
    </w:p>
    <w:p w:rsidR="002314F9" w:rsidRDefault="00E94BFF">
      <w:pPr>
        <w:pStyle w:val="Textoindependiente"/>
        <w:spacing w:line="249" w:lineRule="auto"/>
        <w:ind w:left="260" w:right="256"/>
        <w:jc w:val="both"/>
      </w:pPr>
      <w:r>
        <w:rPr>
          <w:w w:val="105"/>
        </w:rPr>
        <w:t>Que el Canal Regional de Televisión del Caribe Ltda- TELECARIBE, es</w:t>
      </w:r>
      <w:r>
        <w:rPr>
          <w:w w:val="105"/>
        </w:rPr>
        <w:t xml:space="preserve"> una sociedad entre entidades públicas, de responsabilidad limitada, constituida por medio de la escritura pública número 875 del 28 de abril 1986 otorgada ante la Notaría única de</w:t>
      </w:r>
      <w:r>
        <w:rPr>
          <w:spacing w:val="-6"/>
          <w:w w:val="105"/>
        </w:rPr>
        <w:t xml:space="preserve"> </w:t>
      </w:r>
      <w:r>
        <w:rPr>
          <w:w w:val="105"/>
        </w:rPr>
        <w:t>Valledupar, organizada</w:t>
      </w:r>
      <w:r>
        <w:rPr>
          <w:spacing w:val="-6"/>
          <w:w w:val="105"/>
        </w:rPr>
        <w:t xml:space="preserve"> </w:t>
      </w:r>
      <w:r>
        <w:rPr>
          <w:w w:val="105"/>
        </w:rPr>
        <w:t xml:space="preserve">como Empresa Industrial y Comercial del </w:t>
      </w:r>
      <w:r>
        <w:t>Estado, pert</w:t>
      </w:r>
      <w:r>
        <w:t xml:space="preserve">eneciente al orden Nacional. De conformidad con lo dispuesto en la Ley, </w:t>
      </w:r>
      <w:r>
        <w:rPr>
          <w:w w:val="105"/>
        </w:rPr>
        <w:t>en especial el artículo</w:t>
      </w:r>
      <w:r>
        <w:rPr>
          <w:spacing w:val="-4"/>
          <w:w w:val="105"/>
        </w:rPr>
        <w:t xml:space="preserve"> </w:t>
      </w:r>
      <w:r>
        <w:rPr>
          <w:w w:val="105"/>
        </w:rPr>
        <w:t>115</w:t>
      </w:r>
      <w:r>
        <w:rPr>
          <w:spacing w:val="-4"/>
          <w:w w:val="105"/>
        </w:rPr>
        <w:t xml:space="preserve"> </w:t>
      </w:r>
      <w:r>
        <w:rPr>
          <w:w w:val="105"/>
        </w:rPr>
        <w:t>de</w:t>
      </w:r>
      <w:r>
        <w:rPr>
          <w:spacing w:val="-5"/>
          <w:w w:val="105"/>
        </w:rPr>
        <w:t xml:space="preserve"> </w:t>
      </w:r>
      <w:r>
        <w:rPr>
          <w:w w:val="105"/>
        </w:rPr>
        <w:t>la</w:t>
      </w:r>
      <w:r>
        <w:rPr>
          <w:spacing w:val="-12"/>
          <w:w w:val="105"/>
        </w:rPr>
        <w:t xml:space="preserve"> </w:t>
      </w:r>
      <w:r>
        <w:rPr>
          <w:w w:val="105"/>
        </w:rPr>
        <w:t>Constitución</w:t>
      </w:r>
      <w:r>
        <w:rPr>
          <w:spacing w:val="-4"/>
          <w:w w:val="105"/>
        </w:rPr>
        <w:t xml:space="preserve"> </w:t>
      </w:r>
      <w:r>
        <w:rPr>
          <w:w w:val="105"/>
        </w:rPr>
        <w:t>Nacional, el artículo</w:t>
      </w:r>
      <w:r>
        <w:rPr>
          <w:spacing w:val="-4"/>
          <w:w w:val="105"/>
        </w:rPr>
        <w:t xml:space="preserve"> </w:t>
      </w:r>
      <w:r>
        <w:rPr>
          <w:w w:val="105"/>
        </w:rPr>
        <w:t>85 de</w:t>
      </w:r>
      <w:r>
        <w:rPr>
          <w:spacing w:val="-12"/>
          <w:w w:val="105"/>
        </w:rPr>
        <w:t xml:space="preserve"> </w:t>
      </w:r>
      <w:r>
        <w:rPr>
          <w:w w:val="105"/>
        </w:rPr>
        <w:t>la</w:t>
      </w:r>
      <w:r>
        <w:rPr>
          <w:spacing w:val="-5"/>
          <w:w w:val="105"/>
        </w:rPr>
        <w:t xml:space="preserve"> </w:t>
      </w:r>
      <w:r>
        <w:rPr>
          <w:w w:val="105"/>
        </w:rPr>
        <w:t>Ley 489 y el Decreto 3100 de 1984.</w:t>
      </w:r>
    </w:p>
    <w:p w:rsidR="002314F9" w:rsidRDefault="002314F9">
      <w:pPr>
        <w:pStyle w:val="Textoindependiente"/>
        <w:spacing w:before="14"/>
      </w:pPr>
    </w:p>
    <w:p w:rsidR="002314F9" w:rsidRDefault="00E94BFF">
      <w:pPr>
        <w:pStyle w:val="Textoindependiente"/>
        <w:spacing w:line="252" w:lineRule="auto"/>
        <w:ind w:left="260" w:right="258"/>
        <w:jc w:val="both"/>
      </w:pPr>
      <w:r>
        <w:rPr>
          <w:w w:val="105"/>
        </w:rPr>
        <w:t>Que, el</w:t>
      </w:r>
      <w:r>
        <w:rPr>
          <w:spacing w:val="-1"/>
          <w:w w:val="105"/>
        </w:rPr>
        <w:t xml:space="preserve"> </w:t>
      </w:r>
      <w:r>
        <w:rPr>
          <w:w w:val="105"/>
        </w:rPr>
        <w:t>Canal Regional</w:t>
      </w:r>
      <w:r>
        <w:rPr>
          <w:spacing w:val="-1"/>
          <w:w w:val="105"/>
        </w:rPr>
        <w:t xml:space="preserve"> </w:t>
      </w:r>
      <w:r>
        <w:rPr>
          <w:w w:val="105"/>
        </w:rPr>
        <w:t>tiene</w:t>
      </w:r>
      <w:r>
        <w:rPr>
          <w:spacing w:val="-2"/>
          <w:w w:val="105"/>
        </w:rPr>
        <w:t xml:space="preserve"> </w:t>
      </w:r>
      <w:r>
        <w:rPr>
          <w:w w:val="105"/>
        </w:rPr>
        <w:t>como objeto</w:t>
      </w:r>
      <w:r>
        <w:rPr>
          <w:spacing w:val="-1"/>
          <w:w w:val="105"/>
        </w:rPr>
        <w:t xml:space="preserve"> </w:t>
      </w:r>
      <w:r>
        <w:rPr>
          <w:w w:val="105"/>
        </w:rPr>
        <w:t>social</w:t>
      </w:r>
      <w:r>
        <w:rPr>
          <w:spacing w:val="-2"/>
          <w:w w:val="105"/>
        </w:rPr>
        <w:t xml:space="preserve"> </w:t>
      </w:r>
      <w:r>
        <w:rPr>
          <w:w w:val="105"/>
        </w:rPr>
        <w:t>“la</w:t>
      </w:r>
      <w:r>
        <w:rPr>
          <w:spacing w:val="-1"/>
          <w:w w:val="105"/>
        </w:rPr>
        <w:t xml:space="preserve"> </w:t>
      </w:r>
      <w:r>
        <w:rPr>
          <w:w w:val="105"/>
        </w:rPr>
        <w:t>prestación del</w:t>
      </w:r>
      <w:r>
        <w:rPr>
          <w:spacing w:val="-1"/>
          <w:w w:val="105"/>
        </w:rPr>
        <w:t xml:space="preserve"> </w:t>
      </w:r>
      <w:r>
        <w:rPr>
          <w:w w:val="105"/>
        </w:rPr>
        <w:t>ser</w:t>
      </w:r>
      <w:r>
        <w:rPr>
          <w:w w:val="105"/>
        </w:rPr>
        <w:t>vicio</w:t>
      </w:r>
      <w:r>
        <w:rPr>
          <w:spacing w:val="-2"/>
          <w:w w:val="105"/>
        </w:rPr>
        <w:t xml:space="preserve"> </w:t>
      </w:r>
      <w:r>
        <w:rPr>
          <w:w w:val="105"/>
        </w:rPr>
        <w:t>público de</w:t>
      </w:r>
      <w:r>
        <w:rPr>
          <w:spacing w:val="-17"/>
          <w:w w:val="105"/>
        </w:rPr>
        <w:t xml:space="preserve"> </w:t>
      </w:r>
      <w:r>
        <w:rPr>
          <w:w w:val="105"/>
        </w:rPr>
        <w:t>Televisión</w:t>
      </w:r>
      <w:r>
        <w:rPr>
          <w:spacing w:val="-13"/>
          <w:w w:val="105"/>
        </w:rPr>
        <w:t xml:space="preserve"> </w:t>
      </w:r>
      <w:r>
        <w:rPr>
          <w:w w:val="105"/>
        </w:rPr>
        <w:t>establecido</w:t>
      </w:r>
      <w:r>
        <w:rPr>
          <w:spacing w:val="-12"/>
          <w:w w:val="105"/>
        </w:rPr>
        <w:t xml:space="preserve"> </w:t>
      </w:r>
      <w:r>
        <w:rPr>
          <w:w w:val="105"/>
        </w:rPr>
        <w:t>en</w:t>
      </w:r>
      <w:r>
        <w:rPr>
          <w:spacing w:val="-6"/>
          <w:w w:val="105"/>
        </w:rPr>
        <w:t xml:space="preserve"> </w:t>
      </w:r>
      <w:r>
        <w:rPr>
          <w:w w:val="105"/>
        </w:rPr>
        <w:t>la</w:t>
      </w:r>
      <w:r>
        <w:rPr>
          <w:spacing w:val="-12"/>
          <w:w w:val="105"/>
        </w:rPr>
        <w:t xml:space="preserve"> </w:t>
      </w:r>
      <w:r>
        <w:rPr>
          <w:w w:val="105"/>
        </w:rPr>
        <w:t>Ley</w:t>
      </w:r>
      <w:r>
        <w:rPr>
          <w:spacing w:val="-13"/>
          <w:w w:val="105"/>
        </w:rPr>
        <w:t xml:space="preserve"> </w:t>
      </w:r>
      <w:r>
        <w:rPr>
          <w:w w:val="105"/>
        </w:rPr>
        <w:t>182</w:t>
      </w:r>
      <w:r>
        <w:rPr>
          <w:spacing w:val="-12"/>
          <w:w w:val="105"/>
        </w:rPr>
        <w:t xml:space="preserve"> </w:t>
      </w:r>
      <w:r>
        <w:rPr>
          <w:w w:val="105"/>
        </w:rPr>
        <w:t>de</w:t>
      </w:r>
      <w:r>
        <w:rPr>
          <w:spacing w:val="-12"/>
          <w:w w:val="105"/>
        </w:rPr>
        <w:t xml:space="preserve"> </w:t>
      </w:r>
      <w:r>
        <w:rPr>
          <w:w w:val="105"/>
        </w:rPr>
        <w:t>1995</w:t>
      </w:r>
      <w:r>
        <w:rPr>
          <w:spacing w:val="-12"/>
          <w:w w:val="105"/>
        </w:rPr>
        <w:t xml:space="preserve"> </w:t>
      </w:r>
      <w:r>
        <w:rPr>
          <w:w w:val="105"/>
        </w:rPr>
        <w:t>y</w:t>
      </w:r>
      <w:r>
        <w:rPr>
          <w:spacing w:val="-13"/>
          <w:w w:val="105"/>
        </w:rPr>
        <w:t xml:space="preserve"> </w:t>
      </w:r>
      <w:r>
        <w:rPr>
          <w:w w:val="105"/>
        </w:rPr>
        <w:t>demás</w:t>
      </w:r>
      <w:r>
        <w:rPr>
          <w:spacing w:val="-6"/>
          <w:w w:val="105"/>
        </w:rPr>
        <w:t xml:space="preserve"> </w:t>
      </w:r>
      <w:r>
        <w:rPr>
          <w:w w:val="105"/>
        </w:rPr>
        <w:t>normas</w:t>
      </w:r>
      <w:r>
        <w:rPr>
          <w:spacing w:val="-6"/>
          <w:w w:val="105"/>
        </w:rPr>
        <w:t xml:space="preserve"> </w:t>
      </w:r>
      <w:r>
        <w:rPr>
          <w:w w:val="105"/>
        </w:rPr>
        <w:t>que</w:t>
      </w:r>
      <w:r>
        <w:rPr>
          <w:spacing w:val="-12"/>
          <w:w w:val="105"/>
        </w:rPr>
        <w:t xml:space="preserve"> </w:t>
      </w:r>
      <w:r>
        <w:rPr>
          <w:w w:val="105"/>
        </w:rPr>
        <w:t>la</w:t>
      </w:r>
      <w:r>
        <w:rPr>
          <w:spacing w:val="26"/>
          <w:w w:val="105"/>
        </w:rPr>
        <w:t xml:space="preserve"> </w:t>
      </w:r>
      <w:r>
        <w:rPr>
          <w:w w:val="105"/>
        </w:rPr>
        <w:t>adicionen, modifiquen y/o complementen. En desarrollo de su objeto efectuará la administración, comercialización y operación y demás actividades que estén en consonancia</w:t>
      </w:r>
      <w:r>
        <w:rPr>
          <w:spacing w:val="-12"/>
          <w:w w:val="105"/>
        </w:rPr>
        <w:t xml:space="preserve"> </w:t>
      </w:r>
      <w:r>
        <w:rPr>
          <w:w w:val="105"/>
        </w:rPr>
        <w:t>co</w:t>
      </w:r>
      <w:r>
        <w:rPr>
          <w:w w:val="105"/>
        </w:rPr>
        <w:t>n la actividad misional</w:t>
      </w:r>
      <w:r>
        <w:rPr>
          <w:spacing w:val="-6"/>
          <w:w w:val="105"/>
        </w:rPr>
        <w:t xml:space="preserve"> </w:t>
      </w:r>
      <w:r>
        <w:rPr>
          <w:w w:val="105"/>
        </w:rPr>
        <w:t>del Canal</w:t>
      </w:r>
      <w:r>
        <w:rPr>
          <w:spacing w:val="-6"/>
          <w:w w:val="105"/>
        </w:rPr>
        <w:t xml:space="preserve"> </w:t>
      </w:r>
      <w:r>
        <w:rPr>
          <w:w w:val="105"/>
        </w:rPr>
        <w:t>Regional en las</w:t>
      </w:r>
      <w:r>
        <w:rPr>
          <w:spacing w:val="-1"/>
          <w:w w:val="105"/>
        </w:rPr>
        <w:t xml:space="preserve"> </w:t>
      </w:r>
      <w:r>
        <w:rPr>
          <w:w w:val="105"/>
        </w:rPr>
        <w:t>frecuencias y</w:t>
      </w:r>
      <w:r>
        <w:rPr>
          <w:spacing w:val="-7"/>
          <w:w w:val="105"/>
        </w:rPr>
        <w:t xml:space="preserve"> </w:t>
      </w:r>
      <w:r>
        <w:rPr>
          <w:w w:val="105"/>
        </w:rPr>
        <w:t>con la cobertura que le sea asignada o autorizada.”</w:t>
      </w:r>
    </w:p>
    <w:p w:rsidR="002314F9" w:rsidRDefault="002314F9">
      <w:pPr>
        <w:pStyle w:val="Textoindependiente"/>
        <w:spacing w:before="7"/>
      </w:pPr>
    </w:p>
    <w:p w:rsidR="002314F9" w:rsidRDefault="00E94BFF">
      <w:pPr>
        <w:pStyle w:val="Textoindependiente"/>
        <w:spacing w:line="249" w:lineRule="auto"/>
        <w:ind w:left="260" w:right="257"/>
        <w:jc w:val="both"/>
      </w:pPr>
      <w:r>
        <w:rPr>
          <w:w w:val="105"/>
        </w:rPr>
        <w:t>En virtud</w:t>
      </w:r>
      <w:r>
        <w:rPr>
          <w:spacing w:val="-6"/>
          <w:w w:val="105"/>
        </w:rPr>
        <w:t xml:space="preserve"> </w:t>
      </w:r>
      <w:r>
        <w:rPr>
          <w:w w:val="105"/>
        </w:rPr>
        <w:t>de</w:t>
      </w:r>
      <w:r>
        <w:rPr>
          <w:spacing w:val="-6"/>
          <w:w w:val="105"/>
        </w:rPr>
        <w:t xml:space="preserve"> </w:t>
      </w:r>
      <w:r>
        <w:rPr>
          <w:w w:val="105"/>
        </w:rPr>
        <w:t>lo</w:t>
      </w:r>
      <w:r>
        <w:rPr>
          <w:spacing w:val="-6"/>
          <w:w w:val="105"/>
        </w:rPr>
        <w:t xml:space="preserve"> </w:t>
      </w:r>
      <w:r>
        <w:rPr>
          <w:w w:val="105"/>
        </w:rPr>
        <w:t>anterior, y</w:t>
      </w:r>
      <w:r>
        <w:rPr>
          <w:spacing w:val="-13"/>
          <w:w w:val="105"/>
        </w:rPr>
        <w:t xml:space="preserve"> </w:t>
      </w:r>
      <w:r>
        <w:rPr>
          <w:w w:val="105"/>
        </w:rPr>
        <w:t>siguiendo</w:t>
      </w:r>
      <w:r>
        <w:rPr>
          <w:spacing w:val="-6"/>
          <w:w w:val="105"/>
        </w:rPr>
        <w:t xml:space="preserve"> </w:t>
      </w:r>
      <w:r>
        <w:rPr>
          <w:w w:val="105"/>
        </w:rPr>
        <w:t>lo</w:t>
      </w:r>
      <w:r>
        <w:rPr>
          <w:spacing w:val="-9"/>
          <w:w w:val="105"/>
        </w:rPr>
        <w:t xml:space="preserve"> </w:t>
      </w:r>
      <w:r>
        <w:rPr>
          <w:w w:val="105"/>
        </w:rPr>
        <w:t>dispuesto</w:t>
      </w:r>
      <w:r>
        <w:rPr>
          <w:spacing w:val="-6"/>
          <w:w w:val="105"/>
        </w:rPr>
        <w:t xml:space="preserve"> </w:t>
      </w:r>
      <w:r>
        <w:rPr>
          <w:w w:val="105"/>
        </w:rPr>
        <w:t>por el</w:t>
      </w:r>
      <w:r>
        <w:rPr>
          <w:spacing w:val="-6"/>
          <w:w w:val="105"/>
        </w:rPr>
        <w:t xml:space="preserve"> </w:t>
      </w:r>
      <w:r>
        <w:rPr>
          <w:w w:val="105"/>
        </w:rPr>
        <w:t>Manual</w:t>
      </w:r>
      <w:r>
        <w:rPr>
          <w:spacing w:val="-6"/>
          <w:w w:val="105"/>
        </w:rPr>
        <w:t xml:space="preserve"> </w:t>
      </w:r>
      <w:r>
        <w:rPr>
          <w:w w:val="105"/>
        </w:rPr>
        <w:t>de</w:t>
      </w:r>
      <w:r>
        <w:rPr>
          <w:spacing w:val="-12"/>
          <w:w w:val="105"/>
        </w:rPr>
        <w:t xml:space="preserve"> </w:t>
      </w:r>
      <w:r>
        <w:rPr>
          <w:w w:val="105"/>
        </w:rPr>
        <w:t>Contratación, en su</w:t>
      </w:r>
      <w:r>
        <w:rPr>
          <w:spacing w:val="-17"/>
          <w:w w:val="105"/>
        </w:rPr>
        <w:t xml:space="preserve"> </w:t>
      </w:r>
      <w:r>
        <w:rPr>
          <w:w w:val="105"/>
        </w:rPr>
        <w:t>numeral</w:t>
      </w:r>
      <w:r>
        <w:rPr>
          <w:spacing w:val="-17"/>
          <w:w w:val="105"/>
        </w:rPr>
        <w:t xml:space="preserve"> </w:t>
      </w:r>
      <w:r>
        <w:rPr>
          <w:w w:val="105"/>
        </w:rPr>
        <w:t>8</w:t>
      </w:r>
      <w:r>
        <w:rPr>
          <w:spacing w:val="-17"/>
          <w:w w:val="105"/>
        </w:rPr>
        <w:t xml:space="preserve"> </w:t>
      </w:r>
      <w:r>
        <w:rPr>
          <w:w w:val="105"/>
        </w:rPr>
        <w:t>del</w:t>
      </w:r>
      <w:r>
        <w:rPr>
          <w:spacing w:val="-17"/>
          <w:w w:val="105"/>
        </w:rPr>
        <w:t xml:space="preserve"> </w:t>
      </w:r>
      <w:r>
        <w:rPr>
          <w:w w:val="105"/>
        </w:rPr>
        <w:t>Capítulo</w:t>
      </w:r>
      <w:r>
        <w:rPr>
          <w:spacing w:val="-16"/>
          <w:w w:val="105"/>
        </w:rPr>
        <w:t xml:space="preserve"> </w:t>
      </w:r>
      <w:r>
        <w:rPr>
          <w:w w:val="105"/>
        </w:rPr>
        <w:t>II</w:t>
      </w:r>
      <w:r>
        <w:rPr>
          <w:spacing w:val="-17"/>
          <w:w w:val="105"/>
        </w:rPr>
        <w:t xml:space="preserve"> </w:t>
      </w:r>
      <w:r>
        <w:rPr>
          <w:w w:val="105"/>
        </w:rPr>
        <w:t>CONVOCATORIA</w:t>
      </w:r>
      <w:r>
        <w:rPr>
          <w:spacing w:val="-17"/>
          <w:w w:val="105"/>
        </w:rPr>
        <w:t xml:space="preserve"> </w:t>
      </w:r>
      <w:r>
        <w:rPr>
          <w:w w:val="105"/>
        </w:rPr>
        <w:t>PÚBLICA,</w:t>
      </w:r>
      <w:r>
        <w:rPr>
          <w:spacing w:val="-17"/>
          <w:w w:val="105"/>
        </w:rPr>
        <w:t xml:space="preserve"> </w:t>
      </w:r>
      <w:r>
        <w:rPr>
          <w:w w:val="105"/>
        </w:rPr>
        <w:t>TELECARIBE</w:t>
      </w:r>
      <w:r>
        <w:rPr>
          <w:spacing w:val="-16"/>
          <w:w w:val="105"/>
        </w:rPr>
        <w:t xml:space="preserve"> </w:t>
      </w:r>
      <w:r>
        <w:rPr>
          <w:w w:val="105"/>
        </w:rPr>
        <w:t>propone</w:t>
      </w:r>
      <w:r>
        <w:rPr>
          <w:spacing w:val="28"/>
          <w:w w:val="105"/>
        </w:rPr>
        <w:t xml:space="preserve"> </w:t>
      </w:r>
      <w:r>
        <w:rPr>
          <w:w w:val="105"/>
        </w:rPr>
        <w:t>la apertura de un proceso precontractual bajo esta modalidad a fin de satisfacer la necesidad</w:t>
      </w:r>
      <w:r>
        <w:rPr>
          <w:spacing w:val="-4"/>
          <w:w w:val="105"/>
        </w:rPr>
        <w:t xml:space="preserve"> </w:t>
      </w:r>
      <w:r>
        <w:rPr>
          <w:w w:val="105"/>
        </w:rPr>
        <w:t>del</w:t>
      </w:r>
      <w:r>
        <w:rPr>
          <w:spacing w:val="-6"/>
          <w:w w:val="105"/>
        </w:rPr>
        <w:t xml:space="preserve"> </w:t>
      </w:r>
      <w:r>
        <w:rPr>
          <w:w w:val="105"/>
        </w:rPr>
        <w:t>servicio</w:t>
      </w:r>
      <w:r>
        <w:rPr>
          <w:spacing w:val="-12"/>
          <w:w w:val="105"/>
        </w:rPr>
        <w:t xml:space="preserve"> </w:t>
      </w:r>
      <w:r>
        <w:rPr>
          <w:w w:val="105"/>
        </w:rPr>
        <w:t>de</w:t>
      </w:r>
      <w:r>
        <w:rPr>
          <w:spacing w:val="-13"/>
          <w:w w:val="105"/>
        </w:rPr>
        <w:t xml:space="preserve"> </w:t>
      </w:r>
      <w:r>
        <w:rPr>
          <w:w w:val="105"/>
        </w:rPr>
        <w:t>Revisoría</w:t>
      </w:r>
      <w:r>
        <w:rPr>
          <w:spacing w:val="-12"/>
          <w:w w:val="105"/>
        </w:rPr>
        <w:t xml:space="preserve"> </w:t>
      </w:r>
      <w:r>
        <w:rPr>
          <w:w w:val="105"/>
        </w:rPr>
        <w:t>fiscal,</w:t>
      </w:r>
      <w:r>
        <w:rPr>
          <w:spacing w:val="-4"/>
          <w:w w:val="105"/>
        </w:rPr>
        <w:t xml:space="preserve"> </w:t>
      </w:r>
      <w:r>
        <w:rPr>
          <w:w w:val="105"/>
        </w:rPr>
        <w:t>para</w:t>
      </w:r>
      <w:r>
        <w:rPr>
          <w:spacing w:val="-6"/>
          <w:w w:val="105"/>
        </w:rPr>
        <w:t xml:space="preserve"> </w:t>
      </w:r>
      <w:r>
        <w:rPr>
          <w:w w:val="105"/>
        </w:rPr>
        <w:t>el</w:t>
      </w:r>
      <w:r>
        <w:rPr>
          <w:spacing w:val="-7"/>
          <w:w w:val="105"/>
        </w:rPr>
        <w:t xml:space="preserve"> </w:t>
      </w:r>
      <w:r>
        <w:rPr>
          <w:w w:val="105"/>
        </w:rPr>
        <w:t>Canal</w:t>
      </w:r>
      <w:r>
        <w:rPr>
          <w:spacing w:val="-6"/>
          <w:w w:val="105"/>
        </w:rPr>
        <w:t xml:space="preserve"> </w:t>
      </w:r>
      <w:r>
        <w:rPr>
          <w:w w:val="105"/>
        </w:rPr>
        <w:t>Regional</w:t>
      </w:r>
      <w:r>
        <w:rPr>
          <w:spacing w:val="-5"/>
          <w:w w:val="105"/>
        </w:rPr>
        <w:t xml:space="preserve"> </w:t>
      </w:r>
      <w:r>
        <w:rPr>
          <w:w w:val="105"/>
        </w:rPr>
        <w:t>de</w:t>
      </w:r>
      <w:r>
        <w:rPr>
          <w:spacing w:val="-6"/>
          <w:w w:val="105"/>
        </w:rPr>
        <w:t xml:space="preserve"> </w:t>
      </w:r>
      <w:r>
        <w:rPr>
          <w:w w:val="105"/>
        </w:rPr>
        <w:t>Televisión</w:t>
      </w:r>
      <w:r>
        <w:rPr>
          <w:spacing w:val="-5"/>
          <w:w w:val="105"/>
        </w:rPr>
        <w:t xml:space="preserve"> </w:t>
      </w:r>
      <w:r>
        <w:rPr>
          <w:w w:val="105"/>
        </w:rPr>
        <w:t>del Caribe Ltda.</w:t>
      </w:r>
    </w:p>
    <w:p w:rsidR="002314F9" w:rsidRDefault="002314F9">
      <w:pPr>
        <w:pStyle w:val="Textoindependiente"/>
        <w:spacing w:before="9"/>
      </w:pPr>
    </w:p>
    <w:p w:rsidR="002314F9" w:rsidRDefault="00E94BFF">
      <w:pPr>
        <w:pStyle w:val="Ttulo1"/>
        <w:spacing w:before="1"/>
        <w:ind w:left="370" w:right="370" w:firstLine="0"/>
        <w:jc w:val="center"/>
      </w:pPr>
      <w:r>
        <w:rPr>
          <w:w w:val="105"/>
        </w:rPr>
        <w:t>CAPÍTULO</w:t>
      </w:r>
      <w:r>
        <w:rPr>
          <w:spacing w:val="-15"/>
          <w:w w:val="105"/>
        </w:rPr>
        <w:t xml:space="preserve"> </w:t>
      </w:r>
      <w:r>
        <w:rPr>
          <w:w w:val="105"/>
        </w:rPr>
        <w:t>II</w:t>
      </w:r>
      <w:r>
        <w:rPr>
          <w:spacing w:val="-14"/>
          <w:w w:val="105"/>
        </w:rPr>
        <w:t xml:space="preserve"> </w:t>
      </w:r>
      <w:r>
        <w:rPr>
          <w:w w:val="105"/>
        </w:rPr>
        <w:t>–</w:t>
      </w:r>
      <w:r>
        <w:rPr>
          <w:spacing w:val="-9"/>
          <w:w w:val="105"/>
        </w:rPr>
        <w:t xml:space="preserve"> </w:t>
      </w:r>
      <w:r>
        <w:rPr>
          <w:w w:val="105"/>
        </w:rPr>
        <w:t>ASPECTOS</w:t>
      </w:r>
      <w:r>
        <w:rPr>
          <w:spacing w:val="-11"/>
          <w:w w:val="105"/>
        </w:rPr>
        <w:t xml:space="preserve"> </w:t>
      </w:r>
      <w:r>
        <w:rPr>
          <w:spacing w:val="-2"/>
          <w:w w:val="105"/>
        </w:rPr>
        <w:t>GENERALES</w:t>
      </w:r>
    </w:p>
    <w:p w:rsidR="002314F9" w:rsidRDefault="002314F9">
      <w:pPr>
        <w:pStyle w:val="Ttulo1"/>
        <w:jc w:val="center"/>
        <w:sectPr w:rsidR="002314F9">
          <w:pgSz w:w="12240" w:h="18720"/>
          <w:pgMar w:top="1920" w:right="1440" w:bottom="280" w:left="1440" w:header="567" w:footer="0" w:gutter="0"/>
          <w:cols w:space="720"/>
        </w:sectPr>
      </w:pPr>
    </w:p>
    <w:p w:rsidR="002314F9" w:rsidRDefault="00E94BFF">
      <w:pPr>
        <w:pStyle w:val="Prrafodelista"/>
        <w:numPr>
          <w:ilvl w:val="1"/>
          <w:numId w:val="29"/>
        </w:numPr>
        <w:tabs>
          <w:tab w:val="left" w:pos="973"/>
        </w:tabs>
        <w:spacing w:before="102"/>
        <w:ind w:hanging="713"/>
        <w:rPr>
          <w:rFonts w:ascii="Arial" w:hAnsi="Arial"/>
          <w:b/>
          <w:sz w:val="23"/>
        </w:rPr>
      </w:pPr>
      <w:r>
        <w:rPr>
          <w:rFonts w:ascii="Arial" w:hAnsi="Arial"/>
          <w:b/>
          <w:sz w:val="23"/>
        </w:rPr>
        <w:lastRenderedPageBreak/>
        <w:t>NATURALEZA</w:t>
      </w:r>
      <w:r>
        <w:rPr>
          <w:rFonts w:ascii="Arial" w:hAnsi="Arial"/>
          <w:b/>
          <w:spacing w:val="26"/>
          <w:sz w:val="23"/>
        </w:rPr>
        <w:t xml:space="preserve"> </w:t>
      </w:r>
      <w:r>
        <w:rPr>
          <w:rFonts w:ascii="Arial" w:hAnsi="Arial"/>
          <w:b/>
          <w:sz w:val="23"/>
        </w:rPr>
        <w:t>JURÍDICA</w:t>
      </w:r>
      <w:r>
        <w:rPr>
          <w:rFonts w:ascii="Arial" w:hAnsi="Arial"/>
          <w:b/>
          <w:spacing w:val="37"/>
          <w:sz w:val="23"/>
        </w:rPr>
        <w:t xml:space="preserve"> </w:t>
      </w:r>
      <w:r>
        <w:rPr>
          <w:rFonts w:ascii="Arial" w:hAnsi="Arial"/>
          <w:b/>
          <w:sz w:val="23"/>
        </w:rPr>
        <w:t>DEL</w:t>
      </w:r>
      <w:r>
        <w:rPr>
          <w:rFonts w:ascii="Arial" w:hAnsi="Arial"/>
          <w:b/>
          <w:spacing w:val="31"/>
          <w:sz w:val="23"/>
        </w:rPr>
        <w:t xml:space="preserve"> </w:t>
      </w:r>
      <w:r>
        <w:rPr>
          <w:rFonts w:ascii="Arial" w:hAnsi="Arial"/>
          <w:b/>
          <w:sz w:val="23"/>
        </w:rPr>
        <w:t>PROCESO</w:t>
      </w:r>
      <w:r>
        <w:rPr>
          <w:rFonts w:ascii="Arial" w:hAnsi="Arial"/>
          <w:b/>
          <w:spacing w:val="39"/>
          <w:sz w:val="23"/>
        </w:rPr>
        <w:t xml:space="preserve"> </w:t>
      </w:r>
      <w:r>
        <w:rPr>
          <w:rFonts w:ascii="Arial" w:hAnsi="Arial"/>
          <w:b/>
          <w:sz w:val="23"/>
        </w:rPr>
        <w:t>DE</w:t>
      </w:r>
      <w:r>
        <w:rPr>
          <w:rFonts w:ascii="Arial" w:hAnsi="Arial"/>
          <w:b/>
          <w:spacing w:val="34"/>
          <w:sz w:val="23"/>
        </w:rPr>
        <w:t xml:space="preserve"> </w:t>
      </w:r>
      <w:r>
        <w:rPr>
          <w:rFonts w:ascii="Arial" w:hAnsi="Arial"/>
          <w:b/>
          <w:spacing w:val="-2"/>
          <w:sz w:val="23"/>
        </w:rPr>
        <w:t>SELECCIÓN</w:t>
      </w:r>
    </w:p>
    <w:p w:rsidR="002314F9" w:rsidRDefault="002314F9">
      <w:pPr>
        <w:pStyle w:val="Textoindependiente"/>
        <w:spacing w:before="25"/>
        <w:rPr>
          <w:rFonts w:ascii="Arial"/>
          <w:b/>
        </w:rPr>
      </w:pPr>
    </w:p>
    <w:p w:rsidR="002314F9" w:rsidRDefault="00E94BFF">
      <w:pPr>
        <w:pStyle w:val="Textoindependiente"/>
        <w:spacing w:before="1" w:line="252" w:lineRule="auto"/>
        <w:ind w:left="260" w:right="176"/>
        <w:jc w:val="both"/>
      </w:pPr>
      <w:r>
        <w:rPr>
          <w:w w:val="105"/>
        </w:rPr>
        <w:t>La</w:t>
      </w:r>
      <w:r>
        <w:rPr>
          <w:spacing w:val="-3"/>
          <w:w w:val="105"/>
        </w:rPr>
        <w:t xml:space="preserve"> </w:t>
      </w:r>
      <w:r>
        <w:rPr>
          <w:w w:val="105"/>
        </w:rPr>
        <w:t>presente</w:t>
      </w:r>
      <w:r>
        <w:rPr>
          <w:spacing w:val="-3"/>
          <w:w w:val="105"/>
        </w:rPr>
        <w:t xml:space="preserve"> </w:t>
      </w:r>
      <w:r>
        <w:rPr>
          <w:w w:val="105"/>
        </w:rPr>
        <w:t>invitación</w:t>
      </w:r>
      <w:r>
        <w:rPr>
          <w:spacing w:val="-3"/>
          <w:w w:val="105"/>
        </w:rPr>
        <w:t xml:space="preserve"> </w:t>
      </w:r>
      <w:r>
        <w:rPr>
          <w:w w:val="105"/>
        </w:rPr>
        <w:t>se desarrolla de acuerdo</w:t>
      </w:r>
      <w:r>
        <w:rPr>
          <w:spacing w:val="-3"/>
          <w:w w:val="105"/>
        </w:rPr>
        <w:t xml:space="preserve"> </w:t>
      </w:r>
      <w:r>
        <w:rPr>
          <w:w w:val="105"/>
        </w:rPr>
        <w:t>con lo establecido en el Manual de Contratación</w:t>
      </w:r>
      <w:r>
        <w:rPr>
          <w:spacing w:val="-17"/>
          <w:w w:val="105"/>
        </w:rPr>
        <w:t xml:space="preserve"> </w:t>
      </w:r>
      <w:r>
        <w:rPr>
          <w:w w:val="105"/>
        </w:rPr>
        <w:t>de</w:t>
      </w:r>
      <w:r>
        <w:rPr>
          <w:spacing w:val="-17"/>
          <w:w w:val="105"/>
        </w:rPr>
        <w:t xml:space="preserve"> </w:t>
      </w:r>
      <w:r>
        <w:rPr>
          <w:w w:val="105"/>
        </w:rPr>
        <w:t>TELECARIBE,</w:t>
      </w:r>
      <w:r>
        <w:rPr>
          <w:spacing w:val="-8"/>
          <w:w w:val="105"/>
        </w:rPr>
        <w:t xml:space="preserve"> </w:t>
      </w:r>
      <w:r>
        <w:rPr>
          <w:w w:val="105"/>
        </w:rPr>
        <w:t>el</w:t>
      </w:r>
      <w:r>
        <w:rPr>
          <w:spacing w:val="-13"/>
          <w:w w:val="105"/>
        </w:rPr>
        <w:t xml:space="preserve"> </w:t>
      </w:r>
      <w:r>
        <w:rPr>
          <w:w w:val="105"/>
        </w:rPr>
        <w:t>artículo</w:t>
      </w:r>
      <w:r>
        <w:rPr>
          <w:spacing w:val="-13"/>
          <w:w w:val="105"/>
        </w:rPr>
        <w:t xml:space="preserve"> </w:t>
      </w:r>
      <w:r>
        <w:rPr>
          <w:w w:val="105"/>
        </w:rPr>
        <w:t>14</w:t>
      </w:r>
      <w:r>
        <w:rPr>
          <w:spacing w:val="-6"/>
          <w:w w:val="105"/>
        </w:rPr>
        <w:t xml:space="preserve"> </w:t>
      </w:r>
      <w:r>
        <w:rPr>
          <w:w w:val="105"/>
        </w:rPr>
        <w:t>de</w:t>
      </w:r>
      <w:r>
        <w:rPr>
          <w:spacing w:val="-17"/>
          <w:w w:val="105"/>
        </w:rPr>
        <w:t xml:space="preserve"> </w:t>
      </w:r>
      <w:r>
        <w:rPr>
          <w:w w:val="105"/>
        </w:rPr>
        <w:t>la</w:t>
      </w:r>
      <w:r>
        <w:rPr>
          <w:spacing w:val="-12"/>
          <w:w w:val="105"/>
        </w:rPr>
        <w:t xml:space="preserve"> </w:t>
      </w:r>
      <w:r>
        <w:rPr>
          <w:w w:val="105"/>
        </w:rPr>
        <w:t>Ley</w:t>
      </w:r>
      <w:r>
        <w:rPr>
          <w:spacing w:val="-13"/>
          <w:w w:val="105"/>
        </w:rPr>
        <w:t xml:space="preserve"> </w:t>
      </w:r>
      <w:r>
        <w:rPr>
          <w:w w:val="105"/>
        </w:rPr>
        <w:t>1150</w:t>
      </w:r>
      <w:r>
        <w:rPr>
          <w:spacing w:val="-13"/>
          <w:w w:val="105"/>
        </w:rPr>
        <w:t xml:space="preserve"> </w:t>
      </w:r>
      <w:r>
        <w:rPr>
          <w:w w:val="105"/>
        </w:rPr>
        <w:t>de</w:t>
      </w:r>
      <w:r>
        <w:rPr>
          <w:spacing w:val="-13"/>
          <w:w w:val="105"/>
        </w:rPr>
        <w:t xml:space="preserve"> </w:t>
      </w:r>
      <w:r>
        <w:rPr>
          <w:w w:val="105"/>
        </w:rPr>
        <w:t>2007</w:t>
      </w:r>
      <w:r>
        <w:rPr>
          <w:spacing w:val="-6"/>
          <w:w w:val="105"/>
        </w:rPr>
        <w:t xml:space="preserve"> </w:t>
      </w:r>
      <w:r>
        <w:rPr>
          <w:w w:val="105"/>
        </w:rPr>
        <w:t>y</w:t>
      </w:r>
      <w:r>
        <w:rPr>
          <w:spacing w:val="-17"/>
          <w:w w:val="105"/>
        </w:rPr>
        <w:t xml:space="preserve"> </w:t>
      </w:r>
      <w:r>
        <w:rPr>
          <w:w w:val="105"/>
        </w:rPr>
        <w:t>sus</w:t>
      </w:r>
      <w:r>
        <w:rPr>
          <w:spacing w:val="36"/>
          <w:w w:val="105"/>
        </w:rPr>
        <w:t xml:space="preserve"> </w:t>
      </w:r>
      <w:r>
        <w:rPr>
          <w:w w:val="105"/>
        </w:rPr>
        <w:t>decretos reglamentarios, las disposiciones contenidas</w:t>
      </w:r>
      <w:r>
        <w:rPr>
          <w:w w:val="105"/>
        </w:rPr>
        <w:t xml:space="preserve"> en los presentes Pliegos de </w:t>
      </w:r>
      <w:r>
        <w:t>Condiciones, así como por las contenidas en el Código de Comercio y el Código</w:t>
      </w:r>
      <w:r>
        <w:rPr>
          <w:spacing w:val="-2"/>
        </w:rPr>
        <w:t xml:space="preserve"> </w:t>
      </w:r>
      <w:r>
        <w:t xml:space="preserve">Civil </w:t>
      </w:r>
      <w:r>
        <w:rPr>
          <w:spacing w:val="-2"/>
          <w:w w:val="105"/>
        </w:rPr>
        <w:t>Colombianos.</w:t>
      </w:r>
    </w:p>
    <w:p w:rsidR="002314F9" w:rsidRDefault="002314F9">
      <w:pPr>
        <w:pStyle w:val="Textoindependiente"/>
        <w:spacing w:before="3"/>
      </w:pPr>
    </w:p>
    <w:p w:rsidR="002314F9" w:rsidRDefault="00E94BFF">
      <w:pPr>
        <w:pStyle w:val="Textoindependiente"/>
        <w:spacing w:before="1" w:line="249" w:lineRule="auto"/>
        <w:ind w:left="260" w:right="186"/>
        <w:jc w:val="both"/>
      </w:pPr>
      <w:r>
        <w:rPr>
          <w:w w:val="105"/>
        </w:rPr>
        <w:t>En este pliego de condiciones se describen las condiciones jurídicas, experiencia, técnicas, y financieras a tener en cuenta para</w:t>
      </w:r>
      <w:r>
        <w:rPr>
          <w:w w:val="105"/>
        </w:rPr>
        <w:t xml:space="preserve"> la elaboración y presentación de las propuestas relacionadas con el objeto</w:t>
      </w:r>
      <w:r>
        <w:rPr>
          <w:spacing w:val="-5"/>
          <w:w w:val="105"/>
        </w:rPr>
        <w:t xml:space="preserve"> </w:t>
      </w:r>
      <w:r>
        <w:rPr>
          <w:w w:val="105"/>
        </w:rPr>
        <w:t>de la</w:t>
      </w:r>
      <w:r>
        <w:rPr>
          <w:spacing w:val="-5"/>
          <w:w w:val="105"/>
        </w:rPr>
        <w:t xml:space="preserve"> </w:t>
      </w:r>
      <w:r>
        <w:rPr>
          <w:w w:val="105"/>
        </w:rPr>
        <w:t>contratación y que</w:t>
      </w:r>
      <w:r>
        <w:rPr>
          <w:spacing w:val="-5"/>
          <w:w w:val="105"/>
        </w:rPr>
        <w:t xml:space="preserve"> </w:t>
      </w:r>
      <w:r>
        <w:rPr>
          <w:w w:val="105"/>
        </w:rPr>
        <w:t>harán parte</w:t>
      </w:r>
      <w:r>
        <w:rPr>
          <w:spacing w:val="-5"/>
          <w:w w:val="105"/>
        </w:rPr>
        <w:t xml:space="preserve"> </w:t>
      </w:r>
      <w:r>
        <w:rPr>
          <w:w w:val="105"/>
        </w:rPr>
        <w:t>integral del contrato que resulte de la presente convocatoria.</w:t>
      </w:r>
    </w:p>
    <w:p w:rsidR="002314F9" w:rsidRDefault="002314F9">
      <w:pPr>
        <w:pStyle w:val="Textoindependiente"/>
        <w:spacing w:before="18"/>
      </w:pPr>
    </w:p>
    <w:p w:rsidR="002314F9" w:rsidRDefault="00E94BFF">
      <w:pPr>
        <w:pStyle w:val="Textoindependiente"/>
        <w:spacing w:line="252" w:lineRule="auto"/>
        <w:ind w:left="260" w:right="167"/>
        <w:jc w:val="both"/>
      </w:pPr>
      <w:r>
        <w:rPr>
          <w:w w:val="105"/>
        </w:rPr>
        <w:t>El proponente deberá analizar cuidadosamente este pliego de condiciones, cercio</w:t>
      </w:r>
      <w:r>
        <w:rPr>
          <w:w w:val="105"/>
        </w:rPr>
        <w:t>rarse de que cumple las condiciones y requisitos exigidos, y que no está incurso</w:t>
      </w:r>
      <w:r>
        <w:rPr>
          <w:spacing w:val="-17"/>
          <w:w w:val="105"/>
        </w:rPr>
        <w:t xml:space="preserve"> </w:t>
      </w:r>
      <w:r>
        <w:rPr>
          <w:w w:val="105"/>
        </w:rPr>
        <w:t>en</w:t>
      </w:r>
      <w:r>
        <w:rPr>
          <w:spacing w:val="-17"/>
          <w:w w:val="105"/>
        </w:rPr>
        <w:t xml:space="preserve"> </w:t>
      </w:r>
      <w:r>
        <w:rPr>
          <w:w w:val="105"/>
        </w:rPr>
        <w:t>inhabilidades</w:t>
      </w:r>
      <w:r>
        <w:rPr>
          <w:spacing w:val="-17"/>
          <w:w w:val="105"/>
        </w:rPr>
        <w:t xml:space="preserve"> </w:t>
      </w:r>
      <w:r>
        <w:rPr>
          <w:w w:val="105"/>
        </w:rPr>
        <w:t>e</w:t>
      </w:r>
      <w:r>
        <w:rPr>
          <w:spacing w:val="-17"/>
          <w:w w:val="105"/>
        </w:rPr>
        <w:t xml:space="preserve"> </w:t>
      </w:r>
      <w:r>
        <w:rPr>
          <w:w w:val="105"/>
        </w:rPr>
        <w:t>incompatibilidades</w:t>
      </w:r>
      <w:r>
        <w:rPr>
          <w:spacing w:val="-16"/>
          <w:w w:val="105"/>
        </w:rPr>
        <w:t xml:space="preserve"> </w:t>
      </w:r>
      <w:r>
        <w:rPr>
          <w:w w:val="105"/>
        </w:rPr>
        <w:t>generales</w:t>
      </w:r>
      <w:r>
        <w:rPr>
          <w:spacing w:val="-17"/>
          <w:w w:val="105"/>
        </w:rPr>
        <w:t xml:space="preserve"> </w:t>
      </w:r>
      <w:r>
        <w:rPr>
          <w:w w:val="105"/>
        </w:rPr>
        <w:t>o</w:t>
      </w:r>
      <w:r>
        <w:rPr>
          <w:spacing w:val="-17"/>
          <w:w w:val="105"/>
        </w:rPr>
        <w:t xml:space="preserve"> </w:t>
      </w:r>
      <w:r>
        <w:rPr>
          <w:w w:val="105"/>
        </w:rPr>
        <w:t>especiales</w:t>
      </w:r>
      <w:r>
        <w:rPr>
          <w:spacing w:val="-15"/>
          <w:w w:val="105"/>
        </w:rPr>
        <w:t xml:space="preserve"> </w:t>
      </w:r>
      <w:r>
        <w:rPr>
          <w:w w:val="105"/>
        </w:rPr>
        <w:t>para</w:t>
      </w:r>
      <w:r>
        <w:rPr>
          <w:spacing w:val="14"/>
          <w:w w:val="105"/>
        </w:rPr>
        <w:t xml:space="preserve"> </w:t>
      </w:r>
      <w:r>
        <w:rPr>
          <w:spacing w:val="-2"/>
          <w:w w:val="105"/>
        </w:rPr>
        <w:t>contratar.</w:t>
      </w:r>
    </w:p>
    <w:p w:rsidR="002314F9" w:rsidRDefault="002314F9">
      <w:pPr>
        <w:pStyle w:val="Textoindependiente"/>
        <w:spacing w:before="4"/>
      </w:pPr>
    </w:p>
    <w:p w:rsidR="002314F9" w:rsidRDefault="00E94BFF">
      <w:pPr>
        <w:pStyle w:val="Textoindependiente"/>
        <w:spacing w:line="254" w:lineRule="auto"/>
        <w:ind w:left="260" w:right="173"/>
        <w:jc w:val="both"/>
      </w:pPr>
      <w:r>
        <w:rPr>
          <w:w w:val="105"/>
        </w:rPr>
        <w:t>Asimismo, deberá</w:t>
      </w:r>
      <w:r>
        <w:rPr>
          <w:spacing w:val="-1"/>
          <w:w w:val="105"/>
        </w:rPr>
        <w:t xml:space="preserve"> </w:t>
      </w:r>
      <w:r>
        <w:rPr>
          <w:w w:val="105"/>
        </w:rPr>
        <w:t>tener en</w:t>
      </w:r>
      <w:r>
        <w:rPr>
          <w:spacing w:val="-1"/>
          <w:w w:val="105"/>
        </w:rPr>
        <w:t xml:space="preserve"> </w:t>
      </w:r>
      <w:r>
        <w:rPr>
          <w:w w:val="105"/>
        </w:rPr>
        <w:t>cuenta</w:t>
      </w:r>
      <w:r>
        <w:rPr>
          <w:spacing w:val="-1"/>
          <w:w w:val="105"/>
        </w:rPr>
        <w:t xml:space="preserve"> </w:t>
      </w:r>
      <w:r>
        <w:rPr>
          <w:w w:val="105"/>
        </w:rPr>
        <w:t>el presupuesto, la</w:t>
      </w:r>
      <w:r>
        <w:rPr>
          <w:spacing w:val="-1"/>
          <w:w w:val="105"/>
        </w:rPr>
        <w:t xml:space="preserve"> </w:t>
      </w:r>
      <w:r>
        <w:rPr>
          <w:w w:val="105"/>
        </w:rPr>
        <w:t>información y documentación exigida</w:t>
      </w:r>
      <w:r>
        <w:rPr>
          <w:spacing w:val="-17"/>
          <w:w w:val="105"/>
        </w:rPr>
        <w:t xml:space="preserve"> </w:t>
      </w:r>
      <w:r>
        <w:rPr>
          <w:w w:val="105"/>
        </w:rPr>
        <w:t>para</w:t>
      </w:r>
      <w:r>
        <w:rPr>
          <w:spacing w:val="-14"/>
          <w:w w:val="105"/>
        </w:rPr>
        <w:t xml:space="preserve"> </w:t>
      </w:r>
      <w:r>
        <w:rPr>
          <w:w w:val="105"/>
        </w:rPr>
        <w:t>la</w:t>
      </w:r>
      <w:r>
        <w:rPr>
          <w:spacing w:val="-13"/>
          <w:w w:val="105"/>
        </w:rPr>
        <w:t xml:space="preserve"> </w:t>
      </w:r>
      <w:r>
        <w:rPr>
          <w:w w:val="105"/>
        </w:rPr>
        <w:t>p</w:t>
      </w:r>
      <w:r>
        <w:rPr>
          <w:w w:val="105"/>
        </w:rPr>
        <w:t>resentación</w:t>
      </w:r>
      <w:r>
        <w:rPr>
          <w:spacing w:val="-13"/>
          <w:w w:val="105"/>
        </w:rPr>
        <w:t xml:space="preserve"> </w:t>
      </w:r>
      <w:r>
        <w:rPr>
          <w:w w:val="105"/>
        </w:rPr>
        <w:t>de</w:t>
      </w:r>
      <w:r>
        <w:rPr>
          <w:spacing w:val="-17"/>
          <w:w w:val="105"/>
        </w:rPr>
        <w:t xml:space="preserve"> </w:t>
      </w:r>
      <w:r>
        <w:rPr>
          <w:w w:val="105"/>
        </w:rPr>
        <w:t>su</w:t>
      </w:r>
      <w:r>
        <w:rPr>
          <w:spacing w:val="-6"/>
          <w:w w:val="105"/>
        </w:rPr>
        <w:t xml:space="preserve"> </w:t>
      </w:r>
      <w:r>
        <w:rPr>
          <w:w w:val="105"/>
        </w:rPr>
        <w:t>oferta,</w:t>
      </w:r>
      <w:r>
        <w:rPr>
          <w:spacing w:val="-6"/>
          <w:w w:val="105"/>
        </w:rPr>
        <w:t xml:space="preserve"> </w:t>
      </w:r>
      <w:r>
        <w:rPr>
          <w:w w:val="105"/>
        </w:rPr>
        <w:t>y</w:t>
      </w:r>
      <w:r>
        <w:rPr>
          <w:spacing w:val="-14"/>
          <w:w w:val="105"/>
        </w:rPr>
        <w:t xml:space="preserve"> </w:t>
      </w:r>
      <w:r>
        <w:rPr>
          <w:w w:val="105"/>
        </w:rPr>
        <w:t>la</w:t>
      </w:r>
      <w:r>
        <w:rPr>
          <w:spacing w:val="-13"/>
          <w:w w:val="105"/>
        </w:rPr>
        <w:t xml:space="preserve"> </w:t>
      </w:r>
      <w:r>
        <w:rPr>
          <w:w w:val="105"/>
        </w:rPr>
        <w:t>vigencia</w:t>
      </w:r>
      <w:r>
        <w:rPr>
          <w:spacing w:val="-13"/>
          <w:w w:val="105"/>
        </w:rPr>
        <w:t xml:space="preserve"> </w:t>
      </w:r>
      <w:r>
        <w:rPr>
          <w:w w:val="105"/>
        </w:rPr>
        <w:t>que</w:t>
      </w:r>
      <w:r>
        <w:rPr>
          <w:spacing w:val="-13"/>
          <w:w w:val="105"/>
        </w:rPr>
        <w:t xml:space="preserve"> </w:t>
      </w:r>
      <w:r>
        <w:rPr>
          <w:w w:val="105"/>
        </w:rPr>
        <w:t>aquella</w:t>
      </w:r>
      <w:r>
        <w:rPr>
          <w:spacing w:val="-17"/>
          <w:w w:val="105"/>
        </w:rPr>
        <w:t xml:space="preserve"> </w:t>
      </w:r>
      <w:r>
        <w:rPr>
          <w:w w:val="105"/>
        </w:rPr>
        <w:t>requiera;</w:t>
      </w:r>
      <w:r>
        <w:rPr>
          <w:spacing w:val="-12"/>
          <w:w w:val="105"/>
        </w:rPr>
        <w:t xml:space="preserve"> </w:t>
      </w:r>
      <w:r>
        <w:rPr>
          <w:w w:val="105"/>
        </w:rPr>
        <w:t>deberá, además, tener presente la</w:t>
      </w:r>
      <w:r>
        <w:rPr>
          <w:spacing w:val="-4"/>
          <w:w w:val="105"/>
        </w:rPr>
        <w:t xml:space="preserve"> </w:t>
      </w:r>
      <w:r>
        <w:rPr>
          <w:w w:val="105"/>
        </w:rPr>
        <w:t>fecha para la entrega de la misma (Cierre).</w:t>
      </w:r>
    </w:p>
    <w:p w:rsidR="002314F9" w:rsidRDefault="00E94BFF">
      <w:pPr>
        <w:pStyle w:val="Ttulo1"/>
        <w:numPr>
          <w:ilvl w:val="1"/>
          <w:numId w:val="29"/>
        </w:numPr>
        <w:tabs>
          <w:tab w:val="left" w:pos="973"/>
        </w:tabs>
        <w:spacing w:before="261"/>
        <w:ind w:hanging="713"/>
      </w:pPr>
      <w:r>
        <w:t>INVITACIÓN</w:t>
      </w:r>
      <w:r>
        <w:rPr>
          <w:spacing w:val="42"/>
        </w:rPr>
        <w:t xml:space="preserve"> </w:t>
      </w:r>
      <w:r>
        <w:t>A</w:t>
      </w:r>
      <w:r>
        <w:rPr>
          <w:spacing w:val="19"/>
        </w:rPr>
        <w:t xml:space="preserve"> </w:t>
      </w:r>
      <w:r>
        <w:t>LAS</w:t>
      </w:r>
      <w:r>
        <w:rPr>
          <w:spacing w:val="28"/>
        </w:rPr>
        <w:t xml:space="preserve"> </w:t>
      </w:r>
      <w:r>
        <w:t>VEEDURÍAS</w:t>
      </w:r>
      <w:r>
        <w:rPr>
          <w:spacing w:val="31"/>
        </w:rPr>
        <w:t xml:space="preserve"> </w:t>
      </w:r>
      <w:r>
        <w:rPr>
          <w:spacing w:val="-2"/>
        </w:rPr>
        <w:t>CIUDADANAS</w:t>
      </w:r>
    </w:p>
    <w:p w:rsidR="002314F9" w:rsidRDefault="002314F9">
      <w:pPr>
        <w:pStyle w:val="Textoindependiente"/>
        <w:spacing w:before="26"/>
        <w:rPr>
          <w:rFonts w:ascii="Arial"/>
          <w:b/>
        </w:rPr>
      </w:pPr>
    </w:p>
    <w:p w:rsidR="002314F9" w:rsidRDefault="00E94BFF">
      <w:pPr>
        <w:pStyle w:val="Textoindependiente"/>
        <w:spacing w:line="249" w:lineRule="auto"/>
        <w:ind w:left="260" w:right="253"/>
      </w:pPr>
      <w:r>
        <w:rPr>
          <w:w w:val="105"/>
        </w:rPr>
        <w:t>TELECARIBE</w:t>
      </w:r>
      <w:r>
        <w:rPr>
          <w:spacing w:val="-14"/>
          <w:w w:val="105"/>
        </w:rPr>
        <w:t xml:space="preserve"> </w:t>
      </w:r>
      <w:r>
        <w:rPr>
          <w:w w:val="105"/>
        </w:rPr>
        <w:t>Ltda.</w:t>
      </w:r>
      <w:r>
        <w:rPr>
          <w:spacing w:val="-17"/>
          <w:w w:val="105"/>
        </w:rPr>
        <w:t xml:space="preserve"> </w:t>
      </w:r>
      <w:r>
        <w:rPr>
          <w:w w:val="105"/>
        </w:rPr>
        <w:t>invita</w:t>
      </w:r>
      <w:r>
        <w:rPr>
          <w:spacing w:val="-17"/>
          <w:w w:val="105"/>
        </w:rPr>
        <w:t xml:space="preserve"> </w:t>
      </w:r>
      <w:r>
        <w:rPr>
          <w:w w:val="105"/>
        </w:rPr>
        <w:t>a</w:t>
      </w:r>
      <w:r>
        <w:rPr>
          <w:spacing w:val="-16"/>
          <w:w w:val="105"/>
        </w:rPr>
        <w:t xml:space="preserve"> </w:t>
      </w:r>
      <w:r>
        <w:rPr>
          <w:w w:val="105"/>
        </w:rPr>
        <w:t>todas</w:t>
      </w:r>
      <w:r>
        <w:rPr>
          <w:spacing w:val="-13"/>
          <w:w w:val="105"/>
        </w:rPr>
        <w:t xml:space="preserve"> </w:t>
      </w:r>
      <w:r>
        <w:rPr>
          <w:w w:val="105"/>
        </w:rPr>
        <w:t>las</w:t>
      </w:r>
      <w:r>
        <w:rPr>
          <w:spacing w:val="-14"/>
          <w:w w:val="105"/>
        </w:rPr>
        <w:t xml:space="preserve"> </w:t>
      </w:r>
      <w:r>
        <w:rPr>
          <w:w w:val="105"/>
        </w:rPr>
        <w:t>personas</w:t>
      </w:r>
      <w:r>
        <w:rPr>
          <w:spacing w:val="-12"/>
          <w:w w:val="105"/>
        </w:rPr>
        <w:t xml:space="preserve"> </w:t>
      </w:r>
      <w:r>
        <w:rPr>
          <w:w w:val="105"/>
        </w:rPr>
        <w:t>y</w:t>
      </w:r>
      <w:r>
        <w:rPr>
          <w:spacing w:val="-17"/>
          <w:w w:val="105"/>
        </w:rPr>
        <w:t xml:space="preserve"> </w:t>
      </w:r>
      <w:r>
        <w:rPr>
          <w:w w:val="105"/>
        </w:rPr>
        <w:t>organizaciones</w:t>
      </w:r>
      <w:r>
        <w:rPr>
          <w:spacing w:val="-11"/>
          <w:w w:val="105"/>
        </w:rPr>
        <w:t xml:space="preserve"> </w:t>
      </w:r>
      <w:r>
        <w:rPr>
          <w:w w:val="105"/>
        </w:rPr>
        <w:t>interesadas</w:t>
      </w:r>
      <w:r>
        <w:rPr>
          <w:spacing w:val="-6"/>
          <w:w w:val="105"/>
        </w:rPr>
        <w:t xml:space="preserve"> </w:t>
      </w:r>
      <w:r>
        <w:rPr>
          <w:w w:val="105"/>
        </w:rPr>
        <w:t>en hacer control</w:t>
      </w:r>
      <w:r>
        <w:rPr>
          <w:spacing w:val="-4"/>
          <w:w w:val="105"/>
        </w:rPr>
        <w:t xml:space="preserve"> </w:t>
      </w:r>
      <w:r>
        <w:rPr>
          <w:w w:val="105"/>
        </w:rPr>
        <w:t>social al presente</w:t>
      </w:r>
      <w:r>
        <w:rPr>
          <w:spacing w:val="-4"/>
          <w:w w:val="105"/>
        </w:rPr>
        <w:t xml:space="preserve"> </w:t>
      </w:r>
      <w:r>
        <w:rPr>
          <w:w w:val="105"/>
        </w:rPr>
        <w:t>Proceso de</w:t>
      </w:r>
      <w:r>
        <w:rPr>
          <w:spacing w:val="-11"/>
          <w:w w:val="105"/>
        </w:rPr>
        <w:t xml:space="preserve"> </w:t>
      </w:r>
      <w:r>
        <w:rPr>
          <w:w w:val="105"/>
        </w:rPr>
        <w:t>Contratación, en</w:t>
      </w:r>
      <w:r>
        <w:rPr>
          <w:spacing w:val="-4"/>
          <w:w w:val="105"/>
        </w:rPr>
        <w:t xml:space="preserve"> </w:t>
      </w:r>
      <w:r>
        <w:rPr>
          <w:w w:val="105"/>
        </w:rPr>
        <w:t>cualquiera</w:t>
      </w:r>
      <w:r>
        <w:rPr>
          <w:spacing w:val="-4"/>
          <w:w w:val="105"/>
        </w:rPr>
        <w:t xml:space="preserve"> </w:t>
      </w:r>
      <w:r>
        <w:rPr>
          <w:w w:val="105"/>
        </w:rPr>
        <w:t>de</w:t>
      </w:r>
      <w:r>
        <w:rPr>
          <w:spacing w:val="-4"/>
          <w:w w:val="105"/>
        </w:rPr>
        <w:t xml:space="preserve"> </w:t>
      </w:r>
      <w:r>
        <w:rPr>
          <w:w w:val="105"/>
        </w:rPr>
        <w:t>sus fases o etapas, a que presenten las recomendaciones que consideren convenientes,</w:t>
      </w:r>
      <w:r>
        <w:rPr>
          <w:spacing w:val="-13"/>
          <w:w w:val="105"/>
        </w:rPr>
        <w:t xml:space="preserve"> </w:t>
      </w:r>
      <w:r>
        <w:rPr>
          <w:w w:val="105"/>
        </w:rPr>
        <w:t>intervengan</w:t>
      </w:r>
      <w:r>
        <w:rPr>
          <w:spacing w:val="-11"/>
          <w:w w:val="105"/>
        </w:rPr>
        <w:t xml:space="preserve"> </w:t>
      </w:r>
      <w:r>
        <w:rPr>
          <w:w w:val="105"/>
        </w:rPr>
        <w:t>en</w:t>
      </w:r>
      <w:r>
        <w:rPr>
          <w:spacing w:val="-11"/>
          <w:w w:val="105"/>
        </w:rPr>
        <w:t xml:space="preserve"> </w:t>
      </w:r>
      <w:r>
        <w:rPr>
          <w:w w:val="105"/>
        </w:rPr>
        <w:t>audiencias</w:t>
      </w:r>
      <w:r>
        <w:rPr>
          <w:spacing w:val="-1"/>
          <w:w w:val="105"/>
        </w:rPr>
        <w:t xml:space="preserve"> </w:t>
      </w:r>
      <w:r>
        <w:rPr>
          <w:w w:val="105"/>
        </w:rPr>
        <w:t>y</w:t>
      </w:r>
      <w:r>
        <w:rPr>
          <w:spacing w:val="-11"/>
          <w:w w:val="105"/>
        </w:rPr>
        <w:t xml:space="preserve"> </w:t>
      </w:r>
      <w:r>
        <w:rPr>
          <w:w w:val="105"/>
        </w:rPr>
        <w:t>a</w:t>
      </w:r>
      <w:r>
        <w:rPr>
          <w:spacing w:val="-16"/>
          <w:w w:val="105"/>
        </w:rPr>
        <w:t xml:space="preserve"> </w:t>
      </w:r>
      <w:r>
        <w:rPr>
          <w:w w:val="105"/>
        </w:rPr>
        <w:t>que</w:t>
      </w:r>
      <w:r>
        <w:rPr>
          <w:spacing w:val="-16"/>
          <w:w w:val="105"/>
        </w:rPr>
        <w:t xml:space="preserve"> </w:t>
      </w:r>
      <w:r>
        <w:rPr>
          <w:w w:val="105"/>
        </w:rPr>
        <w:t>consulten</w:t>
      </w:r>
      <w:r>
        <w:rPr>
          <w:spacing w:val="-11"/>
          <w:w w:val="105"/>
        </w:rPr>
        <w:t xml:space="preserve"> </w:t>
      </w:r>
      <w:r>
        <w:rPr>
          <w:w w:val="105"/>
        </w:rPr>
        <w:t>los</w:t>
      </w:r>
      <w:r>
        <w:rPr>
          <w:spacing w:val="-8"/>
          <w:w w:val="105"/>
        </w:rPr>
        <w:t xml:space="preserve"> </w:t>
      </w:r>
      <w:r>
        <w:rPr>
          <w:w w:val="105"/>
        </w:rPr>
        <w:t>Documentos</w:t>
      </w:r>
      <w:r>
        <w:rPr>
          <w:spacing w:val="-3"/>
          <w:w w:val="105"/>
        </w:rPr>
        <w:t xml:space="preserve"> </w:t>
      </w:r>
      <w:r>
        <w:rPr>
          <w:w w:val="105"/>
        </w:rPr>
        <w:t>del Proceso en la página web del Canal.</w:t>
      </w:r>
    </w:p>
    <w:p w:rsidR="002314F9" w:rsidRDefault="002314F9">
      <w:pPr>
        <w:pStyle w:val="Textoindependiente"/>
        <w:spacing w:before="23"/>
      </w:pPr>
    </w:p>
    <w:p w:rsidR="002314F9" w:rsidRDefault="00E94BFF">
      <w:pPr>
        <w:pStyle w:val="Ttulo1"/>
        <w:numPr>
          <w:ilvl w:val="1"/>
          <w:numId w:val="29"/>
        </w:numPr>
        <w:tabs>
          <w:tab w:val="left" w:pos="973"/>
        </w:tabs>
        <w:spacing w:before="1"/>
        <w:ind w:hanging="713"/>
      </w:pPr>
      <w:r>
        <w:t>COMPROMISO</w:t>
      </w:r>
      <w:r>
        <w:rPr>
          <w:spacing w:val="53"/>
        </w:rPr>
        <w:t xml:space="preserve"> </w:t>
      </w:r>
      <w:r>
        <w:rPr>
          <w:spacing w:val="-2"/>
        </w:rPr>
        <w:t>ANTICORRUPCIÓN</w:t>
      </w:r>
    </w:p>
    <w:p w:rsidR="002314F9" w:rsidRDefault="002314F9">
      <w:pPr>
        <w:pStyle w:val="Textoindependiente"/>
        <w:spacing w:before="39"/>
        <w:rPr>
          <w:rFonts w:ascii="Arial"/>
          <w:b/>
          <w:sz w:val="20"/>
        </w:rPr>
      </w:pPr>
    </w:p>
    <w:tbl>
      <w:tblPr>
        <w:tblStyle w:val="TableNormal"/>
        <w:tblW w:w="0" w:type="auto"/>
        <w:tblInd w:w="224" w:type="dxa"/>
        <w:tblLayout w:type="fixed"/>
        <w:tblLook w:val="01E0" w:firstRow="1" w:lastRow="1" w:firstColumn="1" w:lastColumn="1" w:noHBand="0" w:noVBand="0"/>
      </w:tblPr>
      <w:tblGrid>
        <w:gridCol w:w="1688"/>
        <w:gridCol w:w="2294"/>
        <w:gridCol w:w="2729"/>
        <w:gridCol w:w="2331"/>
      </w:tblGrid>
      <w:tr w:rsidR="002314F9">
        <w:trPr>
          <w:trHeight w:val="269"/>
        </w:trPr>
        <w:tc>
          <w:tcPr>
            <w:tcW w:w="1688" w:type="dxa"/>
          </w:tcPr>
          <w:p w:rsidR="002314F9" w:rsidRDefault="00E94BFF">
            <w:pPr>
              <w:pStyle w:val="TableParagraph"/>
              <w:spacing w:line="250" w:lineRule="exact"/>
              <w:ind w:left="50"/>
              <w:rPr>
                <w:sz w:val="23"/>
              </w:rPr>
            </w:pPr>
            <w:r>
              <w:rPr>
                <w:spacing w:val="-2"/>
                <w:w w:val="105"/>
                <w:sz w:val="23"/>
              </w:rPr>
              <w:t>PROGRAMA</w:t>
            </w:r>
          </w:p>
        </w:tc>
        <w:tc>
          <w:tcPr>
            <w:tcW w:w="2294" w:type="dxa"/>
          </w:tcPr>
          <w:p w:rsidR="002314F9" w:rsidRDefault="00E94BFF">
            <w:pPr>
              <w:pStyle w:val="TableParagraph"/>
              <w:spacing w:line="250" w:lineRule="exact"/>
              <w:ind w:left="249"/>
              <w:rPr>
                <w:sz w:val="23"/>
              </w:rPr>
            </w:pPr>
            <w:r>
              <w:rPr>
                <w:spacing w:val="-2"/>
                <w:w w:val="105"/>
                <w:sz w:val="23"/>
              </w:rPr>
              <w:t>PRESIDENCIAL</w:t>
            </w:r>
          </w:p>
        </w:tc>
        <w:tc>
          <w:tcPr>
            <w:tcW w:w="2729" w:type="dxa"/>
          </w:tcPr>
          <w:p w:rsidR="002314F9" w:rsidRDefault="00E94BFF">
            <w:pPr>
              <w:pStyle w:val="TableParagraph"/>
              <w:spacing w:line="250" w:lineRule="exact"/>
              <w:ind w:left="210"/>
              <w:rPr>
                <w:sz w:val="23"/>
              </w:rPr>
            </w:pPr>
            <w:r>
              <w:rPr>
                <w:spacing w:val="-2"/>
                <w:w w:val="105"/>
                <w:sz w:val="23"/>
              </w:rPr>
              <w:t>“MODERNIZACIÓN,</w:t>
            </w:r>
          </w:p>
        </w:tc>
        <w:tc>
          <w:tcPr>
            <w:tcW w:w="2331" w:type="dxa"/>
          </w:tcPr>
          <w:p w:rsidR="002314F9" w:rsidRDefault="00E94BFF">
            <w:pPr>
              <w:pStyle w:val="TableParagraph"/>
              <w:spacing w:line="250" w:lineRule="exact"/>
              <w:ind w:right="50"/>
              <w:jc w:val="right"/>
              <w:rPr>
                <w:sz w:val="23"/>
              </w:rPr>
            </w:pPr>
            <w:r>
              <w:rPr>
                <w:spacing w:val="-2"/>
                <w:w w:val="105"/>
                <w:sz w:val="23"/>
              </w:rPr>
              <w:t>TRANSPARENCIA,</w:t>
            </w:r>
          </w:p>
        </w:tc>
      </w:tr>
      <w:tr w:rsidR="002314F9">
        <w:trPr>
          <w:trHeight w:val="269"/>
        </w:trPr>
        <w:tc>
          <w:tcPr>
            <w:tcW w:w="1688" w:type="dxa"/>
          </w:tcPr>
          <w:p w:rsidR="002314F9" w:rsidRDefault="00E94BFF">
            <w:pPr>
              <w:pStyle w:val="TableParagraph"/>
              <w:spacing w:before="3" w:line="246" w:lineRule="exact"/>
              <w:ind w:left="50"/>
              <w:rPr>
                <w:sz w:val="23"/>
              </w:rPr>
            </w:pPr>
            <w:r>
              <w:rPr>
                <w:spacing w:val="-2"/>
                <w:w w:val="105"/>
                <w:sz w:val="23"/>
              </w:rPr>
              <w:t>EFICIENCIA</w:t>
            </w:r>
          </w:p>
        </w:tc>
        <w:tc>
          <w:tcPr>
            <w:tcW w:w="2294" w:type="dxa"/>
          </w:tcPr>
          <w:p w:rsidR="002314F9" w:rsidRDefault="00E94BFF">
            <w:pPr>
              <w:pStyle w:val="TableParagraph"/>
              <w:tabs>
                <w:tab w:val="left" w:pos="1294"/>
              </w:tabs>
              <w:spacing w:before="3" w:line="246" w:lineRule="exact"/>
              <w:ind w:left="422"/>
              <w:rPr>
                <w:sz w:val="23"/>
              </w:rPr>
            </w:pPr>
            <w:r>
              <w:rPr>
                <w:spacing w:val="-10"/>
                <w:w w:val="105"/>
                <w:sz w:val="23"/>
              </w:rPr>
              <w:t>Y</w:t>
            </w:r>
            <w:r>
              <w:rPr>
                <w:sz w:val="23"/>
              </w:rPr>
              <w:tab/>
            </w:r>
            <w:r>
              <w:rPr>
                <w:spacing w:val="-2"/>
                <w:w w:val="105"/>
                <w:sz w:val="23"/>
              </w:rPr>
              <w:t>LUCHA</w:t>
            </w:r>
          </w:p>
        </w:tc>
        <w:tc>
          <w:tcPr>
            <w:tcW w:w="2729" w:type="dxa"/>
          </w:tcPr>
          <w:p w:rsidR="002314F9" w:rsidRDefault="00E94BFF">
            <w:pPr>
              <w:pStyle w:val="TableParagraph"/>
              <w:tabs>
                <w:tab w:val="left" w:pos="2270"/>
              </w:tabs>
              <w:spacing w:before="3" w:line="246" w:lineRule="exact"/>
              <w:ind w:left="542"/>
              <w:rPr>
                <w:sz w:val="23"/>
              </w:rPr>
            </w:pPr>
            <w:r>
              <w:rPr>
                <w:spacing w:val="-2"/>
                <w:w w:val="105"/>
                <w:sz w:val="23"/>
              </w:rPr>
              <w:t>CONTRA</w:t>
            </w:r>
            <w:r>
              <w:rPr>
                <w:sz w:val="23"/>
              </w:rPr>
              <w:tab/>
            </w:r>
            <w:r>
              <w:rPr>
                <w:spacing w:val="-5"/>
                <w:w w:val="105"/>
                <w:sz w:val="23"/>
              </w:rPr>
              <w:t>LA</w:t>
            </w:r>
          </w:p>
        </w:tc>
        <w:tc>
          <w:tcPr>
            <w:tcW w:w="2331" w:type="dxa"/>
          </w:tcPr>
          <w:p w:rsidR="002314F9" w:rsidRDefault="00E94BFF">
            <w:pPr>
              <w:pStyle w:val="TableParagraph"/>
              <w:spacing w:before="3" w:line="246" w:lineRule="exact"/>
              <w:ind w:right="45"/>
              <w:jc w:val="right"/>
              <w:rPr>
                <w:sz w:val="23"/>
              </w:rPr>
            </w:pPr>
            <w:r>
              <w:rPr>
                <w:spacing w:val="-2"/>
                <w:w w:val="105"/>
                <w:sz w:val="23"/>
              </w:rPr>
              <w:t>CORRUPCIÓN”</w:t>
            </w:r>
          </w:p>
        </w:tc>
      </w:tr>
    </w:tbl>
    <w:p w:rsidR="002314F9" w:rsidRDefault="00E94BFF">
      <w:pPr>
        <w:pStyle w:val="Textoindependiente"/>
        <w:spacing w:before="23" w:line="254" w:lineRule="auto"/>
        <w:ind w:left="260" w:right="183"/>
        <w:jc w:val="both"/>
      </w:pPr>
      <w:hyperlink r:id="rId8">
        <w:r>
          <w:rPr>
            <w:w w:val="105"/>
          </w:rPr>
          <w:t>http://www.anticorrupcion.gov.co.</w:t>
        </w:r>
      </w:hyperlink>
      <w:r>
        <w:rPr>
          <w:spacing w:val="-17"/>
          <w:w w:val="105"/>
        </w:rPr>
        <w:t xml:space="preserve"> </w:t>
      </w:r>
      <w:r>
        <w:rPr>
          <w:w w:val="105"/>
        </w:rPr>
        <w:t>**</w:t>
      </w:r>
      <w:r>
        <w:rPr>
          <w:spacing w:val="-15"/>
          <w:w w:val="105"/>
        </w:rPr>
        <w:t xml:space="preserve"> </w:t>
      </w:r>
      <w:r>
        <w:rPr>
          <w:w w:val="105"/>
        </w:rPr>
        <w:t>Con</w:t>
      </w:r>
      <w:r>
        <w:rPr>
          <w:spacing w:val="-14"/>
          <w:w w:val="105"/>
        </w:rPr>
        <w:t xml:space="preserve"> </w:t>
      </w:r>
      <w:r>
        <w:rPr>
          <w:w w:val="105"/>
        </w:rPr>
        <w:t>base</w:t>
      </w:r>
      <w:r>
        <w:rPr>
          <w:spacing w:val="-15"/>
          <w:w w:val="105"/>
        </w:rPr>
        <w:t xml:space="preserve"> </w:t>
      </w:r>
      <w:r>
        <w:rPr>
          <w:w w:val="105"/>
        </w:rPr>
        <w:t>en</w:t>
      </w:r>
      <w:r>
        <w:rPr>
          <w:spacing w:val="-15"/>
          <w:w w:val="105"/>
        </w:rPr>
        <w:t xml:space="preserve"> </w:t>
      </w:r>
      <w:r>
        <w:rPr>
          <w:w w:val="105"/>
        </w:rPr>
        <w:t>lo</w:t>
      </w:r>
      <w:r>
        <w:rPr>
          <w:spacing w:val="-17"/>
          <w:w w:val="105"/>
        </w:rPr>
        <w:t xml:space="preserve"> </w:t>
      </w:r>
      <w:r>
        <w:rPr>
          <w:w w:val="105"/>
        </w:rPr>
        <w:t>estipulado</w:t>
      </w:r>
      <w:r>
        <w:rPr>
          <w:spacing w:val="-14"/>
          <w:w w:val="105"/>
        </w:rPr>
        <w:t xml:space="preserve"> </w:t>
      </w:r>
      <w:r>
        <w:rPr>
          <w:w w:val="105"/>
        </w:rPr>
        <w:t>en</w:t>
      </w:r>
      <w:r>
        <w:rPr>
          <w:spacing w:val="-15"/>
          <w:w w:val="105"/>
        </w:rPr>
        <w:t xml:space="preserve"> </w:t>
      </w:r>
      <w:r>
        <w:rPr>
          <w:w w:val="105"/>
        </w:rPr>
        <w:t>el</w:t>
      </w:r>
      <w:r>
        <w:rPr>
          <w:spacing w:val="-9"/>
          <w:w w:val="105"/>
        </w:rPr>
        <w:t xml:space="preserve"> </w:t>
      </w:r>
      <w:r>
        <w:rPr>
          <w:w w:val="105"/>
        </w:rPr>
        <w:t>art.</w:t>
      </w:r>
      <w:r>
        <w:rPr>
          <w:spacing w:val="-14"/>
          <w:w w:val="105"/>
        </w:rPr>
        <w:t xml:space="preserve"> </w:t>
      </w:r>
      <w:r>
        <w:rPr>
          <w:w w:val="105"/>
        </w:rPr>
        <w:t>72</w:t>
      </w:r>
      <w:r>
        <w:rPr>
          <w:spacing w:val="-15"/>
          <w:w w:val="105"/>
        </w:rPr>
        <w:t xml:space="preserve"> </w:t>
      </w:r>
      <w:r>
        <w:rPr>
          <w:w w:val="105"/>
        </w:rPr>
        <w:t>de</w:t>
      </w:r>
      <w:r>
        <w:rPr>
          <w:spacing w:val="-17"/>
          <w:w w:val="105"/>
        </w:rPr>
        <w:t xml:space="preserve"> </w:t>
      </w:r>
      <w:r>
        <w:rPr>
          <w:w w:val="105"/>
        </w:rPr>
        <w:t>la</w:t>
      </w:r>
      <w:r>
        <w:rPr>
          <w:spacing w:val="-14"/>
          <w:w w:val="105"/>
        </w:rPr>
        <w:t xml:space="preserve"> </w:t>
      </w:r>
      <w:r>
        <w:rPr>
          <w:w w:val="105"/>
        </w:rPr>
        <w:t>Ley 1474 de</w:t>
      </w:r>
      <w:r>
        <w:rPr>
          <w:spacing w:val="-2"/>
          <w:w w:val="105"/>
        </w:rPr>
        <w:t xml:space="preserve"> </w:t>
      </w:r>
      <w:r>
        <w:rPr>
          <w:w w:val="105"/>
        </w:rPr>
        <w:t>2011; la</w:t>
      </w:r>
      <w:r>
        <w:rPr>
          <w:spacing w:val="-2"/>
          <w:w w:val="105"/>
        </w:rPr>
        <w:t xml:space="preserve"> </w:t>
      </w:r>
      <w:r>
        <w:rPr>
          <w:w w:val="105"/>
        </w:rPr>
        <w:t>Ley 1712 de</w:t>
      </w:r>
      <w:r>
        <w:rPr>
          <w:spacing w:val="-2"/>
          <w:w w:val="105"/>
        </w:rPr>
        <w:t xml:space="preserve"> </w:t>
      </w:r>
      <w:r>
        <w:rPr>
          <w:w w:val="105"/>
        </w:rPr>
        <w:t>2014 y el art. 34 de</w:t>
      </w:r>
      <w:r>
        <w:rPr>
          <w:spacing w:val="-2"/>
          <w:w w:val="105"/>
        </w:rPr>
        <w:t xml:space="preserve"> </w:t>
      </w:r>
      <w:r>
        <w:rPr>
          <w:w w:val="105"/>
        </w:rPr>
        <w:t>la Ley 1778 de</w:t>
      </w:r>
      <w:r>
        <w:rPr>
          <w:spacing w:val="-2"/>
          <w:w w:val="105"/>
        </w:rPr>
        <w:t xml:space="preserve"> </w:t>
      </w:r>
      <w:r>
        <w:rPr>
          <w:w w:val="105"/>
        </w:rPr>
        <w:t>2016.</w:t>
      </w:r>
    </w:p>
    <w:p w:rsidR="002314F9" w:rsidRDefault="00E94BFF">
      <w:pPr>
        <w:pStyle w:val="Textoindependiente"/>
        <w:spacing w:before="1" w:line="247" w:lineRule="auto"/>
        <w:ind w:left="260" w:right="260"/>
        <w:jc w:val="both"/>
      </w:pPr>
      <w:r>
        <w:rPr>
          <w:w w:val="105"/>
        </w:rPr>
        <w:t>Este Programa Presidencial busca combatir todas las formas de corrupción en la administración</w:t>
      </w:r>
      <w:r>
        <w:rPr>
          <w:spacing w:val="-1"/>
          <w:w w:val="105"/>
        </w:rPr>
        <w:t xml:space="preserve"> </w:t>
      </w:r>
      <w:r>
        <w:rPr>
          <w:w w:val="105"/>
        </w:rPr>
        <w:t>pública</w:t>
      </w:r>
      <w:r>
        <w:rPr>
          <w:spacing w:val="-13"/>
          <w:w w:val="105"/>
        </w:rPr>
        <w:t xml:space="preserve"> </w:t>
      </w:r>
      <w:r>
        <w:rPr>
          <w:w w:val="105"/>
        </w:rPr>
        <w:t>colombiana,</w:t>
      </w:r>
      <w:r>
        <w:rPr>
          <w:spacing w:val="-6"/>
          <w:w w:val="105"/>
        </w:rPr>
        <w:t xml:space="preserve"> </w:t>
      </w:r>
      <w:r>
        <w:rPr>
          <w:w w:val="105"/>
        </w:rPr>
        <w:t>como</w:t>
      </w:r>
      <w:r>
        <w:rPr>
          <w:spacing w:val="-1"/>
          <w:w w:val="105"/>
        </w:rPr>
        <w:t xml:space="preserve"> </w:t>
      </w:r>
      <w:r>
        <w:rPr>
          <w:w w:val="105"/>
        </w:rPr>
        <w:t>un compromiso</w:t>
      </w:r>
      <w:r>
        <w:rPr>
          <w:spacing w:val="-7"/>
          <w:w w:val="105"/>
        </w:rPr>
        <w:t xml:space="preserve"> </w:t>
      </w:r>
      <w:r>
        <w:rPr>
          <w:w w:val="105"/>
        </w:rPr>
        <w:t>irrevocable</w:t>
      </w:r>
      <w:r>
        <w:rPr>
          <w:spacing w:val="-7"/>
          <w:w w:val="105"/>
        </w:rPr>
        <w:t xml:space="preserve"> </w:t>
      </w:r>
      <w:r>
        <w:rPr>
          <w:w w:val="105"/>
        </w:rPr>
        <w:t>del</w:t>
      </w:r>
      <w:r>
        <w:rPr>
          <w:spacing w:val="-1"/>
          <w:w w:val="105"/>
        </w:rPr>
        <w:t xml:space="preserve"> </w:t>
      </w:r>
      <w:r>
        <w:rPr>
          <w:w w:val="105"/>
        </w:rPr>
        <w:t>Gobierno Nacional por asegurar una gestión eficiente y transparente del Estado.</w:t>
      </w:r>
    </w:p>
    <w:p w:rsidR="002314F9" w:rsidRDefault="002314F9">
      <w:pPr>
        <w:pStyle w:val="Textoindependiente"/>
        <w:spacing w:before="20"/>
      </w:pPr>
    </w:p>
    <w:p w:rsidR="002314F9" w:rsidRDefault="00E94BFF">
      <w:pPr>
        <w:pStyle w:val="Textoindependiente"/>
        <w:spacing w:line="247" w:lineRule="auto"/>
        <w:ind w:left="260" w:right="274"/>
        <w:jc w:val="both"/>
      </w:pPr>
      <w:r>
        <w:rPr>
          <w:w w:val="105"/>
        </w:rPr>
        <w:t>En el evento de conocerse casos especiales de corrupción en las Entidades del Estado,</w:t>
      </w:r>
      <w:r>
        <w:rPr>
          <w:spacing w:val="-11"/>
          <w:w w:val="105"/>
        </w:rPr>
        <w:t xml:space="preserve"> </w:t>
      </w:r>
      <w:r>
        <w:rPr>
          <w:w w:val="105"/>
        </w:rPr>
        <w:t>se</w:t>
      </w:r>
      <w:r>
        <w:rPr>
          <w:spacing w:val="-5"/>
          <w:w w:val="105"/>
        </w:rPr>
        <w:t xml:space="preserve"> </w:t>
      </w:r>
      <w:r>
        <w:rPr>
          <w:w w:val="105"/>
        </w:rPr>
        <w:t>reportará el hecho al</w:t>
      </w:r>
      <w:r>
        <w:rPr>
          <w:spacing w:val="-5"/>
          <w:w w:val="105"/>
        </w:rPr>
        <w:t xml:space="preserve"> </w:t>
      </w:r>
      <w:r>
        <w:rPr>
          <w:w w:val="105"/>
        </w:rPr>
        <w:t>Programa</w:t>
      </w:r>
      <w:r>
        <w:rPr>
          <w:spacing w:val="-4"/>
          <w:w w:val="105"/>
        </w:rPr>
        <w:t xml:space="preserve"> </w:t>
      </w:r>
      <w:r>
        <w:rPr>
          <w:w w:val="105"/>
        </w:rPr>
        <w:t>Presidencial a</w:t>
      </w:r>
      <w:r>
        <w:rPr>
          <w:spacing w:val="-6"/>
          <w:w w:val="105"/>
        </w:rPr>
        <w:t xml:space="preserve"> </w:t>
      </w:r>
      <w:r>
        <w:rPr>
          <w:w w:val="105"/>
        </w:rPr>
        <w:t>los</w:t>
      </w:r>
      <w:r>
        <w:rPr>
          <w:spacing w:val="-1"/>
          <w:w w:val="105"/>
        </w:rPr>
        <w:t xml:space="preserve"> </w:t>
      </w:r>
      <w:r>
        <w:rPr>
          <w:w w:val="105"/>
        </w:rPr>
        <w:t>números telefónicos:</w:t>
      </w:r>
    </w:p>
    <w:p w:rsidR="002314F9" w:rsidRDefault="00E94BFF">
      <w:pPr>
        <w:pStyle w:val="Textoindependiente"/>
        <w:spacing w:before="3"/>
        <w:ind w:left="260"/>
        <w:jc w:val="both"/>
      </w:pPr>
      <w:r>
        <w:rPr>
          <w:w w:val="105"/>
        </w:rPr>
        <w:t>(1)</w:t>
      </w:r>
      <w:r>
        <w:rPr>
          <w:spacing w:val="5"/>
          <w:w w:val="105"/>
        </w:rPr>
        <w:t xml:space="preserve"> </w:t>
      </w:r>
      <w:r>
        <w:rPr>
          <w:w w:val="105"/>
        </w:rPr>
        <w:t>587</w:t>
      </w:r>
      <w:r>
        <w:rPr>
          <w:spacing w:val="10"/>
          <w:w w:val="105"/>
        </w:rPr>
        <w:t xml:space="preserve"> </w:t>
      </w:r>
      <w:r>
        <w:rPr>
          <w:w w:val="105"/>
        </w:rPr>
        <w:t>05</w:t>
      </w:r>
      <w:r>
        <w:rPr>
          <w:spacing w:val="3"/>
          <w:w w:val="105"/>
        </w:rPr>
        <w:t xml:space="preserve"> </w:t>
      </w:r>
      <w:r>
        <w:rPr>
          <w:w w:val="105"/>
        </w:rPr>
        <w:t>55</w:t>
      </w:r>
      <w:r>
        <w:rPr>
          <w:spacing w:val="9"/>
          <w:w w:val="105"/>
        </w:rPr>
        <w:t xml:space="preserve"> </w:t>
      </w:r>
      <w:r>
        <w:rPr>
          <w:w w:val="105"/>
        </w:rPr>
        <w:t>o</w:t>
      </w:r>
      <w:r>
        <w:rPr>
          <w:spacing w:val="3"/>
          <w:w w:val="105"/>
        </w:rPr>
        <w:t xml:space="preserve"> </w:t>
      </w:r>
      <w:r>
        <w:rPr>
          <w:w w:val="105"/>
        </w:rPr>
        <w:t>(1)</w:t>
      </w:r>
      <w:r>
        <w:rPr>
          <w:spacing w:val="13"/>
          <w:w w:val="105"/>
        </w:rPr>
        <w:t xml:space="preserve"> </w:t>
      </w:r>
      <w:r>
        <w:rPr>
          <w:w w:val="105"/>
        </w:rPr>
        <w:t>562</w:t>
      </w:r>
      <w:r>
        <w:rPr>
          <w:spacing w:val="10"/>
          <w:w w:val="105"/>
        </w:rPr>
        <w:t xml:space="preserve"> </w:t>
      </w:r>
      <w:r>
        <w:rPr>
          <w:w w:val="105"/>
        </w:rPr>
        <w:t>93</w:t>
      </w:r>
      <w:r>
        <w:rPr>
          <w:spacing w:val="9"/>
          <w:w w:val="105"/>
        </w:rPr>
        <w:t xml:space="preserve"> </w:t>
      </w:r>
      <w:r>
        <w:rPr>
          <w:w w:val="105"/>
        </w:rPr>
        <w:t>00</w:t>
      </w:r>
      <w:r>
        <w:rPr>
          <w:spacing w:val="3"/>
          <w:w w:val="105"/>
        </w:rPr>
        <w:t xml:space="preserve"> </w:t>
      </w:r>
      <w:r>
        <w:rPr>
          <w:w w:val="105"/>
        </w:rPr>
        <w:t>Ext</w:t>
      </w:r>
      <w:r>
        <w:rPr>
          <w:spacing w:val="11"/>
          <w:w w:val="105"/>
        </w:rPr>
        <w:t xml:space="preserve"> </w:t>
      </w:r>
      <w:r>
        <w:rPr>
          <w:w w:val="105"/>
        </w:rPr>
        <w:t>3633;</w:t>
      </w:r>
      <w:r>
        <w:rPr>
          <w:spacing w:val="12"/>
          <w:w w:val="105"/>
        </w:rPr>
        <w:t xml:space="preserve"> </w:t>
      </w:r>
      <w:r>
        <w:rPr>
          <w:w w:val="105"/>
        </w:rPr>
        <w:t>Línea</w:t>
      </w:r>
      <w:r>
        <w:rPr>
          <w:spacing w:val="4"/>
          <w:w w:val="105"/>
        </w:rPr>
        <w:t xml:space="preserve"> </w:t>
      </w:r>
      <w:r>
        <w:rPr>
          <w:w w:val="105"/>
        </w:rPr>
        <w:t>gratis</w:t>
      </w:r>
      <w:r>
        <w:rPr>
          <w:spacing w:val="9"/>
          <w:w w:val="105"/>
        </w:rPr>
        <w:t xml:space="preserve"> </w:t>
      </w:r>
      <w:r>
        <w:rPr>
          <w:w w:val="105"/>
        </w:rPr>
        <w:t>de</w:t>
      </w:r>
      <w:r>
        <w:rPr>
          <w:spacing w:val="9"/>
          <w:w w:val="105"/>
        </w:rPr>
        <w:t xml:space="preserve"> </w:t>
      </w:r>
      <w:r>
        <w:rPr>
          <w:w w:val="105"/>
        </w:rPr>
        <w:t>atención</w:t>
      </w:r>
      <w:r>
        <w:rPr>
          <w:spacing w:val="11"/>
          <w:w w:val="105"/>
        </w:rPr>
        <w:t xml:space="preserve"> </w:t>
      </w:r>
      <w:r>
        <w:rPr>
          <w:w w:val="105"/>
        </w:rPr>
        <w:t>desde</w:t>
      </w:r>
      <w:r>
        <w:rPr>
          <w:spacing w:val="-3"/>
          <w:w w:val="105"/>
        </w:rPr>
        <w:t xml:space="preserve"> </w:t>
      </w:r>
      <w:r>
        <w:rPr>
          <w:spacing w:val="-2"/>
          <w:w w:val="105"/>
        </w:rPr>
        <w:t>cualquier</w:t>
      </w:r>
    </w:p>
    <w:p w:rsidR="002314F9" w:rsidRDefault="00E94BFF">
      <w:pPr>
        <w:pStyle w:val="Textoindependiente"/>
        <w:spacing w:before="16" w:line="247" w:lineRule="auto"/>
        <w:ind w:left="260" w:right="255"/>
        <w:jc w:val="both"/>
      </w:pPr>
      <w:r>
        <w:rPr>
          <w:w w:val="105"/>
        </w:rPr>
        <w:t>lugar</w:t>
      </w:r>
      <w:r>
        <w:rPr>
          <w:spacing w:val="-1"/>
          <w:w w:val="105"/>
        </w:rPr>
        <w:t xml:space="preserve"> </w:t>
      </w:r>
      <w:r>
        <w:rPr>
          <w:w w:val="105"/>
        </w:rPr>
        <w:t>del</w:t>
      </w:r>
      <w:r>
        <w:rPr>
          <w:spacing w:val="-4"/>
          <w:w w:val="105"/>
        </w:rPr>
        <w:t xml:space="preserve"> </w:t>
      </w:r>
      <w:r>
        <w:rPr>
          <w:w w:val="105"/>
        </w:rPr>
        <w:t>país 01</w:t>
      </w:r>
      <w:r>
        <w:rPr>
          <w:spacing w:val="-4"/>
          <w:w w:val="105"/>
        </w:rPr>
        <w:t xml:space="preserve"> </w:t>
      </w:r>
      <w:r>
        <w:rPr>
          <w:w w:val="105"/>
        </w:rPr>
        <w:t>8000</w:t>
      </w:r>
      <w:r>
        <w:rPr>
          <w:spacing w:val="-10"/>
          <w:w w:val="105"/>
        </w:rPr>
        <w:t xml:space="preserve"> </w:t>
      </w:r>
      <w:r>
        <w:rPr>
          <w:w w:val="105"/>
        </w:rPr>
        <w:t>91</w:t>
      </w:r>
      <w:r>
        <w:rPr>
          <w:spacing w:val="-4"/>
          <w:w w:val="105"/>
        </w:rPr>
        <w:t xml:space="preserve"> </w:t>
      </w:r>
      <w:r>
        <w:rPr>
          <w:w w:val="105"/>
        </w:rPr>
        <w:t>3040;</w:t>
      </w:r>
      <w:r>
        <w:rPr>
          <w:spacing w:val="-9"/>
          <w:w w:val="105"/>
        </w:rPr>
        <w:t xml:space="preserve"> </w:t>
      </w:r>
      <w:r>
        <w:rPr>
          <w:w w:val="105"/>
        </w:rPr>
        <w:t>Correo</w:t>
      </w:r>
      <w:r>
        <w:rPr>
          <w:spacing w:val="-4"/>
          <w:w w:val="105"/>
        </w:rPr>
        <w:t xml:space="preserve"> </w:t>
      </w:r>
      <w:r>
        <w:rPr>
          <w:w w:val="105"/>
        </w:rPr>
        <w:t xml:space="preserve">electrónico: </w:t>
      </w:r>
      <w:hyperlink r:id="rId9">
        <w:r>
          <w:rPr>
            <w:w w:val="105"/>
          </w:rPr>
          <w:t>buzon1@presidencia.gov.co</w:t>
        </w:r>
      </w:hyperlink>
      <w:r>
        <w:rPr>
          <w:w w:val="105"/>
        </w:rPr>
        <w:t xml:space="preserve"> o personalmente en la dirección Calle 7 Nº 6–54 Bogotá D.C.</w:t>
      </w:r>
    </w:p>
    <w:p w:rsidR="002314F9" w:rsidRDefault="00E94BFF">
      <w:pPr>
        <w:pStyle w:val="Textoindependiente"/>
        <w:spacing w:before="3" w:line="252" w:lineRule="auto"/>
        <w:ind w:left="260" w:right="267"/>
        <w:jc w:val="both"/>
      </w:pPr>
      <w:r>
        <w:t>En todas las actuaciones derivadas de las estipulaciones de los presentes Términos de Condiciones</w:t>
      </w:r>
      <w:r>
        <w:rPr>
          <w:spacing w:val="36"/>
        </w:rPr>
        <w:t xml:space="preserve"> </w:t>
      </w:r>
      <w:r>
        <w:t>y del contrato que forma parte del</w:t>
      </w:r>
      <w:r>
        <w:rPr>
          <w:spacing w:val="23"/>
        </w:rPr>
        <w:t xml:space="preserve"> </w:t>
      </w:r>
      <w:r>
        <w:t>mismo,</w:t>
      </w:r>
      <w:r>
        <w:rPr>
          <w:spacing w:val="32"/>
        </w:rPr>
        <w:t xml:space="preserve"> </w:t>
      </w:r>
      <w:r>
        <w:t>el</w:t>
      </w:r>
      <w:r>
        <w:rPr>
          <w:spacing w:val="23"/>
        </w:rPr>
        <w:t xml:space="preserve"> </w:t>
      </w:r>
      <w:r>
        <w:t xml:space="preserve">Participante obrará con </w:t>
      </w:r>
      <w:r>
        <w:rPr>
          <w:w w:val="105"/>
        </w:rPr>
        <w:t>la</w:t>
      </w:r>
      <w:r>
        <w:rPr>
          <w:spacing w:val="-8"/>
          <w:w w:val="105"/>
        </w:rPr>
        <w:t xml:space="preserve"> </w:t>
      </w:r>
      <w:r>
        <w:rPr>
          <w:w w:val="105"/>
        </w:rPr>
        <w:t>transparencia y la morali</w:t>
      </w:r>
      <w:r>
        <w:rPr>
          <w:w w:val="105"/>
        </w:rPr>
        <w:t>dad que la Constitución Política y las leyes consagran.</w:t>
      </w:r>
    </w:p>
    <w:p w:rsidR="002314F9" w:rsidRDefault="002314F9">
      <w:pPr>
        <w:pStyle w:val="Textoindependiente"/>
        <w:spacing w:before="11"/>
      </w:pPr>
    </w:p>
    <w:p w:rsidR="002314F9" w:rsidRDefault="00E94BFF">
      <w:pPr>
        <w:pStyle w:val="Textoindependiente"/>
        <w:spacing w:before="1" w:line="252" w:lineRule="auto"/>
        <w:ind w:left="260" w:right="279"/>
        <w:jc w:val="both"/>
      </w:pPr>
      <w:r>
        <w:rPr>
          <w:w w:val="105"/>
        </w:rPr>
        <w:t>En el caso en que TELECARIBE comprobare hechos constitutivos de corrupción por parte de un Participante durante el proceso de selección, sin perjuicio de las acciones legales a que hubiere lugar, pod</w:t>
      </w:r>
      <w:r>
        <w:rPr>
          <w:w w:val="105"/>
        </w:rPr>
        <w:t>rá RECHAZAR la respectiva oferta.</w:t>
      </w:r>
    </w:p>
    <w:p w:rsidR="002314F9" w:rsidRDefault="002314F9">
      <w:pPr>
        <w:pStyle w:val="Textoindependiente"/>
        <w:spacing w:line="252" w:lineRule="auto"/>
        <w:jc w:val="both"/>
        <w:sectPr w:rsidR="002314F9">
          <w:pgSz w:w="12240" w:h="18720"/>
          <w:pgMar w:top="1920" w:right="1440" w:bottom="280" w:left="1440" w:header="567" w:footer="0" w:gutter="0"/>
          <w:cols w:space="720"/>
        </w:sectPr>
      </w:pPr>
    </w:p>
    <w:p w:rsidR="002314F9" w:rsidRDefault="002314F9">
      <w:pPr>
        <w:pStyle w:val="Textoindependiente"/>
        <w:spacing w:before="118"/>
      </w:pPr>
    </w:p>
    <w:p w:rsidR="002314F9" w:rsidRDefault="00E94BFF">
      <w:pPr>
        <w:pStyle w:val="Textoindependiente"/>
        <w:spacing w:line="249" w:lineRule="auto"/>
        <w:ind w:left="260" w:right="266"/>
        <w:jc w:val="both"/>
      </w:pPr>
      <w:r>
        <w:rPr>
          <w:w w:val="105"/>
        </w:rPr>
        <w:t>Si los hechos constitutivos de corrupción tuvieren lugar dentro del plazo de ejecución del contrato, tales circunstancias podrán dar lugar a la terminación unilateral,</w:t>
      </w:r>
      <w:r>
        <w:rPr>
          <w:spacing w:val="-17"/>
          <w:w w:val="105"/>
        </w:rPr>
        <w:t xml:space="preserve"> </w:t>
      </w:r>
      <w:r>
        <w:rPr>
          <w:w w:val="105"/>
        </w:rPr>
        <w:t>de</w:t>
      </w:r>
      <w:r>
        <w:rPr>
          <w:spacing w:val="-17"/>
          <w:w w:val="105"/>
        </w:rPr>
        <w:t xml:space="preserve"> </w:t>
      </w:r>
      <w:r>
        <w:rPr>
          <w:w w:val="105"/>
        </w:rPr>
        <w:t>conformidad</w:t>
      </w:r>
      <w:r>
        <w:rPr>
          <w:spacing w:val="-16"/>
          <w:w w:val="105"/>
        </w:rPr>
        <w:t xml:space="preserve"> </w:t>
      </w:r>
      <w:r>
        <w:rPr>
          <w:w w:val="105"/>
        </w:rPr>
        <w:t>con</w:t>
      </w:r>
      <w:r>
        <w:rPr>
          <w:spacing w:val="-15"/>
          <w:w w:val="105"/>
        </w:rPr>
        <w:t xml:space="preserve"> </w:t>
      </w:r>
      <w:r>
        <w:rPr>
          <w:w w:val="105"/>
        </w:rPr>
        <w:t>las</w:t>
      </w:r>
      <w:r>
        <w:rPr>
          <w:spacing w:val="-17"/>
          <w:w w:val="105"/>
        </w:rPr>
        <w:t xml:space="preserve"> </w:t>
      </w:r>
      <w:r>
        <w:rPr>
          <w:w w:val="105"/>
        </w:rPr>
        <w:t>reglas</w:t>
      </w:r>
      <w:r>
        <w:rPr>
          <w:spacing w:val="-10"/>
          <w:w w:val="105"/>
        </w:rPr>
        <w:t xml:space="preserve"> </w:t>
      </w:r>
      <w:r>
        <w:rPr>
          <w:w w:val="105"/>
        </w:rPr>
        <w:t>previst</w:t>
      </w:r>
      <w:r>
        <w:rPr>
          <w:w w:val="105"/>
        </w:rPr>
        <w:t>as</w:t>
      </w:r>
      <w:r>
        <w:rPr>
          <w:spacing w:val="-10"/>
          <w:w w:val="105"/>
        </w:rPr>
        <w:t xml:space="preserve"> </w:t>
      </w:r>
      <w:r>
        <w:rPr>
          <w:w w:val="105"/>
        </w:rPr>
        <w:t>para</w:t>
      </w:r>
      <w:r>
        <w:rPr>
          <w:spacing w:val="-15"/>
          <w:w w:val="105"/>
        </w:rPr>
        <w:t xml:space="preserve"> </w:t>
      </w:r>
      <w:r>
        <w:rPr>
          <w:w w:val="105"/>
        </w:rPr>
        <w:t>el</w:t>
      </w:r>
      <w:r>
        <w:rPr>
          <w:spacing w:val="-15"/>
          <w:w w:val="105"/>
        </w:rPr>
        <w:t xml:space="preserve"> </w:t>
      </w:r>
      <w:r>
        <w:rPr>
          <w:w w:val="105"/>
        </w:rPr>
        <w:t>efecto</w:t>
      </w:r>
      <w:r>
        <w:rPr>
          <w:spacing w:val="-15"/>
          <w:w w:val="105"/>
        </w:rPr>
        <w:t xml:space="preserve"> </w:t>
      </w:r>
      <w:r>
        <w:rPr>
          <w:w w:val="105"/>
        </w:rPr>
        <w:t>en</w:t>
      </w:r>
      <w:r>
        <w:rPr>
          <w:spacing w:val="-9"/>
          <w:w w:val="105"/>
        </w:rPr>
        <w:t xml:space="preserve"> </w:t>
      </w:r>
      <w:r>
        <w:rPr>
          <w:w w:val="105"/>
        </w:rPr>
        <w:t>estos</w:t>
      </w:r>
      <w:r>
        <w:rPr>
          <w:spacing w:val="-10"/>
          <w:w w:val="105"/>
        </w:rPr>
        <w:t xml:space="preserve"> </w:t>
      </w:r>
      <w:r>
        <w:rPr>
          <w:w w:val="105"/>
        </w:rPr>
        <w:t>Términos de Condiciones y en el respectivo contrato.</w:t>
      </w:r>
    </w:p>
    <w:p w:rsidR="002314F9" w:rsidRDefault="002314F9">
      <w:pPr>
        <w:pStyle w:val="Textoindependiente"/>
        <w:spacing w:before="18"/>
      </w:pPr>
    </w:p>
    <w:p w:rsidR="002314F9" w:rsidRDefault="00E94BFF">
      <w:pPr>
        <w:pStyle w:val="Textoindependiente"/>
        <w:spacing w:before="1" w:line="249" w:lineRule="auto"/>
        <w:ind w:left="260" w:right="263"/>
        <w:jc w:val="both"/>
      </w:pPr>
      <w:r>
        <w:rPr>
          <w:w w:val="105"/>
        </w:rPr>
        <w:t>Para</w:t>
      </w:r>
      <w:r>
        <w:rPr>
          <w:spacing w:val="-5"/>
          <w:w w:val="105"/>
        </w:rPr>
        <w:t xml:space="preserve"> </w:t>
      </w:r>
      <w:r>
        <w:rPr>
          <w:w w:val="105"/>
        </w:rPr>
        <w:t>los efectos se</w:t>
      </w:r>
      <w:r>
        <w:rPr>
          <w:spacing w:val="-7"/>
          <w:w w:val="105"/>
        </w:rPr>
        <w:t xml:space="preserve"> </w:t>
      </w:r>
      <w:r>
        <w:rPr>
          <w:w w:val="105"/>
        </w:rPr>
        <w:t>podrá</w:t>
      </w:r>
      <w:r>
        <w:rPr>
          <w:spacing w:val="-11"/>
          <w:w w:val="105"/>
        </w:rPr>
        <w:t xml:space="preserve"> </w:t>
      </w:r>
      <w:r>
        <w:rPr>
          <w:w w:val="105"/>
        </w:rPr>
        <w:t>utilizar el espacio</w:t>
      </w:r>
      <w:r>
        <w:rPr>
          <w:spacing w:val="-5"/>
          <w:w w:val="105"/>
        </w:rPr>
        <w:t xml:space="preserve"> </w:t>
      </w:r>
      <w:r>
        <w:rPr>
          <w:w w:val="105"/>
        </w:rPr>
        <w:t>de PQR</w:t>
      </w:r>
      <w:r>
        <w:rPr>
          <w:spacing w:val="-2"/>
          <w:w w:val="105"/>
        </w:rPr>
        <w:t xml:space="preserve"> </w:t>
      </w:r>
      <w:r>
        <w:rPr>
          <w:w w:val="105"/>
        </w:rPr>
        <w:t>de</w:t>
      </w:r>
      <w:r>
        <w:rPr>
          <w:spacing w:val="-5"/>
          <w:w w:val="105"/>
        </w:rPr>
        <w:t xml:space="preserve"> </w:t>
      </w:r>
      <w:r>
        <w:rPr>
          <w:w w:val="105"/>
        </w:rPr>
        <w:t>la</w:t>
      </w:r>
      <w:r>
        <w:rPr>
          <w:spacing w:val="-5"/>
          <w:w w:val="105"/>
        </w:rPr>
        <w:t xml:space="preserve"> </w:t>
      </w:r>
      <w:r>
        <w:rPr>
          <w:w w:val="105"/>
        </w:rPr>
        <w:t>página</w:t>
      </w:r>
      <w:r>
        <w:rPr>
          <w:spacing w:val="-5"/>
          <w:w w:val="105"/>
        </w:rPr>
        <w:t xml:space="preserve"> </w:t>
      </w:r>
      <w:r>
        <w:rPr>
          <w:w w:val="105"/>
        </w:rPr>
        <w:t>web</w:t>
      </w:r>
      <w:r>
        <w:rPr>
          <w:spacing w:val="-5"/>
          <w:w w:val="105"/>
        </w:rPr>
        <w:t xml:space="preserve"> </w:t>
      </w:r>
      <w:r>
        <w:rPr>
          <w:w w:val="105"/>
        </w:rPr>
        <w:t>principal</w:t>
      </w:r>
      <w:r>
        <w:rPr>
          <w:spacing w:val="-5"/>
          <w:w w:val="105"/>
        </w:rPr>
        <w:t xml:space="preserve"> </w:t>
      </w:r>
      <w:r>
        <w:rPr>
          <w:w w:val="105"/>
        </w:rPr>
        <w:t xml:space="preserve">del </w:t>
      </w:r>
      <w:r>
        <w:t xml:space="preserve">Canal para que los ciudadanos presenten quejas y denuncias de los presuntos actos </w:t>
      </w:r>
      <w:r>
        <w:rPr>
          <w:spacing w:val="-6"/>
          <w:w w:val="105"/>
        </w:rPr>
        <w:t>de</w:t>
      </w:r>
    </w:p>
    <w:p w:rsidR="002314F9" w:rsidRDefault="002314F9">
      <w:pPr>
        <w:pStyle w:val="Textoindependiente"/>
        <w:spacing w:before="12"/>
      </w:pPr>
    </w:p>
    <w:p w:rsidR="002314F9" w:rsidRDefault="00E94BFF">
      <w:pPr>
        <w:pStyle w:val="Textoindependiente"/>
        <w:spacing w:line="249" w:lineRule="auto"/>
        <w:ind w:left="260" w:right="248"/>
        <w:jc w:val="both"/>
      </w:pPr>
      <w:r>
        <w:rPr>
          <w:w w:val="105"/>
        </w:rPr>
        <w:t>corrupción</w:t>
      </w:r>
      <w:r>
        <w:rPr>
          <w:spacing w:val="-17"/>
          <w:w w:val="105"/>
        </w:rPr>
        <w:t xml:space="preserve"> </w:t>
      </w:r>
      <w:r>
        <w:rPr>
          <w:w w:val="105"/>
        </w:rPr>
        <w:t>realizados</w:t>
      </w:r>
      <w:r>
        <w:rPr>
          <w:spacing w:val="-17"/>
          <w:w w:val="105"/>
        </w:rPr>
        <w:t xml:space="preserve"> </w:t>
      </w:r>
      <w:r>
        <w:rPr>
          <w:w w:val="105"/>
        </w:rPr>
        <w:t>por</w:t>
      </w:r>
      <w:r>
        <w:rPr>
          <w:spacing w:val="-17"/>
          <w:w w:val="105"/>
        </w:rPr>
        <w:t xml:space="preserve"> </w:t>
      </w:r>
      <w:r>
        <w:rPr>
          <w:w w:val="105"/>
        </w:rPr>
        <w:t>servidores</w:t>
      </w:r>
      <w:r>
        <w:rPr>
          <w:spacing w:val="-17"/>
          <w:w w:val="105"/>
        </w:rPr>
        <w:t xml:space="preserve"> </w:t>
      </w:r>
      <w:r>
        <w:rPr>
          <w:w w:val="105"/>
        </w:rPr>
        <w:t>públicos,</w:t>
      </w:r>
      <w:r>
        <w:rPr>
          <w:spacing w:val="-16"/>
          <w:w w:val="105"/>
        </w:rPr>
        <w:t xml:space="preserve"> </w:t>
      </w:r>
      <w:r>
        <w:rPr>
          <w:w w:val="105"/>
        </w:rPr>
        <w:t>trabajadores</w:t>
      </w:r>
      <w:r>
        <w:rPr>
          <w:spacing w:val="-17"/>
          <w:w w:val="105"/>
        </w:rPr>
        <w:t xml:space="preserve"> </w:t>
      </w:r>
      <w:r>
        <w:rPr>
          <w:w w:val="105"/>
        </w:rPr>
        <w:t>oficiales,</w:t>
      </w:r>
      <w:r>
        <w:rPr>
          <w:spacing w:val="-16"/>
          <w:w w:val="105"/>
        </w:rPr>
        <w:t xml:space="preserve"> </w:t>
      </w:r>
      <w:r>
        <w:rPr>
          <w:w w:val="105"/>
        </w:rPr>
        <w:t>contratistas,</w:t>
      </w:r>
      <w:r>
        <w:rPr>
          <w:spacing w:val="29"/>
          <w:w w:val="105"/>
        </w:rPr>
        <w:t xml:space="preserve"> </w:t>
      </w:r>
      <w:r>
        <w:rPr>
          <w:w w:val="105"/>
        </w:rPr>
        <w:t xml:space="preserve">o proveedores de la entidad, y de los cuales tengan conocimiento, así como sugerencias que permitan realizar modificaciones a la manera como se presta el servicio público </w:t>
      </w:r>
      <w:r>
        <w:rPr>
          <w:w w:val="105"/>
        </w:rPr>
        <w:t>por parte del Canal Regional.</w:t>
      </w:r>
    </w:p>
    <w:p w:rsidR="002314F9" w:rsidRDefault="002314F9">
      <w:pPr>
        <w:pStyle w:val="Textoindependiente"/>
        <w:spacing w:before="18"/>
      </w:pPr>
    </w:p>
    <w:p w:rsidR="002314F9" w:rsidRDefault="00E94BFF">
      <w:pPr>
        <w:pStyle w:val="Textoindependiente"/>
        <w:spacing w:line="252" w:lineRule="auto"/>
        <w:ind w:left="260" w:right="271"/>
        <w:jc w:val="both"/>
      </w:pPr>
      <w:r>
        <w:rPr>
          <w:w w:val="105"/>
        </w:rPr>
        <w:t>En</w:t>
      </w:r>
      <w:r>
        <w:rPr>
          <w:spacing w:val="-17"/>
          <w:w w:val="105"/>
        </w:rPr>
        <w:t xml:space="preserve"> </w:t>
      </w:r>
      <w:r>
        <w:rPr>
          <w:w w:val="105"/>
        </w:rPr>
        <w:t>todas</w:t>
      </w:r>
      <w:r>
        <w:rPr>
          <w:spacing w:val="-17"/>
          <w:w w:val="105"/>
        </w:rPr>
        <w:t xml:space="preserve"> </w:t>
      </w:r>
      <w:r>
        <w:rPr>
          <w:w w:val="105"/>
        </w:rPr>
        <w:t>las</w:t>
      </w:r>
      <w:r>
        <w:rPr>
          <w:spacing w:val="-17"/>
          <w:w w:val="105"/>
        </w:rPr>
        <w:t xml:space="preserve"> </w:t>
      </w:r>
      <w:r>
        <w:rPr>
          <w:w w:val="105"/>
        </w:rPr>
        <w:t>actuaciones</w:t>
      </w:r>
      <w:r>
        <w:rPr>
          <w:spacing w:val="-17"/>
          <w:w w:val="105"/>
        </w:rPr>
        <w:t xml:space="preserve"> </w:t>
      </w:r>
      <w:r>
        <w:rPr>
          <w:w w:val="105"/>
        </w:rPr>
        <w:t>descritas</w:t>
      </w:r>
      <w:r>
        <w:rPr>
          <w:spacing w:val="-16"/>
          <w:w w:val="105"/>
        </w:rPr>
        <w:t xml:space="preserve"> </w:t>
      </w:r>
      <w:r>
        <w:rPr>
          <w:w w:val="105"/>
        </w:rPr>
        <w:t>en</w:t>
      </w:r>
      <w:r>
        <w:rPr>
          <w:spacing w:val="-17"/>
          <w:w w:val="105"/>
        </w:rPr>
        <w:t xml:space="preserve"> </w:t>
      </w:r>
      <w:r>
        <w:rPr>
          <w:w w:val="105"/>
        </w:rPr>
        <w:t>el</w:t>
      </w:r>
      <w:r>
        <w:rPr>
          <w:spacing w:val="-17"/>
          <w:w w:val="105"/>
        </w:rPr>
        <w:t xml:space="preserve"> </w:t>
      </w:r>
      <w:r>
        <w:rPr>
          <w:w w:val="105"/>
        </w:rPr>
        <w:t>presente</w:t>
      </w:r>
      <w:r>
        <w:rPr>
          <w:spacing w:val="-17"/>
          <w:w w:val="105"/>
        </w:rPr>
        <w:t xml:space="preserve"> </w:t>
      </w:r>
      <w:r>
        <w:rPr>
          <w:w w:val="105"/>
        </w:rPr>
        <w:t>documento,</w:t>
      </w:r>
      <w:r>
        <w:rPr>
          <w:spacing w:val="-16"/>
          <w:w w:val="105"/>
        </w:rPr>
        <w:t xml:space="preserve"> </w:t>
      </w:r>
      <w:r>
        <w:rPr>
          <w:w w:val="105"/>
        </w:rPr>
        <w:t>el</w:t>
      </w:r>
      <w:r>
        <w:rPr>
          <w:spacing w:val="-17"/>
          <w:w w:val="105"/>
        </w:rPr>
        <w:t xml:space="preserve"> </w:t>
      </w:r>
      <w:r>
        <w:rPr>
          <w:w w:val="105"/>
        </w:rPr>
        <w:t>participante</w:t>
      </w:r>
      <w:r>
        <w:rPr>
          <w:spacing w:val="-17"/>
          <w:w w:val="105"/>
        </w:rPr>
        <w:t xml:space="preserve"> </w:t>
      </w:r>
      <w:r>
        <w:rPr>
          <w:w w:val="105"/>
        </w:rPr>
        <w:t>obrará con la transparencia y la moralidad que están consagradas en la Constitución Política y la ley.</w:t>
      </w:r>
    </w:p>
    <w:p w:rsidR="002314F9" w:rsidRDefault="002314F9">
      <w:pPr>
        <w:pStyle w:val="Textoindependiente"/>
        <w:spacing w:before="12"/>
      </w:pPr>
    </w:p>
    <w:p w:rsidR="002314F9" w:rsidRDefault="00E94BFF">
      <w:pPr>
        <w:pStyle w:val="Textoindependiente"/>
        <w:spacing w:line="247" w:lineRule="auto"/>
        <w:ind w:left="260" w:right="315"/>
        <w:jc w:val="both"/>
      </w:pPr>
      <w:r>
        <w:rPr>
          <w:w w:val="105"/>
        </w:rPr>
        <w:t>Para el efecto, cada participante deberá</w:t>
      </w:r>
      <w:r>
        <w:rPr>
          <w:w w:val="105"/>
        </w:rPr>
        <w:t xml:space="preserve"> suscribir y presentar junto con la propuesta, el anexo denominado</w:t>
      </w:r>
      <w:r>
        <w:rPr>
          <w:spacing w:val="-4"/>
          <w:w w:val="105"/>
        </w:rPr>
        <w:t xml:space="preserve"> </w:t>
      </w:r>
      <w:r>
        <w:rPr>
          <w:w w:val="105"/>
        </w:rPr>
        <w:t>“COMPROMISO ANTICORRUPCIÓN”.</w:t>
      </w:r>
    </w:p>
    <w:p w:rsidR="002314F9" w:rsidRDefault="00E94BFF">
      <w:pPr>
        <w:pStyle w:val="Textoindependiente"/>
        <w:spacing w:before="3" w:line="249" w:lineRule="auto"/>
        <w:ind w:left="260" w:right="285"/>
        <w:jc w:val="both"/>
      </w:pPr>
      <w:r>
        <w:rPr>
          <w:w w:val="105"/>
        </w:rPr>
        <w:t>Cualquier irregularidad de la que tenga conocimiento TELECARIBE dentro de las actuaciones realizadas por los servidores públicos o contratistas del Canal, con o</w:t>
      </w:r>
      <w:r>
        <w:rPr>
          <w:w w:val="105"/>
        </w:rPr>
        <w:t>casión del trámite de la convocatoria, deberá ser informada al Grupo de Control Interno Disciplinario de TELECARIBE para lo de</w:t>
      </w:r>
      <w:r>
        <w:rPr>
          <w:spacing w:val="-1"/>
          <w:w w:val="105"/>
        </w:rPr>
        <w:t xml:space="preserve"> </w:t>
      </w:r>
      <w:r>
        <w:rPr>
          <w:w w:val="105"/>
        </w:rPr>
        <w:t>su competencia.</w:t>
      </w:r>
    </w:p>
    <w:p w:rsidR="002314F9" w:rsidRDefault="00E94BFF">
      <w:pPr>
        <w:pStyle w:val="Textoindependiente"/>
        <w:spacing w:before="1" w:line="249" w:lineRule="auto"/>
        <w:ind w:left="260" w:right="264"/>
        <w:jc w:val="both"/>
      </w:pPr>
      <w:r>
        <w:rPr>
          <w:w w:val="105"/>
        </w:rPr>
        <w:t xml:space="preserve">En el evento de conocerse casos especiales de corrupción, el Grupo de Control </w:t>
      </w:r>
      <w:r>
        <w:t>Interno Disciplinario del Canal</w:t>
      </w:r>
      <w:r>
        <w:rPr>
          <w:spacing w:val="27"/>
        </w:rPr>
        <w:t xml:space="preserve"> </w:t>
      </w:r>
      <w:r>
        <w:t>deberá reportar</w:t>
      </w:r>
      <w:r>
        <w:rPr>
          <w:spacing w:val="30"/>
        </w:rPr>
        <w:t xml:space="preserve"> </w:t>
      </w:r>
      <w:r>
        <w:t>el</w:t>
      </w:r>
      <w:r>
        <w:rPr>
          <w:spacing w:val="27"/>
        </w:rPr>
        <w:t xml:space="preserve"> </w:t>
      </w:r>
      <w:r>
        <w:t>hecho del cual</w:t>
      </w:r>
      <w:r>
        <w:rPr>
          <w:spacing w:val="27"/>
        </w:rPr>
        <w:t xml:space="preserve"> </w:t>
      </w:r>
      <w:r>
        <w:t>tenga</w:t>
      </w:r>
      <w:r>
        <w:rPr>
          <w:spacing w:val="27"/>
        </w:rPr>
        <w:t xml:space="preserve"> </w:t>
      </w:r>
      <w:r>
        <w:t xml:space="preserve">conocimiento </w:t>
      </w:r>
      <w:r>
        <w:rPr>
          <w:w w:val="105"/>
        </w:rPr>
        <w:t xml:space="preserve">a la Secretaría de Transparencia de la Presidencia de la República, al correo electrónico </w:t>
      </w:r>
      <w:hyperlink r:id="rId10">
        <w:r>
          <w:rPr>
            <w:color w:val="0000FF"/>
            <w:w w:val="105"/>
            <w:u w:val="single" w:color="0000FF"/>
          </w:rPr>
          <w:t>transparencia@presidencia.gov.co</w:t>
        </w:r>
      </w:hyperlink>
    </w:p>
    <w:p w:rsidR="002314F9" w:rsidRDefault="002314F9">
      <w:pPr>
        <w:pStyle w:val="Textoindependiente"/>
        <w:spacing w:before="19"/>
      </w:pPr>
    </w:p>
    <w:p w:rsidR="002314F9" w:rsidRDefault="00E94BFF">
      <w:pPr>
        <w:pStyle w:val="Ttulo1"/>
        <w:numPr>
          <w:ilvl w:val="1"/>
          <w:numId w:val="29"/>
        </w:numPr>
        <w:tabs>
          <w:tab w:val="left" w:pos="973"/>
        </w:tabs>
        <w:ind w:hanging="713"/>
      </w:pPr>
      <w:r>
        <w:t>INHABILIDADES</w:t>
      </w:r>
      <w:r>
        <w:rPr>
          <w:spacing w:val="33"/>
        </w:rPr>
        <w:t xml:space="preserve"> </w:t>
      </w:r>
      <w:r>
        <w:t>E</w:t>
      </w:r>
      <w:r>
        <w:rPr>
          <w:spacing w:val="28"/>
        </w:rPr>
        <w:t xml:space="preserve"> </w:t>
      </w:r>
      <w:r>
        <w:rPr>
          <w:spacing w:val="-2"/>
        </w:rPr>
        <w:t>INCO</w:t>
      </w:r>
      <w:r>
        <w:rPr>
          <w:spacing w:val="-2"/>
        </w:rPr>
        <w:t>MPATIBILIDADES</w:t>
      </w:r>
    </w:p>
    <w:p w:rsidR="002314F9" w:rsidRDefault="002314F9">
      <w:pPr>
        <w:pStyle w:val="Textoindependiente"/>
        <w:spacing w:before="18"/>
        <w:rPr>
          <w:rFonts w:ascii="Arial"/>
          <w:b/>
        </w:rPr>
      </w:pPr>
    </w:p>
    <w:p w:rsidR="002314F9" w:rsidRDefault="00E94BFF">
      <w:pPr>
        <w:pStyle w:val="Textoindependiente"/>
        <w:spacing w:line="249" w:lineRule="auto"/>
        <w:ind w:left="260" w:right="269"/>
        <w:jc w:val="both"/>
      </w:pPr>
      <w:r>
        <w:rPr>
          <w:w w:val="105"/>
        </w:rPr>
        <w:t>Los proponentes deberán tener plena capacidad para contratar con el Estado, es decir, no deben estar incursos en ninguna de las causales de inhabilidad e incompatibilidad</w:t>
      </w:r>
      <w:r>
        <w:rPr>
          <w:spacing w:val="-10"/>
          <w:w w:val="105"/>
        </w:rPr>
        <w:t xml:space="preserve"> </w:t>
      </w:r>
      <w:r>
        <w:rPr>
          <w:w w:val="105"/>
        </w:rPr>
        <w:t>contempladas en</w:t>
      </w:r>
      <w:r>
        <w:rPr>
          <w:spacing w:val="-4"/>
          <w:w w:val="105"/>
        </w:rPr>
        <w:t xml:space="preserve"> </w:t>
      </w:r>
      <w:r>
        <w:rPr>
          <w:w w:val="105"/>
        </w:rPr>
        <w:t>el</w:t>
      </w:r>
      <w:r>
        <w:rPr>
          <w:spacing w:val="-4"/>
          <w:w w:val="105"/>
        </w:rPr>
        <w:t xml:space="preserve"> </w:t>
      </w:r>
      <w:r>
        <w:rPr>
          <w:w w:val="105"/>
        </w:rPr>
        <w:t>artículo</w:t>
      </w:r>
      <w:r>
        <w:rPr>
          <w:spacing w:val="-10"/>
          <w:w w:val="105"/>
        </w:rPr>
        <w:t xml:space="preserve"> </w:t>
      </w:r>
      <w:r>
        <w:rPr>
          <w:w w:val="105"/>
        </w:rPr>
        <w:t>127</w:t>
      </w:r>
      <w:r>
        <w:rPr>
          <w:spacing w:val="-10"/>
          <w:w w:val="105"/>
        </w:rPr>
        <w:t xml:space="preserve"> </w:t>
      </w:r>
      <w:r>
        <w:rPr>
          <w:w w:val="105"/>
        </w:rPr>
        <w:t>de</w:t>
      </w:r>
      <w:r>
        <w:rPr>
          <w:spacing w:val="-10"/>
          <w:w w:val="105"/>
        </w:rPr>
        <w:t xml:space="preserve"> </w:t>
      </w:r>
      <w:r>
        <w:rPr>
          <w:w w:val="105"/>
        </w:rPr>
        <w:t>la</w:t>
      </w:r>
      <w:r>
        <w:rPr>
          <w:spacing w:val="-10"/>
          <w:w w:val="105"/>
        </w:rPr>
        <w:t xml:space="preserve"> </w:t>
      </w:r>
      <w:r>
        <w:rPr>
          <w:w w:val="105"/>
        </w:rPr>
        <w:t>Constitución</w:t>
      </w:r>
      <w:r>
        <w:rPr>
          <w:spacing w:val="-4"/>
          <w:w w:val="105"/>
        </w:rPr>
        <w:t xml:space="preserve"> </w:t>
      </w:r>
      <w:r>
        <w:rPr>
          <w:w w:val="105"/>
        </w:rPr>
        <w:t>Política, en</w:t>
      </w:r>
      <w:r>
        <w:rPr>
          <w:spacing w:val="-10"/>
          <w:w w:val="105"/>
        </w:rPr>
        <w:t xml:space="preserve"> </w:t>
      </w:r>
      <w:r>
        <w:rPr>
          <w:w w:val="105"/>
        </w:rPr>
        <w:t>los a</w:t>
      </w:r>
      <w:r>
        <w:rPr>
          <w:w w:val="105"/>
        </w:rPr>
        <w:t>rtículos 8, 9 y 10 de</w:t>
      </w:r>
      <w:r>
        <w:rPr>
          <w:spacing w:val="-2"/>
          <w:w w:val="105"/>
        </w:rPr>
        <w:t xml:space="preserve"> </w:t>
      </w:r>
      <w:r>
        <w:rPr>
          <w:w w:val="105"/>
        </w:rPr>
        <w:t>la</w:t>
      </w:r>
      <w:r>
        <w:rPr>
          <w:spacing w:val="-2"/>
          <w:w w:val="105"/>
        </w:rPr>
        <w:t xml:space="preserve"> </w:t>
      </w:r>
      <w:r>
        <w:rPr>
          <w:w w:val="105"/>
        </w:rPr>
        <w:t>Ley</w:t>
      </w:r>
      <w:r>
        <w:rPr>
          <w:spacing w:val="-3"/>
          <w:w w:val="105"/>
        </w:rPr>
        <w:t xml:space="preserve"> </w:t>
      </w:r>
      <w:r>
        <w:rPr>
          <w:w w:val="105"/>
        </w:rPr>
        <w:t>80 de</w:t>
      </w:r>
      <w:r>
        <w:rPr>
          <w:spacing w:val="-2"/>
          <w:w w:val="105"/>
        </w:rPr>
        <w:t xml:space="preserve"> </w:t>
      </w:r>
      <w:r>
        <w:rPr>
          <w:w w:val="105"/>
        </w:rPr>
        <w:t>1993 y</w:t>
      </w:r>
      <w:r>
        <w:rPr>
          <w:spacing w:val="-3"/>
          <w:w w:val="105"/>
        </w:rPr>
        <w:t xml:space="preserve"> </w:t>
      </w:r>
      <w:r>
        <w:rPr>
          <w:w w:val="105"/>
        </w:rPr>
        <w:t>demás normas concordantes.</w:t>
      </w:r>
    </w:p>
    <w:p w:rsidR="002314F9" w:rsidRDefault="002314F9">
      <w:pPr>
        <w:pStyle w:val="Textoindependiente"/>
        <w:spacing w:before="18"/>
      </w:pPr>
    </w:p>
    <w:p w:rsidR="002314F9" w:rsidRDefault="00E94BFF">
      <w:pPr>
        <w:pStyle w:val="Ttulo1"/>
        <w:numPr>
          <w:ilvl w:val="1"/>
          <w:numId w:val="29"/>
        </w:numPr>
        <w:tabs>
          <w:tab w:val="left" w:pos="973"/>
        </w:tabs>
        <w:ind w:hanging="713"/>
      </w:pPr>
      <w:r>
        <w:rPr>
          <w:w w:val="105"/>
        </w:rPr>
        <w:t>COSTOS</w:t>
      </w:r>
      <w:r>
        <w:rPr>
          <w:spacing w:val="-17"/>
          <w:w w:val="105"/>
        </w:rPr>
        <w:t xml:space="preserve"> </w:t>
      </w:r>
      <w:r>
        <w:rPr>
          <w:w w:val="105"/>
        </w:rPr>
        <w:t>DERIVADOS</w:t>
      </w:r>
      <w:r>
        <w:rPr>
          <w:spacing w:val="-12"/>
          <w:w w:val="105"/>
        </w:rPr>
        <w:t xml:space="preserve"> </w:t>
      </w:r>
      <w:r>
        <w:rPr>
          <w:w w:val="105"/>
        </w:rPr>
        <w:t>DE</w:t>
      </w:r>
      <w:r>
        <w:rPr>
          <w:spacing w:val="-10"/>
          <w:w w:val="105"/>
        </w:rPr>
        <w:t xml:space="preserve"> </w:t>
      </w:r>
      <w:r>
        <w:rPr>
          <w:w w:val="105"/>
        </w:rPr>
        <w:t>PARTICIPAR</w:t>
      </w:r>
      <w:r>
        <w:rPr>
          <w:spacing w:val="-14"/>
          <w:w w:val="105"/>
        </w:rPr>
        <w:t xml:space="preserve"> </w:t>
      </w:r>
      <w:r>
        <w:rPr>
          <w:w w:val="105"/>
        </w:rPr>
        <w:t>EN</w:t>
      </w:r>
      <w:r>
        <w:rPr>
          <w:spacing w:val="-17"/>
          <w:w w:val="105"/>
        </w:rPr>
        <w:t xml:space="preserve"> </w:t>
      </w:r>
      <w:r>
        <w:rPr>
          <w:w w:val="105"/>
        </w:rPr>
        <w:t>LA</w:t>
      </w:r>
      <w:r>
        <w:rPr>
          <w:spacing w:val="-14"/>
          <w:w w:val="105"/>
        </w:rPr>
        <w:t xml:space="preserve"> </w:t>
      </w:r>
      <w:r>
        <w:rPr>
          <w:spacing w:val="-2"/>
          <w:w w:val="105"/>
        </w:rPr>
        <w:t>CONVOCATORIA</w:t>
      </w:r>
    </w:p>
    <w:p w:rsidR="002314F9" w:rsidRDefault="002314F9">
      <w:pPr>
        <w:pStyle w:val="Textoindependiente"/>
        <w:spacing w:before="26"/>
        <w:rPr>
          <w:rFonts w:ascii="Arial"/>
          <w:b/>
        </w:rPr>
      </w:pPr>
    </w:p>
    <w:p w:rsidR="002314F9" w:rsidRDefault="00E94BFF">
      <w:pPr>
        <w:pStyle w:val="Textoindependiente"/>
        <w:spacing w:line="249" w:lineRule="auto"/>
        <w:ind w:left="260" w:right="247"/>
        <w:jc w:val="both"/>
      </w:pPr>
      <w:r>
        <w:rPr>
          <w:w w:val="105"/>
        </w:rPr>
        <w:t>Los</w:t>
      </w:r>
      <w:r>
        <w:rPr>
          <w:spacing w:val="-7"/>
          <w:w w:val="105"/>
        </w:rPr>
        <w:t xml:space="preserve"> </w:t>
      </w:r>
      <w:r>
        <w:rPr>
          <w:w w:val="105"/>
        </w:rPr>
        <w:t>costos y</w:t>
      </w:r>
      <w:r>
        <w:rPr>
          <w:spacing w:val="-14"/>
          <w:w w:val="105"/>
        </w:rPr>
        <w:t xml:space="preserve"> </w:t>
      </w:r>
      <w:r>
        <w:rPr>
          <w:w w:val="105"/>
        </w:rPr>
        <w:t>gastos</w:t>
      </w:r>
      <w:r>
        <w:rPr>
          <w:spacing w:val="-1"/>
          <w:w w:val="105"/>
        </w:rPr>
        <w:t xml:space="preserve"> </w:t>
      </w:r>
      <w:r>
        <w:rPr>
          <w:w w:val="105"/>
        </w:rPr>
        <w:t>en</w:t>
      </w:r>
      <w:r>
        <w:rPr>
          <w:spacing w:val="-7"/>
          <w:w w:val="105"/>
        </w:rPr>
        <w:t xml:space="preserve"> </w:t>
      </w:r>
      <w:r>
        <w:rPr>
          <w:w w:val="105"/>
        </w:rPr>
        <w:t>que</w:t>
      </w:r>
      <w:r>
        <w:rPr>
          <w:spacing w:val="-13"/>
          <w:w w:val="105"/>
        </w:rPr>
        <w:t xml:space="preserve"> </w:t>
      </w:r>
      <w:r>
        <w:rPr>
          <w:w w:val="105"/>
        </w:rPr>
        <w:t>los</w:t>
      </w:r>
      <w:r>
        <w:rPr>
          <w:spacing w:val="-1"/>
          <w:w w:val="105"/>
        </w:rPr>
        <w:t xml:space="preserve"> </w:t>
      </w:r>
      <w:r>
        <w:rPr>
          <w:w w:val="105"/>
        </w:rPr>
        <w:t>interesados</w:t>
      </w:r>
      <w:r>
        <w:rPr>
          <w:spacing w:val="-6"/>
          <w:w w:val="105"/>
        </w:rPr>
        <w:t xml:space="preserve"> </w:t>
      </w:r>
      <w:r>
        <w:rPr>
          <w:w w:val="105"/>
        </w:rPr>
        <w:t>incurran</w:t>
      </w:r>
      <w:r>
        <w:rPr>
          <w:spacing w:val="-5"/>
          <w:w w:val="105"/>
        </w:rPr>
        <w:t xml:space="preserve"> </w:t>
      </w:r>
      <w:r>
        <w:rPr>
          <w:w w:val="105"/>
        </w:rPr>
        <w:t>con</w:t>
      </w:r>
      <w:r>
        <w:rPr>
          <w:spacing w:val="-6"/>
          <w:w w:val="105"/>
        </w:rPr>
        <w:t xml:space="preserve"> </w:t>
      </w:r>
      <w:r>
        <w:rPr>
          <w:w w:val="105"/>
        </w:rPr>
        <w:t>ocasión</w:t>
      </w:r>
      <w:r>
        <w:rPr>
          <w:spacing w:val="-5"/>
          <w:w w:val="105"/>
        </w:rPr>
        <w:t xml:space="preserve"> </w:t>
      </w:r>
      <w:r>
        <w:rPr>
          <w:w w:val="105"/>
        </w:rPr>
        <w:t>del</w:t>
      </w:r>
      <w:r>
        <w:rPr>
          <w:spacing w:val="-6"/>
          <w:w w:val="105"/>
        </w:rPr>
        <w:t xml:space="preserve"> </w:t>
      </w:r>
      <w:r>
        <w:rPr>
          <w:w w:val="105"/>
        </w:rPr>
        <w:t>análisis de</w:t>
      </w:r>
      <w:r>
        <w:rPr>
          <w:spacing w:val="-13"/>
          <w:w w:val="105"/>
        </w:rPr>
        <w:t xml:space="preserve"> </w:t>
      </w:r>
      <w:r>
        <w:rPr>
          <w:w w:val="105"/>
        </w:rPr>
        <w:t>los documentos</w:t>
      </w:r>
      <w:r>
        <w:rPr>
          <w:spacing w:val="-17"/>
          <w:w w:val="105"/>
        </w:rPr>
        <w:t xml:space="preserve"> </w:t>
      </w:r>
      <w:r>
        <w:rPr>
          <w:w w:val="105"/>
        </w:rPr>
        <w:t>de</w:t>
      </w:r>
      <w:r>
        <w:rPr>
          <w:spacing w:val="-17"/>
          <w:w w:val="105"/>
        </w:rPr>
        <w:t xml:space="preserve"> </w:t>
      </w:r>
      <w:r>
        <w:rPr>
          <w:w w:val="105"/>
        </w:rPr>
        <w:t>la</w:t>
      </w:r>
      <w:r>
        <w:rPr>
          <w:spacing w:val="-17"/>
          <w:w w:val="105"/>
        </w:rPr>
        <w:t xml:space="preserve"> </w:t>
      </w:r>
      <w:r>
        <w:rPr>
          <w:w w:val="105"/>
        </w:rPr>
        <w:t>convocatoria,</w:t>
      </w:r>
      <w:r>
        <w:rPr>
          <w:spacing w:val="-17"/>
          <w:w w:val="105"/>
        </w:rPr>
        <w:t xml:space="preserve"> </w:t>
      </w:r>
      <w:r>
        <w:rPr>
          <w:w w:val="105"/>
        </w:rPr>
        <w:t>la</w:t>
      </w:r>
      <w:r>
        <w:rPr>
          <w:spacing w:val="-16"/>
          <w:w w:val="105"/>
        </w:rPr>
        <w:t xml:space="preserve"> </w:t>
      </w:r>
      <w:r>
        <w:rPr>
          <w:w w:val="105"/>
        </w:rPr>
        <w:t>presentación</w:t>
      </w:r>
      <w:r>
        <w:rPr>
          <w:spacing w:val="-17"/>
          <w:w w:val="105"/>
        </w:rPr>
        <w:t xml:space="preserve"> </w:t>
      </w:r>
      <w:r>
        <w:rPr>
          <w:w w:val="105"/>
        </w:rPr>
        <w:t>de</w:t>
      </w:r>
      <w:r>
        <w:rPr>
          <w:spacing w:val="-10"/>
          <w:w w:val="105"/>
        </w:rPr>
        <w:t xml:space="preserve"> </w:t>
      </w:r>
      <w:r>
        <w:rPr>
          <w:w w:val="105"/>
        </w:rPr>
        <w:t>observaciones,</w:t>
      </w:r>
      <w:r>
        <w:rPr>
          <w:spacing w:val="-15"/>
          <w:w w:val="105"/>
        </w:rPr>
        <w:t xml:space="preserve"> </w:t>
      </w:r>
      <w:r>
        <w:rPr>
          <w:w w:val="105"/>
        </w:rPr>
        <w:t>la</w:t>
      </w:r>
      <w:r>
        <w:rPr>
          <w:spacing w:val="-16"/>
          <w:w w:val="105"/>
        </w:rPr>
        <w:t xml:space="preserve"> </w:t>
      </w:r>
      <w:r>
        <w:rPr>
          <w:w w:val="105"/>
        </w:rPr>
        <w:t>preparación</w:t>
      </w:r>
      <w:r>
        <w:rPr>
          <w:spacing w:val="25"/>
          <w:w w:val="105"/>
        </w:rPr>
        <w:t xml:space="preserve"> </w:t>
      </w:r>
      <w:r>
        <w:rPr>
          <w:w w:val="105"/>
        </w:rPr>
        <w:t>y presentación de las propuestas, la presentación de observaciones a las mismas y cualquier otro costo o gasto relacionado con la participación, estarán a cargo exclusivo de los interesados y participantes.</w:t>
      </w:r>
    </w:p>
    <w:p w:rsidR="002314F9" w:rsidRDefault="002314F9">
      <w:pPr>
        <w:pStyle w:val="Textoindependiente"/>
        <w:spacing w:before="17"/>
      </w:pPr>
    </w:p>
    <w:p w:rsidR="002314F9" w:rsidRDefault="00E94BFF">
      <w:pPr>
        <w:pStyle w:val="Ttulo1"/>
        <w:numPr>
          <w:ilvl w:val="1"/>
          <w:numId w:val="29"/>
        </w:numPr>
        <w:tabs>
          <w:tab w:val="left" w:pos="973"/>
        </w:tabs>
        <w:ind w:hanging="713"/>
      </w:pPr>
      <w:r>
        <w:t>PUBLICIDAD</w:t>
      </w:r>
      <w:r>
        <w:rPr>
          <w:spacing w:val="23"/>
        </w:rPr>
        <w:t xml:space="preserve"> </w:t>
      </w:r>
      <w:r>
        <w:t>Y</w:t>
      </w:r>
      <w:r>
        <w:rPr>
          <w:spacing w:val="38"/>
        </w:rPr>
        <w:t xml:space="preserve"> </w:t>
      </w:r>
      <w:r>
        <w:t>COMUNICACIONES</w:t>
      </w:r>
      <w:r>
        <w:rPr>
          <w:spacing w:val="40"/>
        </w:rPr>
        <w:t xml:space="preserve"> </w:t>
      </w:r>
      <w:r>
        <w:t>DE</w:t>
      </w:r>
      <w:r>
        <w:rPr>
          <w:spacing w:val="29"/>
        </w:rPr>
        <w:t xml:space="preserve"> </w:t>
      </w:r>
      <w:r>
        <w:t>LA</w:t>
      </w:r>
      <w:r>
        <w:rPr>
          <w:spacing w:val="19"/>
        </w:rPr>
        <w:t xml:space="preserve"> </w:t>
      </w:r>
      <w:r>
        <w:rPr>
          <w:spacing w:val="-2"/>
        </w:rPr>
        <w:t>CONVOCATORIA</w:t>
      </w:r>
    </w:p>
    <w:p w:rsidR="002314F9" w:rsidRDefault="002314F9">
      <w:pPr>
        <w:pStyle w:val="Textoindependiente"/>
        <w:spacing w:before="25"/>
        <w:rPr>
          <w:rFonts w:ascii="Arial"/>
          <w:b/>
        </w:rPr>
      </w:pPr>
    </w:p>
    <w:p w:rsidR="002314F9" w:rsidRDefault="00E94BFF">
      <w:pPr>
        <w:pStyle w:val="Textoindependiente"/>
        <w:spacing w:line="249" w:lineRule="auto"/>
        <w:ind w:left="260" w:right="271"/>
        <w:jc w:val="both"/>
      </w:pPr>
      <w:r>
        <w:rPr>
          <w:w w:val="105"/>
        </w:rPr>
        <w:t>La convocatoria y todos los demás documentos relacionados con la misma serán publicados en la página web de TELECARIBE, de acuerdo con el cronograma establecido en el presente documento.</w:t>
      </w:r>
    </w:p>
    <w:p w:rsidR="002314F9" w:rsidRDefault="002314F9">
      <w:pPr>
        <w:pStyle w:val="Textoindependiente"/>
        <w:spacing w:before="13"/>
      </w:pPr>
    </w:p>
    <w:p w:rsidR="002314F9" w:rsidRDefault="00E94BFF">
      <w:pPr>
        <w:pStyle w:val="Textoindependiente"/>
        <w:spacing w:line="249" w:lineRule="auto"/>
        <w:ind w:left="260" w:right="243"/>
        <w:jc w:val="both"/>
      </w:pPr>
      <w:r>
        <w:rPr>
          <w:w w:val="105"/>
        </w:rPr>
        <w:t>Los interesados tienen la respons</w:t>
      </w:r>
      <w:r>
        <w:rPr>
          <w:w w:val="105"/>
        </w:rPr>
        <w:t xml:space="preserve">abilidad de verificar en la página web de TELECARIBE </w:t>
      </w:r>
      <w:hyperlink r:id="rId11">
        <w:r>
          <w:rPr>
            <w:w w:val="105"/>
          </w:rPr>
          <w:t>https://telecaribe.co/transparencia/convocatorias/convocatorias-</w:t>
        </w:r>
      </w:hyperlink>
      <w:r>
        <w:rPr>
          <w:w w:val="105"/>
        </w:rPr>
        <w:t xml:space="preserve"> </w:t>
      </w:r>
      <w:hyperlink r:id="rId12">
        <w:r>
          <w:rPr>
            <w:w w:val="105"/>
          </w:rPr>
          <w:t>2026/</w:t>
        </w:r>
      </w:hyperlink>
      <w:r>
        <w:rPr>
          <w:spacing w:val="40"/>
          <w:w w:val="105"/>
        </w:rPr>
        <w:t xml:space="preserve"> </w:t>
      </w:r>
      <w:r>
        <w:rPr>
          <w:w w:val="105"/>
        </w:rPr>
        <w:t xml:space="preserve">la publicación de los diferentes documentos que hagan parte integral de la </w:t>
      </w:r>
      <w:r>
        <w:rPr>
          <w:spacing w:val="-2"/>
          <w:w w:val="105"/>
        </w:rPr>
        <w:t>convocatoria.</w:t>
      </w:r>
    </w:p>
    <w:p w:rsidR="002314F9" w:rsidRDefault="002314F9">
      <w:pPr>
        <w:pStyle w:val="Textoindependiente"/>
        <w:spacing w:before="11"/>
      </w:pPr>
    </w:p>
    <w:p w:rsidR="002314F9" w:rsidRDefault="00E94BFF">
      <w:pPr>
        <w:pStyle w:val="Textoindependiente"/>
        <w:spacing w:line="252" w:lineRule="auto"/>
        <w:ind w:left="260" w:right="265"/>
        <w:jc w:val="both"/>
      </w:pPr>
      <w:r>
        <w:rPr>
          <w:w w:val="105"/>
        </w:rPr>
        <w:t xml:space="preserve">Desde el momento de la apertura de las propuestas hasta el momento de la </w:t>
      </w:r>
      <w:r>
        <w:rPr>
          <w:w w:val="105"/>
        </w:rPr>
        <w:t>adjudicación del contrato, si un Participante desea ponerse en contacto con TELECARIBE</w:t>
      </w:r>
      <w:r>
        <w:rPr>
          <w:spacing w:val="49"/>
          <w:w w:val="105"/>
        </w:rPr>
        <w:t xml:space="preserve"> </w:t>
      </w:r>
      <w:r>
        <w:rPr>
          <w:w w:val="105"/>
        </w:rPr>
        <w:t>en</w:t>
      </w:r>
      <w:r>
        <w:rPr>
          <w:spacing w:val="39"/>
          <w:w w:val="105"/>
        </w:rPr>
        <w:t xml:space="preserve"> </w:t>
      </w:r>
      <w:r>
        <w:rPr>
          <w:w w:val="105"/>
        </w:rPr>
        <w:t>relación</w:t>
      </w:r>
      <w:r>
        <w:rPr>
          <w:spacing w:val="40"/>
          <w:w w:val="105"/>
        </w:rPr>
        <w:t xml:space="preserve"> </w:t>
      </w:r>
      <w:r>
        <w:rPr>
          <w:w w:val="105"/>
        </w:rPr>
        <w:t>con</w:t>
      </w:r>
      <w:r>
        <w:rPr>
          <w:spacing w:val="47"/>
          <w:w w:val="105"/>
        </w:rPr>
        <w:t xml:space="preserve"> </w:t>
      </w:r>
      <w:r>
        <w:rPr>
          <w:w w:val="105"/>
        </w:rPr>
        <w:t>algún</w:t>
      </w:r>
      <w:r>
        <w:rPr>
          <w:spacing w:val="46"/>
          <w:w w:val="105"/>
        </w:rPr>
        <w:t xml:space="preserve"> </w:t>
      </w:r>
      <w:r>
        <w:rPr>
          <w:w w:val="105"/>
        </w:rPr>
        <w:t>asunto</w:t>
      </w:r>
      <w:r>
        <w:rPr>
          <w:spacing w:val="40"/>
          <w:w w:val="105"/>
        </w:rPr>
        <w:t xml:space="preserve"> </w:t>
      </w:r>
      <w:r>
        <w:rPr>
          <w:w w:val="105"/>
        </w:rPr>
        <w:t>pertinente</w:t>
      </w:r>
      <w:r>
        <w:rPr>
          <w:spacing w:val="46"/>
          <w:w w:val="105"/>
        </w:rPr>
        <w:t xml:space="preserve"> </w:t>
      </w:r>
      <w:r>
        <w:rPr>
          <w:w w:val="105"/>
        </w:rPr>
        <w:t>a</w:t>
      </w:r>
      <w:r>
        <w:rPr>
          <w:spacing w:val="34"/>
          <w:w w:val="105"/>
        </w:rPr>
        <w:t xml:space="preserve"> </w:t>
      </w:r>
      <w:r>
        <w:rPr>
          <w:w w:val="105"/>
        </w:rPr>
        <w:t>su</w:t>
      </w:r>
      <w:r>
        <w:rPr>
          <w:spacing w:val="46"/>
          <w:w w:val="105"/>
        </w:rPr>
        <w:t xml:space="preserve"> </w:t>
      </w:r>
      <w:r>
        <w:rPr>
          <w:w w:val="105"/>
        </w:rPr>
        <w:t>propuesta,</w:t>
      </w:r>
      <w:r>
        <w:rPr>
          <w:spacing w:val="42"/>
          <w:w w:val="105"/>
        </w:rPr>
        <w:t xml:space="preserve"> </w:t>
      </w:r>
      <w:r>
        <w:rPr>
          <w:spacing w:val="-2"/>
          <w:w w:val="105"/>
        </w:rPr>
        <w:t>deberá</w:t>
      </w:r>
    </w:p>
    <w:p w:rsidR="002314F9" w:rsidRDefault="002314F9">
      <w:pPr>
        <w:pStyle w:val="Textoindependiente"/>
        <w:spacing w:line="252" w:lineRule="auto"/>
        <w:jc w:val="both"/>
        <w:sectPr w:rsidR="002314F9">
          <w:pgSz w:w="12240" w:h="18720"/>
          <w:pgMar w:top="1920" w:right="1440" w:bottom="280" w:left="1440" w:header="567" w:footer="0" w:gutter="0"/>
          <w:cols w:space="720"/>
        </w:sectPr>
      </w:pPr>
    </w:p>
    <w:p w:rsidR="002314F9" w:rsidRDefault="00E94BFF">
      <w:pPr>
        <w:pStyle w:val="Textoindependiente"/>
        <w:tabs>
          <w:tab w:val="left" w:pos="1497"/>
          <w:tab w:val="left" w:pos="2303"/>
          <w:tab w:val="left" w:pos="3462"/>
          <w:tab w:val="left" w:pos="4045"/>
          <w:tab w:val="left" w:pos="5153"/>
          <w:tab w:val="left" w:pos="5880"/>
          <w:tab w:val="left" w:pos="6527"/>
          <w:tab w:val="left" w:pos="7951"/>
        </w:tabs>
        <w:spacing w:before="23" w:line="254" w:lineRule="auto"/>
        <w:ind w:left="260" w:right="253"/>
      </w:pPr>
      <w:r>
        <w:rPr>
          <w:spacing w:val="-2"/>
          <w:w w:val="105"/>
        </w:rPr>
        <w:lastRenderedPageBreak/>
        <w:t>hacerlo</w:t>
      </w:r>
      <w:r>
        <w:tab/>
      </w:r>
      <w:r>
        <w:rPr>
          <w:spacing w:val="-4"/>
          <w:w w:val="105"/>
        </w:rPr>
        <w:t>por</w:t>
      </w:r>
      <w:r>
        <w:tab/>
      </w:r>
      <w:r>
        <w:rPr>
          <w:spacing w:val="-2"/>
          <w:w w:val="105"/>
        </w:rPr>
        <w:t>escrito</w:t>
      </w:r>
      <w:r>
        <w:tab/>
      </w:r>
      <w:r>
        <w:rPr>
          <w:spacing w:val="-10"/>
          <w:w w:val="105"/>
        </w:rPr>
        <w:t>a</w:t>
      </w:r>
      <w:r>
        <w:tab/>
      </w:r>
      <w:r>
        <w:rPr>
          <w:spacing w:val="-2"/>
          <w:w w:val="105"/>
        </w:rPr>
        <w:t>través</w:t>
      </w:r>
      <w:r>
        <w:tab/>
      </w:r>
      <w:r>
        <w:rPr>
          <w:spacing w:val="-6"/>
          <w:w w:val="105"/>
        </w:rPr>
        <w:t>de</w:t>
      </w:r>
      <w:r>
        <w:tab/>
      </w:r>
      <w:r>
        <w:rPr>
          <w:spacing w:val="-6"/>
          <w:w w:val="105"/>
        </w:rPr>
        <w:t>la</w:t>
      </w:r>
      <w:r>
        <w:tab/>
      </w:r>
      <w:r>
        <w:rPr>
          <w:spacing w:val="-2"/>
          <w:w w:val="105"/>
        </w:rPr>
        <w:t>dirección</w:t>
      </w:r>
      <w:r>
        <w:tab/>
      </w:r>
      <w:r>
        <w:rPr>
          <w:spacing w:val="-2"/>
          <w:w w:val="105"/>
        </w:rPr>
        <w:t xml:space="preserve">electrónica </w:t>
      </w:r>
      <w:hyperlink r:id="rId13">
        <w:r>
          <w:rPr>
            <w:color w:val="0000FF"/>
            <w:spacing w:val="-2"/>
            <w:w w:val="105"/>
            <w:u w:val="single" w:color="0000FF"/>
          </w:rPr>
          <w:t>convocatoria@telecaribe.com.co</w:t>
        </w:r>
      </w:hyperlink>
    </w:p>
    <w:p w:rsidR="002314F9" w:rsidRDefault="002314F9">
      <w:pPr>
        <w:pStyle w:val="Textoindependiente"/>
        <w:spacing w:before="10"/>
      </w:pPr>
    </w:p>
    <w:p w:rsidR="002314F9" w:rsidRDefault="00E94BFF">
      <w:pPr>
        <w:pStyle w:val="Ttulo1"/>
        <w:numPr>
          <w:ilvl w:val="1"/>
          <w:numId w:val="29"/>
        </w:numPr>
        <w:tabs>
          <w:tab w:val="left" w:pos="973"/>
        </w:tabs>
        <w:ind w:hanging="713"/>
      </w:pPr>
      <w:r>
        <w:rPr>
          <w:spacing w:val="-2"/>
          <w:w w:val="105"/>
        </w:rPr>
        <w:t>IDIOMA</w:t>
      </w:r>
    </w:p>
    <w:p w:rsidR="002314F9" w:rsidRDefault="002314F9">
      <w:pPr>
        <w:pStyle w:val="Textoindependiente"/>
        <w:spacing w:before="18"/>
        <w:rPr>
          <w:rFonts w:ascii="Arial"/>
          <w:b/>
        </w:rPr>
      </w:pPr>
    </w:p>
    <w:p w:rsidR="002314F9" w:rsidRDefault="00E94BFF">
      <w:pPr>
        <w:pStyle w:val="Textoindependiente"/>
        <w:spacing w:before="1" w:line="252" w:lineRule="auto"/>
        <w:ind w:left="260" w:right="262"/>
        <w:jc w:val="both"/>
      </w:pPr>
      <w:r>
        <w:rPr>
          <w:w w:val="105"/>
        </w:rPr>
        <w:t>Los documentos y las comunicaciones entregadas, enviadas o expedidas por los Proponentes o por terceros para efectos del proceso de contratación, o para ser tenidos en</w:t>
      </w:r>
      <w:r>
        <w:rPr>
          <w:spacing w:val="-8"/>
          <w:w w:val="105"/>
        </w:rPr>
        <w:t xml:space="preserve"> </w:t>
      </w:r>
      <w:r>
        <w:rPr>
          <w:w w:val="105"/>
        </w:rPr>
        <w:t>cuenta</w:t>
      </w:r>
      <w:r>
        <w:rPr>
          <w:spacing w:val="-8"/>
          <w:w w:val="105"/>
        </w:rPr>
        <w:t xml:space="preserve"> </w:t>
      </w:r>
      <w:r>
        <w:rPr>
          <w:w w:val="105"/>
        </w:rPr>
        <w:t>en</w:t>
      </w:r>
      <w:r>
        <w:rPr>
          <w:spacing w:val="-2"/>
          <w:w w:val="105"/>
        </w:rPr>
        <w:t xml:space="preserve"> </w:t>
      </w:r>
      <w:r>
        <w:rPr>
          <w:w w:val="105"/>
        </w:rPr>
        <w:t>el</w:t>
      </w:r>
      <w:r>
        <w:rPr>
          <w:spacing w:val="-2"/>
          <w:w w:val="105"/>
        </w:rPr>
        <w:t xml:space="preserve"> </w:t>
      </w:r>
      <w:r>
        <w:rPr>
          <w:w w:val="105"/>
        </w:rPr>
        <w:t>mismo, debe</w:t>
      </w:r>
      <w:r>
        <w:rPr>
          <w:w w:val="105"/>
        </w:rPr>
        <w:t>n</w:t>
      </w:r>
      <w:r>
        <w:rPr>
          <w:spacing w:val="-8"/>
          <w:w w:val="105"/>
        </w:rPr>
        <w:t xml:space="preserve"> </w:t>
      </w:r>
      <w:r>
        <w:rPr>
          <w:w w:val="105"/>
        </w:rPr>
        <w:t>ser otorgados en</w:t>
      </w:r>
      <w:r>
        <w:rPr>
          <w:spacing w:val="-8"/>
          <w:w w:val="105"/>
        </w:rPr>
        <w:t xml:space="preserve"> </w:t>
      </w:r>
      <w:r>
        <w:rPr>
          <w:w w:val="105"/>
        </w:rPr>
        <w:t>castellano. La</w:t>
      </w:r>
      <w:r>
        <w:rPr>
          <w:spacing w:val="-8"/>
          <w:w w:val="105"/>
        </w:rPr>
        <w:t xml:space="preserve"> </w:t>
      </w:r>
      <w:r>
        <w:rPr>
          <w:w w:val="105"/>
        </w:rPr>
        <w:t>oferta</w:t>
      </w:r>
      <w:r>
        <w:rPr>
          <w:spacing w:val="-8"/>
          <w:w w:val="105"/>
        </w:rPr>
        <w:t xml:space="preserve"> </w:t>
      </w:r>
      <w:r>
        <w:rPr>
          <w:w w:val="105"/>
        </w:rPr>
        <w:t>y</w:t>
      </w:r>
      <w:r>
        <w:rPr>
          <w:spacing w:val="-9"/>
          <w:w w:val="105"/>
        </w:rPr>
        <w:t xml:space="preserve"> </w:t>
      </w:r>
      <w:r>
        <w:rPr>
          <w:w w:val="105"/>
        </w:rPr>
        <w:t>sus anexos deben ser presentados en castellano.</w:t>
      </w:r>
    </w:p>
    <w:p w:rsidR="002314F9" w:rsidRDefault="002314F9">
      <w:pPr>
        <w:pStyle w:val="Textoindependiente"/>
        <w:spacing w:before="7"/>
      </w:pPr>
    </w:p>
    <w:p w:rsidR="002314F9" w:rsidRDefault="00E94BFF">
      <w:pPr>
        <w:pStyle w:val="Ttulo1"/>
        <w:numPr>
          <w:ilvl w:val="1"/>
          <w:numId w:val="29"/>
        </w:numPr>
        <w:tabs>
          <w:tab w:val="left" w:pos="973"/>
        </w:tabs>
        <w:ind w:hanging="713"/>
      </w:pPr>
      <w:r>
        <w:t>INTERPRETACIÓN</w:t>
      </w:r>
      <w:r>
        <w:rPr>
          <w:spacing w:val="36"/>
        </w:rPr>
        <w:t xml:space="preserve"> </w:t>
      </w:r>
      <w:r>
        <w:t>DEL</w:t>
      </w:r>
      <w:r>
        <w:rPr>
          <w:spacing w:val="29"/>
        </w:rPr>
        <w:t xml:space="preserve"> </w:t>
      </w:r>
      <w:r>
        <w:t>PLIEGO</w:t>
      </w:r>
      <w:r>
        <w:rPr>
          <w:spacing w:val="34"/>
        </w:rPr>
        <w:t xml:space="preserve"> </w:t>
      </w:r>
      <w:r>
        <w:t>DE</w:t>
      </w:r>
      <w:r>
        <w:rPr>
          <w:spacing w:val="29"/>
        </w:rPr>
        <w:t xml:space="preserve"> </w:t>
      </w:r>
      <w:r>
        <w:rPr>
          <w:spacing w:val="-2"/>
        </w:rPr>
        <w:t>CONDICIONES</w:t>
      </w:r>
    </w:p>
    <w:p w:rsidR="002314F9" w:rsidRDefault="002314F9">
      <w:pPr>
        <w:pStyle w:val="Textoindependiente"/>
        <w:spacing w:before="26"/>
        <w:rPr>
          <w:rFonts w:ascii="Arial"/>
          <w:b/>
        </w:rPr>
      </w:pPr>
    </w:p>
    <w:p w:rsidR="002314F9" w:rsidRDefault="00E94BFF">
      <w:pPr>
        <w:pStyle w:val="Textoindependiente"/>
        <w:spacing w:line="249" w:lineRule="auto"/>
        <w:ind w:left="260" w:right="259"/>
        <w:jc w:val="both"/>
      </w:pPr>
      <w:r>
        <w:rPr>
          <w:w w:val="105"/>
        </w:rPr>
        <w:t>El</w:t>
      </w:r>
      <w:r>
        <w:rPr>
          <w:spacing w:val="-17"/>
          <w:w w:val="105"/>
        </w:rPr>
        <w:t xml:space="preserve"> </w:t>
      </w:r>
      <w:r>
        <w:rPr>
          <w:w w:val="105"/>
        </w:rPr>
        <w:t>pliego</w:t>
      </w:r>
      <w:r>
        <w:rPr>
          <w:spacing w:val="-17"/>
          <w:w w:val="105"/>
        </w:rPr>
        <w:t xml:space="preserve"> </w:t>
      </w:r>
      <w:r>
        <w:rPr>
          <w:w w:val="105"/>
        </w:rPr>
        <w:t>de</w:t>
      </w:r>
      <w:r>
        <w:rPr>
          <w:spacing w:val="-17"/>
          <w:w w:val="105"/>
        </w:rPr>
        <w:t xml:space="preserve"> </w:t>
      </w:r>
      <w:r>
        <w:rPr>
          <w:w w:val="105"/>
        </w:rPr>
        <w:t>condiciones</w:t>
      </w:r>
      <w:r>
        <w:rPr>
          <w:spacing w:val="-17"/>
          <w:w w:val="105"/>
        </w:rPr>
        <w:t xml:space="preserve"> </w:t>
      </w:r>
      <w:r>
        <w:rPr>
          <w:w w:val="105"/>
        </w:rPr>
        <w:t>debe</w:t>
      </w:r>
      <w:r>
        <w:rPr>
          <w:spacing w:val="-16"/>
          <w:w w:val="105"/>
        </w:rPr>
        <w:t xml:space="preserve"> </w:t>
      </w:r>
      <w:r>
        <w:rPr>
          <w:w w:val="105"/>
        </w:rPr>
        <w:t>ser</w:t>
      </w:r>
      <w:r>
        <w:rPr>
          <w:spacing w:val="-15"/>
          <w:w w:val="105"/>
        </w:rPr>
        <w:t xml:space="preserve"> </w:t>
      </w:r>
      <w:r>
        <w:rPr>
          <w:w w:val="105"/>
        </w:rPr>
        <w:t>interpretado</w:t>
      </w:r>
      <w:r>
        <w:rPr>
          <w:spacing w:val="-17"/>
          <w:w w:val="105"/>
        </w:rPr>
        <w:t xml:space="preserve"> </w:t>
      </w:r>
      <w:r>
        <w:rPr>
          <w:w w:val="105"/>
        </w:rPr>
        <w:t>como</w:t>
      </w:r>
      <w:r>
        <w:rPr>
          <w:spacing w:val="-14"/>
          <w:w w:val="105"/>
        </w:rPr>
        <w:t xml:space="preserve"> </w:t>
      </w:r>
      <w:r>
        <w:rPr>
          <w:w w:val="105"/>
        </w:rPr>
        <w:t>un</w:t>
      </w:r>
      <w:r>
        <w:rPr>
          <w:spacing w:val="-14"/>
          <w:w w:val="105"/>
        </w:rPr>
        <w:t xml:space="preserve"> </w:t>
      </w:r>
      <w:r>
        <w:rPr>
          <w:w w:val="105"/>
        </w:rPr>
        <w:t>todo</w:t>
      </w:r>
      <w:r>
        <w:rPr>
          <w:spacing w:val="-14"/>
          <w:w w:val="105"/>
        </w:rPr>
        <w:t xml:space="preserve"> </w:t>
      </w:r>
      <w:r>
        <w:rPr>
          <w:w w:val="105"/>
        </w:rPr>
        <w:t>y</w:t>
      </w:r>
      <w:r>
        <w:rPr>
          <w:spacing w:val="-17"/>
          <w:w w:val="105"/>
        </w:rPr>
        <w:t xml:space="preserve"> </w:t>
      </w:r>
      <w:r>
        <w:rPr>
          <w:w w:val="105"/>
        </w:rPr>
        <w:t>sus disposiciones</w:t>
      </w:r>
      <w:r>
        <w:rPr>
          <w:spacing w:val="-9"/>
          <w:w w:val="105"/>
        </w:rPr>
        <w:t xml:space="preserve"> </w:t>
      </w:r>
      <w:r>
        <w:rPr>
          <w:w w:val="105"/>
        </w:rPr>
        <w:t>no deben ser entendidas de manera separada; por lo tanto, al mismo se integran los estudios</w:t>
      </w:r>
      <w:r>
        <w:rPr>
          <w:spacing w:val="-5"/>
          <w:w w:val="105"/>
        </w:rPr>
        <w:t xml:space="preserve"> </w:t>
      </w:r>
      <w:r>
        <w:rPr>
          <w:w w:val="105"/>
        </w:rPr>
        <w:t>y</w:t>
      </w:r>
      <w:r>
        <w:rPr>
          <w:spacing w:val="-11"/>
          <w:w w:val="105"/>
        </w:rPr>
        <w:t xml:space="preserve"> </w:t>
      </w:r>
      <w:r>
        <w:rPr>
          <w:w w:val="105"/>
        </w:rPr>
        <w:t>documentos</w:t>
      </w:r>
      <w:r>
        <w:rPr>
          <w:spacing w:val="-5"/>
          <w:w w:val="105"/>
        </w:rPr>
        <w:t xml:space="preserve"> </w:t>
      </w:r>
      <w:r>
        <w:rPr>
          <w:w w:val="105"/>
        </w:rPr>
        <w:t>previos,</w:t>
      </w:r>
      <w:r>
        <w:rPr>
          <w:spacing w:val="-9"/>
          <w:w w:val="105"/>
        </w:rPr>
        <w:t xml:space="preserve"> </w:t>
      </w:r>
      <w:r>
        <w:rPr>
          <w:w w:val="105"/>
        </w:rPr>
        <w:t>anexos</w:t>
      </w:r>
      <w:r>
        <w:rPr>
          <w:spacing w:val="-5"/>
          <w:w w:val="105"/>
        </w:rPr>
        <w:t xml:space="preserve"> </w:t>
      </w:r>
      <w:r>
        <w:rPr>
          <w:w w:val="105"/>
        </w:rPr>
        <w:t>y</w:t>
      </w:r>
      <w:r>
        <w:rPr>
          <w:spacing w:val="-11"/>
          <w:w w:val="105"/>
        </w:rPr>
        <w:t xml:space="preserve"> </w:t>
      </w:r>
      <w:r>
        <w:rPr>
          <w:w w:val="105"/>
        </w:rPr>
        <w:t>adendas.</w:t>
      </w:r>
      <w:r>
        <w:rPr>
          <w:spacing w:val="-9"/>
          <w:w w:val="105"/>
        </w:rPr>
        <w:t xml:space="preserve"> </w:t>
      </w:r>
      <w:r>
        <w:rPr>
          <w:w w:val="105"/>
        </w:rPr>
        <w:t>Si</w:t>
      </w:r>
      <w:r>
        <w:rPr>
          <w:spacing w:val="-4"/>
          <w:w w:val="105"/>
        </w:rPr>
        <w:t xml:space="preserve"> </w:t>
      </w:r>
      <w:r>
        <w:rPr>
          <w:w w:val="105"/>
        </w:rPr>
        <w:t>el</w:t>
      </w:r>
      <w:r>
        <w:rPr>
          <w:spacing w:val="-10"/>
          <w:w w:val="105"/>
        </w:rPr>
        <w:t xml:space="preserve"> </w:t>
      </w:r>
      <w:r>
        <w:rPr>
          <w:w w:val="105"/>
        </w:rPr>
        <w:t>proponente</w:t>
      </w:r>
      <w:r>
        <w:rPr>
          <w:spacing w:val="-10"/>
          <w:w w:val="105"/>
        </w:rPr>
        <w:t xml:space="preserve"> </w:t>
      </w:r>
      <w:r>
        <w:rPr>
          <w:w w:val="105"/>
        </w:rPr>
        <w:t>considera</w:t>
      </w:r>
      <w:r>
        <w:rPr>
          <w:spacing w:val="-16"/>
          <w:w w:val="105"/>
        </w:rPr>
        <w:t xml:space="preserve"> </w:t>
      </w:r>
      <w:r>
        <w:rPr>
          <w:w w:val="105"/>
        </w:rPr>
        <w:t>que existen omisiones o contradicciones, o se tuviere duda sobre su</w:t>
      </w:r>
      <w:r>
        <w:rPr>
          <w:spacing w:val="40"/>
          <w:w w:val="105"/>
        </w:rPr>
        <w:t xml:space="preserve"> </w:t>
      </w:r>
      <w:r>
        <w:rPr>
          <w:w w:val="105"/>
        </w:rPr>
        <w:t>interpretación, significado o alcance de cualquier parte de las condiciones o especificaciones de este Pliego de Condiciones, el proponente deberá pedir la aclaración pertinente.</w:t>
      </w:r>
    </w:p>
    <w:p w:rsidR="002314F9" w:rsidRDefault="002314F9">
      <w:pPr>
        <w:pStyle w:val="Textoindependiente"/>
        <w:spacing w:before="15"/>
      </w:pPr>
    </w:p>
    <w:p w:rsidR="002314F9" w:rsidRDefault="00E94BFF">
      <w:pPr>
        <w:pStyle w:val="Ttulo1"/>
        <w:numPr>
          <w:ilvl w:val="1"/>
          <w:numId w:val="29"/>
        </w:numPr>
        <w:tabs>
          <w:tab w:val="left" w:pos="973"/>
        </w:tabs>
        <w:ind w:hanging="713"/>
      </w:pPr>
      <w:r>
        <w:rPr>
          <w:spacing w:val="-2"/>
          <w:w w:val="105"/>
        </w:rPr>
        <w:t>ADENDAS</w:t>
      </w:r>
    </w:p>
    <w:p w:rsidR="002314F9" w:rsidRDefault="002314F9">
      <w:pPr>
        <w:pStyle w:val="Textoindependiente"/>
        <w:spacing w:before="26"/>
        <w:rPr>
          <w:rFonts w:ascii="Arial"/>
          <w:b/>
        </w:rPr>
      </w:pPr>
    </w:p>
    <w:p w:rsidR="002314F9" w:rsidRDefault="00E94BFF">
      <w:pPr>
        <w:pStyle w:val="Textoindependiente"/>
        <w:spacing w:line="252" w:lineRule="auto"/>
        <w:ind w:left="260" w:right="250"/>
        <w:jc w:val="both"/>
      </w:pPr>
      <w:r>
        <w:rPr>
          <w:w w:val="105"/>
        </w:rPr>
        <w:t>Cualquier modificación, corrección, aclaración o adición a los Plie</w:t>
      </w:r>
      <w:r>
        <w:rPr>
          <w:w w:val="105"/>
        </w:rPr>
        <w:t>gos de Condiciones</w:t>
      </w:r>
      <w:r>
        <w:rPr>
          <w:spacing w:val="-17"/>
          <w:w w:val="105"/>
        </w:rPr>
        <w:t xml:space="preserve"> </w:t>
      </w:r>
      <w:r>
        <w:rPr>
          <w:w w:val="105"/>
        </w:rPr>
        <w:t>se</w:t>
      </w:r>
      <w:r>
        <w:rPr>
          <w:spacing w:val="-17"/>
          <w:w w:val="105"/>
        </w:rPr>
        <w:t xml:space="preserve"> </w:t>
      </w:r>
      <w:r>
        <w:rPr>
          <w:w w:val="105"/>
        </w:rPr>
        <w:t>efectuará</w:t>
      </w:r>
      <w:r>
        <w:rPr>
          <w:spacing w:val="-16"/>
          <w:w w:val="105"/>
        </w:rPr>
        <w:t xml:space="preserve"> </w:t>
      </w:r>
      <w:r>
        <w:rPr>
          <w:w w:val="105"/>
        </w:rPr>
        <w:t>a</w:t>
      </w:r>
      <w:r>
        <w:rPr>
          <w:spacing w:val="-17"/>
          <w:w w:val="105"/>
        </w:rPr>
        <w:t xml:space="preserve"> </w:t>
      </w:r>
      <w:r>
        <w:rPr>
          <w:w w:val="105"/>
        </w:rPr>
        <w:t>través</w:t>
      </w:r>
      <w:r>
        <w:rPr>
          <w:spacing w:val="-9"/>
          <w:w w:val="105"/>
        </w:rPr>
        <w:t xml:space="preserve"> </w:t>
      </w:r>
      <w:r>
        <w:rPr>
          <w:w w:val="105"/>
        </w:rPr>
        <w:t>de</w:t>
      </w:r>
      <w:r>
        <w:rPr>
          <w:spacing w:val="-17"/>
          <w:w w:val="105"/>
        </w:rPr>
        <w:t xml:space="preserve"> </w:t>
      </w:r>
      <w:r>
        <w:rPr>
          <w:w w:val="105"/>
        </w:rPr>
        <w:t>ADENDAS,</w:t>
      </w:r>
      <w:r>
        <w:rPr>
          <w:spacing w:val="-13"/>
          <w:w w:val="105"/>
        </w:rPr>
        <w:t xml:space="preserve"> </w:t>
      </w:r>
      <w:r>
        <w:rPr>
          <w:w w:val="105"/>
        </w:rPr>
        <w:t>las</w:t>
      </w:r>
      <w:r>
        <w:rPr>
          <w:spacing w:val="-16"/>
          <w:w w:val="105"/>
        </w:rPr>
        <w:t xml:space="preserve"> </w:t>
      </w:r>
      <w:r>
        <w:rPr>
          <w:w w:val="105"/>
        </w:rPr>
        <w:t>cuales</w:t>
      </w:r>
      <w:r>
        <w:rPr>
          <w:spacing w:val="-16"/>
          <w:w w:val="105"/>
        </w:rPr>
        <w:t xml:space="preserve"> </w:t>
      </w:r>
      <w:r>
        <w:rPr>
          <w:w w:val="105"/>
        </w:rPr>
        <w:t>formarán</w:t>
      </w:r>
      <w:r>
        <w:rPr>
          <w:spacing w:val="-14"/>
          <w:w w:val="105"/>
        </w:rPr>
        <w:t xml:space="preserve"> </w:t>
      </w:r>
      <w:r>
        <w:rPr>
          <w:w w:val="105"/>
        </w:rPr>
        <w:t>parte</w:t>
      </w:r>
      <w:r>
        <w:rPr>
          <w:spacing w:val="19"/>
          <w:w w:val="105"/>
        </w:rPr>
        <w:t xml:space="preserve"> </w:t>
      </w:r>
      <w:r>
        <w:rPr>
          <w:w w:val="105"/>
        </w:rPr>
        <w:t>integral de los mismos y se publicarán en la página</w:t>
      </w:r>
      <w:r>
        <w:rPr>
          <w:spacing w:val="-7"/>
          <w:w w:val="105"/>
        </w:rPr>
        <w:t xml:space="preserve"> </w:t>
      </w:r>
      <w:r>
        <w:rPr>
          <w:w w:val="105"/>
        </w:rPr>
        <w:t>Web de TELECARIBE.</w:t>
      </w:r>
    </w:p>
    <w:p w:rsidR="002314F9" w:rsidRDefault="002314F9">
      <w:pPr>
        <w:pStyle w:val="Textoindependiente"/>
        <w:spacing w:before="4"/>
      </w:pPr>
    </w:p>
    <w:p w:rsidR="002314F9" w:rsidRDefault="00E94BFF">
      <w:pPr>
        <w:pStyle w:val="Ttulo1"/>
        <w:numPr>
          <w:ilvl w:val="1"/>
          <w:numId w:val="29"/>
        </w:numPr>
        <w:tabs>
          <w:tab w:val="left" w:pos="973"/>
        </w:tabs>
        <w:ind w:hanging="713"/>
      </w:pPr>
      <w:r>
        <w:rPr>
          <w:spacing w:val="-2"/>
          <w:w w:val="105"/>
        </w:rPr>
        <w:t>CRONOGRAMA</w:t>
      </w:r>
    </w:p>
    <w:p w:rsidR="002314F9" w:rsidRDefault="002314F9">
      <w:pPr>
        <w:pStyle w:val="Textoindependiente"/>
        <w:spacing w:before="46"/>
        <w:rPr>
          <w:rFonts w:ascii="Arial"/>
          <w:b/>
          <w:sz w:val="20"/>
        </w:rPr>
      </w:pPr>
    </w:p>
    <w:tbl>
      <w:tblPr>
        <w:tblStyle w:val="TableNormal"/>
        <w:tblW w:w="0" w:type="auto"/>
        <w:tblInd w:w="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52"/>
        <w:gridCol w:w="1045"/>
        <w:gridCol w:w="6974"/>
      </w:tblGrid>
      <w:tr w:rsidR="002314F9">
        <w:trPr>
          <w:trHeight w:val="155"/>
        </w:trPr>
        <w:tc>
          <w:tcPr>
            <w:tcW w:w="1052" w:type="dxa"/>
          </w:tcPr>
          <w:p w:rsidR="002314F9" w:rsidRDefault="00E94BFF">
            <w:pPr>
              <w:pStyle w:val="TableParagraph"/>
              <w:spacing w:line="136" w:lineRule="exact"/>
              <w:ind w:left="117"/>
              <w:rPr>
                <w:rFonts w:ascii="Arial" w:hAnsi="Arial"/>
                <w:b/>
                <w:sz w:val="13"/>
              </w:rPr>
            </w:pPr>
            <w:r>
              <w:rPr>
                <w:rFonts w:ascii="Arial" w:hAnsi="Arial"/>
                <w:b/>
                <w:spacing w:val="-2"/>
                <w:sz w:val="13"/>
              </w:rPr>
              <w:t>ACTUACIÓN</w:t>
            </w:r>
          </w:p>
        </w:tc>
        <w:tc>
          <w:tcPr>
            <w:tcW w:w="1045" w:type="dxa"/>
          </w:tcPr>
          <w:p w:rsidR="002314F9" w:rsidRDefault="00E94BFF">
            <w:pPr>
              <w:pStyle w:val="TableParagraph"/>
              <w:spacing w:line="136" w:lineRule="exact"/>
              <w:ind w:left="103"/>
              <w:rPr>
                <w:rFonts w:ascii="Arial"/>
                <w:b/>
                <w:sz w:val="13"/>
              </w:rPr>
            </w:pPr>
            <w:r>
              <w:rPr>
                <w:rFonts w:ascii="Arial"/>
                <w:b/>
                <w:spacing w:val="-2"/>
                <w:sz w:val="13"/>
              </w:rPr>
              <w:t>FECHA</w:t>
            </w:r>
          </w:p>
        </w:tc>
        <w:tc>
          <w:tcPr>
            <w:tcW w:w="6974" w:type="dxa"/>
          </w:tcPr>
          <w:p w:rsidR="002314F9" w:rsidRDefault="00E94BFF">
            <w:pPr>
              <w:pStyle w:val="TableParagraph"/>
              <w:spacing w:line="136" w:lineRule="exact"/>
              <w:ind w:left="117"/>
              <w:rPr>
                <w:rFonts w:ascii="Arial"/>
                <w:b/>
                <w:sz w:val="13"/>
              </w:rPr>
            </w:pPr>
            <w:r>
              <w:rPr>
                <w:rFonts w:ascii="Arial"/>
                <w:b/>
                <w:spacing w:val="-2"/>
                <w:sz w:val="13"/>
              </w:rPr>
              <w:t>LUGAR</w:t>
            </w:r>
          </w:p>
        </w:tc>
      </w:tr>
      <w:tr w:rsidR="002314F9">
        <w:trPr>
          <w:trHeight w:val="1344"/>
        </w:trPr>
        <w:tc>
          <w:tcPr>
            <w:tcW w:w="1052" w:type="dxa"/>
          </w:tcPr>
          <w:p w:rsidR="002314F9" w:rsidRDefault="00E94BFF">
            <w:pPr>
              <w:pStyle w:val="TableParagraph"/>
              <w:spacing w:line="141" w:lineRule="exact"/>
              <w:ind w:left="117"/>
              <w:rPr>
                <w:sz w:val="13"/>
              </w:rPr>
            </w:pPr>
            <w:r>
              <w:rPr>
                <w:spacing w:val="-2"/>
                <w:sz w:val="13"/>
              </w:rPr>
              <w:t>Publicación</w:t>
            </w:r>
          </w:p>
          <w:p w:rsidR="002314F9" w:rsidRDefault="00E94BFF">
            <w:pPr>
              <w:pStyle w:val="TableParagraph"/>
              <w:spacing w:before="1"/>
              <w:ind w:left="117"/>
              <w:rPr>
                <w:sz w:val="13"/>
              </w:rPr>
            </w:pPr>
            <w:r>
              <w:rPr>
                <w:sz w:val="13"/>
              </w:rPr>
              <w:t>proyecto</w:t>
            </w:r>
            <w:r>
              <w:rPr>
                <w:spacing w:val="43"/>
                <w:sz w:val="13"/>
              </w:rPr>
              <w:t xml:space="preserve">  </w:t>
            </w:r>
            <w:r>
              <w:rPr>
                <w:spacing w:val="-5"/>
                <w:sz w:val="13"/>
              </w:rPr>
              <w:t>de</w:t>
            </w:r>
          </w:p>
          <w:p w:rsidR="002314F9" w:rsidRDefault="00E94BFF">
            <w:pPr>
              <w:pStyle w:val="TableParagraph"/>
              <w:tabs>
                <w:tab w:val="left" w:pos="801"/>
              </w:tabs>
              <w:spacing w:before="2" w:line="147" w:lineRule="exact"/>
              <w:ind w:left="117"/>
              <w:rPr>
                <w:sz w:val="13"/>
              </w:rPr>
            </w:pPr>
            <w:r>
              <w:rPr>
                <w:spacing w:val="-2"/>
                <w:sz w:val="13"/>
              </w:rPr>
              <w:t>pliego</w:t>
            </w:r>
            <w:r>
              <w:rPr>
                <w:sz w:val="13"/>
              </w:rPr>
              <w:tab/>
            </w:r>
            <w:r>
              <w:rPr>
                <w:spacing w:val="-5"/>
                <w:sz w:val="13"/>
              </w:rPr>
              <w:t>de</w:t>
            </w:r>
          </w:p>
          <w:p w:rsidR="002314F9" w:rsidRDefault="00E94BFF">
            <w:pPr>
              <w:pStyle w:val="TableParagraph"/>
              <w:tabs>
                <w:tab w:val="left" w:pos="873"/>
              </w:tabs>
              <w:spacing w:line="242" w:lineRule="auto"/>
              <w:ind w:left="117" w:right="101"/>
              <w:rPr>
                <w:sz w:val="13"/>
              </w:rPr>
            </w:pPr>
            <w:r>
              <w:rPr>
                <w:spacing w:val="-2"/>
                <w:sz w:val="13"/>
              </w:rPr>
              <w:t>términos</w:t>
            </w:r>
            <w:r>
              <w:rPr>
                <w:sz w:val="13"/>
              </w:rPr>
              <w:tab/>
            </w:r>
            <w:r>
              <w:rPr>
                <w:spacing w:val="-10"/>
                <w:sz w:val="13"/>
              </w:rPr>
              <w:t>y</w:t>
            </w:r>
            <w:r>
              <w:rPr>
                <w:spacing w:val="40"/>
                <w:sz w:val="13"/>
              </w:rPr>
              <w:t xml:space="preserve"> </w:t>
            </w:r>
            <w:r>
              <w:rPr>
                <w:spacing w:val="-2"/>
                <w:sz w:val="13"/>
              </w:rPr>
              <w:t>condiciones</w:t>
            </w:r>
            <w:r>
              <w:rPr>
                <w:spacing w:val="40"/>
                <w:sz w:val="13"/>
              </w:rPr>
              <w:t xml:space="preserve"> </w:t>
            </w:r>
            <w:r>
              <w:rPr>
                <w:sz w:val="13"/>
              </w:rPr>
              <w:t>CP</w:t>
            </w:r>
            <w:r>
              <w:rPr>
                <w:spacing w:val="49"/>
                <w:sz w:val="13"/>
              </w:rPr>
              <w:t xml:space="preserve"> </w:t>
            </w:r>
            <w:r>
              <w:rPr>
                <w:sz w:val="13"/>
              </w:rPr>
              <w:t>002-</w:t>
            </w:r>
            <w:r>
              <w:rPr>
                <w:spacing w:val="-4"/>
                <w:sz w:val="13"/>
              </w:rPr>
              <w:t>2026</w:t>
            </w:r>
          </w:p>
          <w:p w:rsidR="002314F9" w:rsidRDefault="00E94BFF">
            <w:pPr>
              <w:pStyle w:val="TableParagraph"/>
              <w:ind w:left="117"/>
              <w:rPr>
                <w:sz w:val="13"/>
              </w:rPr>
            </w:pPr>
            <w:r>
              <w:rPr>
                <w:sz w:val="13"/>
              </w:rPr>
              <w:t>y</w:t>
            </w:r>
            <w:r>
              <w:rPr>
                <w:spacing w:val="13"/>
                <w:sz w:val="13"/>
              </w:rPr>
              <w:t xml:space="preserve"> </w:t>
            </w:r>
            <w:r>
              <w:rPr>
                <w:spacing w:val="-2"/>
                <w:sz w:val="13"/>
              </w:rPr>
              <w:t>documentos</w:t>
            </w:r>
          </w:p>
          <w:p w:rsidR="002314F9" w:rsidRDefault="00E94BFF">
            <w:pPr>
              <w:pStyle w:val="TableParagraph"/>
              <w:spacing w:line="144" w:lineRule="exact"/>
              <w:ind w:left="117" w:right="109"/>
              <w:rPr>
                <w:sz w:val="13"/>
              </w:rPr>
            </w:pPr>
            <w:r>
              <w:rPr>
                <w:spacing w:val="-2"/>
                <w:sz w:val="13"/>
              </w:rPr>
              <w:t>precontractual</w:t>
            </w:r>
            <w:r>
              <w:rPr>
                <w:spacing w:val="40"/>
                <w:sz w:val="13"/>
              </w:rPr>
              <w:t xml:space="preserve"> </w:t>
            </w:r>
            <w:r>
              <w:rPr>
                <w:spacing w:val="-4"/>
                <w:sz w:val="13"/>
              </w:rPr>
              <w:t>es.</w:t>
            </w:r>
          </w:p>
        </w:tc>
        <w:tc>
          <w:tcPr>
            <w:tcW w:w="1045" w:type="dxa"/>
          </w:tcPr>
          <w:p w:rsidR="002314F9" w:rsidRDefault="00E94BFF">
            <w:pPr>
              <w:pStyle w:val="TableParagraph"/>
              <w:spacing w:line="141" w:lineRule="exact"/>
              <w:ind w:right="137"/>
              <w:jc w:val="right"/>
              <w:rPr>
                <w:sz w:val="13"/>
              </w:rPr>
            </w:pPr>
            <w:r>
              <w:rPr>
                <w:spacing w:val="-2"/>
                <w:sz w:val="13"/>
              </w:rPr>
              <w:t>03/03/2026</w:t>
            </w:r>
          </w:p>
        </w:tc>
        <w:tc>
          <w:tcPr>
            <w:tcW w:w="6974" w:type="dxa"/>
          </w:tcPr>
          <w:p w:rsidR="002314F9" w:rsidRDefault="00E94BFF" w:rsidP="00B12584">
            <w:pPr>
              <w:pStyle w:val="TableParagraph"/>
              <w:spacing w:line="148" w:lineRule="exact"/>
              <w:ind w:right="1081"/>
              <w:jc w:val="center"/>
              <w:rPr>
                <w:sz w:val="16"/>
              </w:rPr>
            </w:pPr>
            <w:hyperlink r:id="rId14">
              <w:r>
                <w:rPr>
                  <w:color w:val="0000FF"/>
                  <w:spacing w:val="-2"/>
                  <w:sz w:val="16"/>
                  <w:u w:val="single" w:color="0000FF"/>
                </w:rPr>
                <w:t>https://telecaribe.co/transparencia/convocatorias/convocatorias-</w:t>
              </w:r>
              <w:r>
                <w:rPr>
                  <w:color w:val="0000FF"/>
                  <w:spacing w:val="-4"/>
                  <w:sz w:val="16"/>
                  <w:u w:val="single" w:color="0000FF"/>
                </w:rPr>
                <w:t>2026/</w:t>
              </w:r>
            </w:hyperlink>
          </w:p>
        </w:tc>
      </w:tr>
      <w:tr w:rsidR="002314F9">
        <w:trPr>
          <w:trHeight w:val="897"/>
        </w:trPr>
        <w:tc>
          <w:tcPr>
            <w:tcW w:w="1052" w:type="dxa"/>
          </w:tcPr>
          <w:p w:rsidR="002314F9" w:rsidRDefault="00E94BFF">
            <w:pPr>
              <w:pStyle w:val="TableParagraph"/>
              <w:spacing w:line="141" w:lineRule="exact"/>
              <w:ind w:left="117"/>
              <w:rPr>
                <w:sz w:val="13"/>
              </w:rPr>
            </w:pPr>
            <w:r>
              <w:rPr>
                <w:sz w:val="13"/>
              </w:rPr>
              <w:t>Audiencia</w:t>
            </w:r>
            <w:r>
              <w:rPr>
                <w:spacing w:val="14"/>
                <w:sz w:val="13"/>
              </w:rPr>
              <w:t xml:space="preserve"> </w:t>
            </w:r>
            <w:r>
              <w:rPr>
                <w:spacing w:val="-5"/>
                <w:sz w:val="13"/>
              </w:rPr>
              <w:t>de</w:t>
            </w:r>
          </w:p>
          <w:p w:rsidR="002314F9" w:rsidRDefault="00E94BFF">
            <w:pPr>
              <w:pStyle w:val="TableParagraph"/>
              <w:spacing w:before="1"/>
              <w:ind w:left="117" w:right="101"/>
              <w:rPr>
                <w:sz w:val="13"/>
              </w:rPr>
            </w:pPr>
            <w:r>
              <w:rPr>
                <w:spacing w:val="-2"/>
                <w:sz w:val="13"/>
              </w:rPr>
              <w:t>socialización</w:t>
            </w:r>
            <w:r>
              <w:rPr>
                <w:spacing w:val="40"/>
                <w:sz w:val="13"/>
              </w:rPr>
              <w:t xml:space="preserve"> </w:t>
            </w:r>
            <w:r>
              <w:rPr>
                <w:sz w:val="13"/>
              </w:rPr>
              <w:t>de</w:t>
            </w:r>
            <w:r>
              <w:rPr>
                <w:spacing w:val="80"/>
                <w:sz w:val="13"/>
              </w:rPr>
              <w:t xml:space="preserve"> </w:t>
            </w:r>
            <w:r>
              <w:rPr>
                <w:sz w:val="13"/>
              </w:rPr>
              <w:t>proyecto</w:t>
            </w:r>
            <w:r>
              <w:rPr>
                <w:spacing w:val="40"/>
                <w:sz w:val="13"/>
              </w:rPr>
              <w:t xml:space="preserve"> </w:t>
            </w:r>
            <w:r>
              <w:rPr>
                <w:sz w:val="13"/>
              </w:rPr>
              <w:t>de</w:t>
            </w:r>
            <w:r>
              <w:rPr>
                <w:spacing w:val="29"/>
                <w:sz w:val="13"/>
              </w:rPr>
              <w:t xml:space="preserve"> </w:t>
            </w:r>
            <w:r>
              <w:rPr>
                <w:sz w:val="13"/>
              </w:rPr>
              <w:t>pliego</w:t>
            </w:r>
            <w:r>
              <w:rPr>
                <w:spacing w:val="31"/>
                <w:sz w:val="13"/>
              </w:rPr>
              <w:t xml:space="preserve"> </w:t>
            </w:r>
            <w:r>
              <w:rPr>
                <w:spacing w:val="-5"/>
                <w:sz w:val="13"/>
              </w:rPr>
              <w:t>de</w:t>
            </w:r>
          </w:p>
          <w:p w:rsidR="002314F9" w:rsidRDefault="00E94BFF">
            <w:pPr>
              <w:pStyle w:val="TableParagraph"/>
              <w:tabs>
                <w:tab w:val="left" w:pos="873"/>
              </w:tabs>
              <w:spacing w:line="144" w:lineRule="exact"/>
              <w:ind w:left="117" w:right="101"/>
              <w:rPr>
                <w:sz w:val="13"/>
              </w:rPr>
            </w:pPr>
            <w:r>
              <w:rPr>
                <w:spacing w:val="-2"/>
                <w:sz w:val="13"/>
              </w:rPr>
              <w:t>términos</w:t>
            </w:r>
            <w:r>
              <w:rPr>
                <w:sz w:val="13"/>
              </w:rPr>
              <w:tab/>
            </w:r>
            <w:r>
              <w:rPr>
                <w:spacing w:val="-10"/>
                <w:sz w:val="13"/>
              </w:rPr>
              <w:t>y</w:t>
            </w:r>
            <w:r>
              <w:rPr>
                <w:spacing w:val="40"/>
                <w:sz w:val="13"/>
              </w:rPr>
              <w:t xml:space="preserve"> </w:t>
            </w:r>
            <w:r>
              <w:rPr>
                <w:spacing w:val="-2"/>
                <w:sz w:val="13"/>
              </w:rPr>
              <w:t>condiciones.</w:t>
            </w:r>
          </w:p>
        </w:tc>
        <w:tc>
          <w:tcPr>
            <w:tcW w:w="1045" w:type="dxa"/>
          </w:tcPr>
          <w:p w:rsidR="002314F9" w:rsidRDefault="00E94BFF">
            <w:pPr>
              <w:pStyle w:val="TableParagraph"/>
              <w:spacing w:line="141" w:lineRule="exact"/>
              <w:ind w:left="165" w:right="151"/>
              <w:jc w:val="center"/>
              <w:rPr>
                <w:sz w:val="13"/>
              </w:rPr>
            </w:pPr>
            <w:r>
              <w:rPr>
                <w:spacing w:val="-2"/>
                <w:sz w:val="13"/>
              </w:rPr>
              <w:t>04/03/2026</w:t>
            </w:r>
          </w:p>
          <w:p w:rsidR="002314F9" w:rsidRDefault="00E94BFF">
            <w:pPr>
              <w:pStyle w:val="TableParagraph"/>
              <w:spacing w:before="1"/>
              <w:ind w:left="165" w:right="170"/>
              <w:jc w:val="center"/>
              <w:rPr>
                <w:sz w:val="13"/>
              </w:rPr>
            </w:pPr>
            <w:r>
              <w:rPr>
                <w:spacing w:val="-2"/>
                <w:sz w:val="13"/>
              </w:rPr>
              <w:t>2:00</w:t>
            </w:r>
            <w:r>
              <w:rPr>
                <w:spacing w:val="-6"/>
                <w:sz w:val="13"/>
              </w:rPr>
              <w:t xml:space="preserve"> </w:t>
            </w:r>
            <w:r>
              <w:rPr>
                <w:spacing w:val="-5"/>
                <w:sz w:val="13"/>
              </w:rPr>
              <w:t>PM</w:t>
            </w:r>
          </w:p>
          <w:p w:rsidR="002314F9" w:rsidRDefault="00E94BFF">
            <w:pPr>
              <w:pStyle w:val="TableParagraph"/>
              <w:spacing w:before="2"/>
              <w:ind w:left="165" w:right="149"/>
              <w:jc w:val="center"/>
              <w:rPr>
                <w:rFonts w:ascii="Arial"/>
                <w:b/>
                <w:sz w:val="13"/>
              </w:rPr>
            </w:pPr>
            <w:r>
              <w:rPr>
                <w:rFonts w:ascii="Arial"/>
                <w:b/>
                <w:spacing w:val="-2"/>
                <w:sz w:val="13"/>
              </w:rPr>
              <w:t>(Virtual)</w:t>
            </w:r>
            <w:r>
              <w:rPr>
                <w:rFonts w:ascii="Arial"/>
                <w:b/>
                <w:spacing w:val="40"/>
                <w:sz w:val="13"/>
              </w:rPr>
              <w:t xml:space="preserve"> </w:t>
            </w:r>
            <w:r>
              <w:rPr>
                <w:rFonts w:ascii="Arial"/>
                <w:b/>
                <w:spacing w:val="-4"/>
                <w:sz w:val="13"/>
              </w:rPr>
              <w:t>LINK</w:t>
            </w:r>
          </w:p>
        </w:tc>
        <w:tc>
          <w:tcPr>
            <w:tcW w:w="6974" w:type="dxa"/>
          </w:tcPr>
          <w:p w:rsidR="002314F9" w:rsidRDefault="00B12584" w:rsidP="00B12584">
            <w:pPr>
              <w:pStyle w:val="TableParagraph"/>
              <w:ind w:left="156" w:right="297" w:hanging="156"/>
              <w:jc w:val="center"/>
              <w:rPr>
                <w:rFonts w:ascii="Times New Roman"/>
                <w:sz w:val="18"/>
              </w:rPr>
            </w:pPr>
            <w:hyperlink r:id="rId15" w:history="1">
              <w:r w:rsidRPr="00B12584">
                <w:rPr>
                  <w:rStyle w:val="Hipervnculo"/>
                  <w:rFonts w:ascii="Times New Roman"/>
                  <w:sz w:val="12"/>
                </w:rPr>
                <w:t>https://teams.microsoft.com/l/meetup-join/19%3ameeting_YmRjOTg1YjctOWZhYS00ZjhkLTllM2QtZGE1OWU2ZDJlNGRm%40thread.v2/0?context=%7b%22Tid%22%3a%22c52a7db0-ba5f-4d80-b189-4e5b</w:t>
              </w:r>
              <w:bookmarkStart w:id="0" w:name="_GoBack"/>
              <w:bookmarkEnd w:id="0"/>
              <w:r w:rsidRPr="00B12584">
                <w:rPr>
                  <w:rStyle w:val="Hipervnculo"/>
                  <w:rFonts w:ascii="Times New Roman"/>
                  <w:sz w:val="12"/>
                </w:rPr>
                <w:t>cb33a87d%22%2c%22Oid%22%3a%222aaa6014-cfe6-4a31-869e-2a6321d94d59%22%7d</w:t>
              </w:r>
            </w:hyperlink>
          </w:p>
        </w:tc>
      </w:tr>
      <w:tr w:rsidR="002314F9">
        <w:trPr>
          <w:trHeight w:val="1048"/>
        </w:trPr>
        <w:tc>
          <w:tcPr>
            <w:tcW w:w="1052" w:type="dxa"/>
          </w:tcPr>
          <w:p w:rsidR="002314F9" w:rsidRDefault="00E94BFF">
            <w:pPr>
              <w:pStyle w:val="TableParagraph"/>
              <w:tabs>
                <w:tab w:val="left" w:pos="679"/>
              </w:tabs>
              <w:spacing w:line="237" w:lineRule="auto"/>
              <w:ind w:left="117" w:right="115"/>
              <w:rPr>
                <w:sz w:val="13"/>
              </w:rPr>
            </w:pPr>
            <w:r>
              <w:rPr>
                <w:spacing w:val="-4"/>
                <w:sz w:val="13"/>
              </w:rPr>
              <w:t>Plazo</w:t>
            </w:r>
            <w:r>
              <w:rPr>
                <w:sz w:val="13"/>
              </w:rPr>
              <w:tab/>
            </w:r>
            <w:r>
              <w:rPr>
                <w:spacing w:val="-6"/>
                <w:sz w:val="13"/>
              </w:rPr>
              <w:t>para</w:t>
            </w:r>
            <w:r>
              <w:rPr>
                <w:spacing w:val="40"/>
                <w:sz w:val="13"/>
              </w:rPr>
              <w:t xml:space="preserve"> </w:t>
            </w:r>
            <w:r>
              <w:rPr>
                <w:spacing w:val="-2"/>
                <w:sz w:val="13"/>
              </w:rPr>
              <w:t>presentación</w:t>
            </w:r>
            <w:r>
              <w:rPr>
                <w:spacing w:val="40"/>
                <w:sz w:val="13"/>
              </w:rPr>
              <w:t xml:space="preserve"> </w:t>
            </w:r>
            <w:r>
              <w:rPr>
                <w:spacing w:val="-6"/>
                <w:sz w:val="13"/>
              </w:rPr>
              <w:t>de</w:t>
            </w:r>
            <w:r>
              <w:rPr>
                <w:spacing w:val="40"/>
                <w:sz w:val="13"/>
              </w:rPr>
              <w:t xml:space="preserve"> </w:t>
            </w:r>
            <w:r>
              <w:rPr>
                <w:spacing w:val="-2"/>
                <w:sz w:val="13"/>
              </w:rPr>
              <w:t>observacione</w:t>
            </w:r>
            <w:r>
              <w:rPr>
                <w:spacing w:val="40"/>
                <w:sz w:val="13"/>
              </w:rPr>
              <w:t xml:space="preserve"> </w:t>
            </w:r>
            <w:r>
              <w:rPr>
                <w:sz w:val="13"/>
              </w:rPr>
              <w:t>s</w:t>
            </w:r>
            <w:r>
              <w:rPr>
                <w:spacing w:val="16"/>
                <w:sz w:val="13"/>
              </w:rPr>
              <w:t xml:space="preserve"> </w:t>
            </w:r>
            <w:r>
              <w:rPr>
                <w:sz w:val="13"/>
              </w:rPr>
              <w:t>al</w:t>
            </w:r>
            <w:r>
              <w:rPr>
                <w:spacing w:val="16"/>
                <w:sz w:val="13"/>
              </w:rPr>
              <w:t xml:space="preserve"> </w:t>
            </w:r>
            <w:r>
              <w:rPr>
                <w:sz w:val="13"/>
              </w:rPr>
              <w:t>proyecto</w:t>
            </w:r>
            <w:r>
              <w:rPr>
                <w:spacing w:val="40"/>
                <w:sz w:val="13"/>
              </w:rPr>
              <w:t xml:space="preserve"> </w:t>
            </w:r>
            <w:r>
              <w:rPr>
                <w:sz w:val="13"/>
              </w:rPr>
              <w:t>de</w:t>
            </w:r>
            <w:r>
              <w:rPr>
                <w:spacing w:val="6"/>
                <w:sz w:val="13"/>
              </w:rPr>
              <w:t xml:space="preserve"> </w:t>
            </w:r>
            <w:r>
              <w:rPr>
                <w:sz w:val="13"/>
              </w:rPr>
              <w:t>términos</w:t>
            </w:r>
            <w:r>
              <w:rPr>
                <w:spacing w:val="13"/>
                <w:sz w:val="13"/>
              </w:rPr>
              <w:t xml:space="preserve"> </w:t>
            </w:r>
            <w:r>
              <w:rPr>
                <w:spacing w:val="-10"/>
                <w:sz w:val="13"/>
              </w:rPr>
              <w:t>y</w:t>
            </w:r>
          </w:p>
          <w:p w:rsidR="002314F9" w:rsidRDefault="00E94BFF">
            <w:pPr>
              <w:pStyle w:val="TableParagraph"/>
              <w:spacing w:line="140" w:lineRule="exact"/>
              <w:ind w:left="117"/>
              <w:rPr>
                <w:sz w:val="13"/>
              </w:rPr>
            </w:pPr>
            <w:r>
              <w:rPr>
                <w:spacing w:val="-2"/>
                <w:sz w:val="13"/>
              </w:rPr>
              <w:t>condiciones.</w:t>
            </w:r>
          </w:p>
        </w:tc>
        <w:tc>
          <w:tcPr>
            <w:tcW w:w="1045" w:type="dxa"/>
          </w:tcPr>
          <w:p w:rsidR="002314F9" w:rsidRDefault="00E94BFF">
            <w:pPr>
              <w:pStyle w:val="TableParagraph"/>
              <w:spacing w:line="237" w:lineRule="auto"/>
              <w:ind w:left="165" w:right="48"/>
              <w:jc w:val="center"/>
              <w:rPr>
                <w:sz w:val="13"/>
              </w:rPr>
            </w:pPr>
            <w:r>
              <w:rPr>
                <w:spacing w:val="-2"/>
                <w:sz w:val="13"/>
              </w:rPr>
              <w:t>Hasta</w:t>
            </w:r>
            <w:r>
              <w:rPr>
                <w:spacing w:val="-8"/>
                <w:sz w:val="13"/>
              </w:rPr>
              <w:t xml:space="preserve"> </w:t>
            </w:r>
            <w:r>
              <w:rPr>
                <w:spacing w:val="-2"/>
                <w:sz w:val="13"/>
              </w:rPr>
              <w:t>las</w:t>
            </w:r>
            <w:r>
              <w:rPr>
                <w:spacing w:val="-8"/>
                <w:sz w:val="13"/>
              </w:rPr>
              <w:t xml:space="preserve"> </w:t>
            </w:r>
            <w:r>
              <w:rPr>
                <w:spacing w:val="-2"/>
                <w:sz w:val="13"/>
              </w:rPr>
              <w:t>4:00</w:t>
            </w:r>
            <w:r>
              <w:rPr>
                <w:spacing w:val="40"/>
                <w:sz w:val="13"/>
              </w:rPr>
              <w:t xml:space="preserve"> </w:t>
            </w:r>
            <w:r>
              <w:rPr>
                <w:sz w:val="13"/>
              </w:rPr>
              <w:t>pm</w:t>
            </w:r>
            <w:r>
              <w:rPr>
                <w:spacing w:val="-10"/>
                <w:sz w:val="13"/>
              </w:rPr>
              <w:t xml:space="preserve"> </w:t>
            </w:r>
            <w:r>
              <w:rPr>
                <w:sz w:val="13"/>
              </w:rPr>
              <w:t>del</w:t>
            </w:r>
            <w:r>
              <w:rPr>
                <w:spacing w:val="40"/>
                <w:sz w:val="13"/>
              </w:rPr>
              <w:t xml:space="preserve"> </w:t>
            </w:r>
            <w:r>
              <w:rPr>
                <w:spacing w:val="-2"/>
                <w:sz w:val="13"/>
              </w:rPr>
              <w:t>05/03/2026</w:t>
            </w:r>
          </w:p>
        </w:tc>
        <w:tc>
          <w:tcPr>
            <w:tcW w:w="6974" w:type="dxa"/>
          </w:tcPr>
          <w:p w:rsidR="002314F9" w:rsidRDefault="00E94BFF" w:rsidP="00B12584">
            <w:pPr>
              <w:pStyle w:val="TableParagraph"/>
              <w:spacing w:line="155" w:lineRule="exact"/>
              <w:ind w:left="19" w:right="119"/>
              <w:jc w:val="center"/>
              <w:rPr>
                <w:sz w:val="16"/>
              </w:rPr>
            </w:pPr>
            <w:hyperlink r:id="rId16">
              <w:r>
                <w:rPr>
                  <w:color w:val="0000FF"/>
                  <w:spacing w:val="-2"/>
                  <w:sz w:val="16"/>
                  <w:u w:val="single" w:color="0000FF"/>
                </w:rPr>
                <w:t>convocatoria@telecaribe.com.co</w:t>
              </w:r>
            </w:hyperlink>
          </w:p>
        </w:tc>
      </w:tr>
      <w:tr w:rsidR="002314F9">
        <w:trPr>
          <w:trHeight w:val="746"/>
        </w:trPr>
        <w:tc>
          <w:tcPr>
            <w:tcW w:w="1052" w:type="dxa"/>
          </w:tcPr>
          <w:p w:rsidR="002314F9" w:rsidRDefault="00E94BFF">
            <w:pPr>
              <w:pStyle w:val="TableParagraph"/>
              <w:tabs>
                <w:tab w:val="left" w:pos="880"/>
              </w:tabs>
              <w:ind w:left="117" w:right="94"/>
              <w:rPr>
                <w:sz w:val="13"/>
              </w:rPr>
            </w:pPr>
            <w:r>
              <w:rPr>
                <w:spacing w:val="-2"/>
                <w:sz w:val="13"/>
              </w:rPr>
              <w:t>Publicación</w:t>
            </w:r>
            <w:r>
              <w:rPr>
                <w:spacing w:val="40"/>
                <w:sz w:val="13"/>
              </w:rPr>
              <w:t xml:space="preserve"> </w:t>
            </w:r>
            <w:r>
              <w:rPr>
                <w:sz w:val="13"/>
              </w:rPr>
              <w:t>respuesta</w:t>
            </w:r>
            <w:r>
              <w:rPr>
                <w:spacing w:val="80"/>
                <w:sz w:val="13"/>
              </w:rPr>
              <w:t xml:space="preserve"> </w:t>
            </w:r>
            <w:r>
              <w:rPr>
                <w:sz w:val="13"/>
              </w:rPr>
              <w:t>a</w:t>
            </w:r>
            <w:r>
              <w:rPr>
                <w:spacing w:val="40"/>
                <w:sz w:val="13"/>
              </w:rPr>
              <w:t xml:space="preserve"> </w:t>
            </w:r>
            <w:r>
              <w:rPr>
                <w:spacing w:val="-2"/>
                <w:sz w:val="13"/>
              </w:rPr>
              <w:t>observacione</w:t>
            </w:r>
            <w:r>
              <w:rPr>
                <w:spacing w:val="40"/>
                <w:sz w:val="13"/>
              </w:rPr>
              <w:t xml:space="preserve"> </w:t>
            </w:r>
            <w:r>
              <w:rPr>
                <w:spacing w:val="-10"/>
                <w:sz w:val="13"/>
              </w:rPr>
              <w:t>s</w:t>
            </w:r>
            <w:r>
              <w:rPr>
                <w:sz w:val="13"/>
              </w:rPr>
              <w:tab/>
            </w:r>
            <w:r>
              <w:rPr>
                <w:spacing w:val="-10"/>
                <w:sz w:val="13"/>
              </w:rPr>
              <w:t>y</w:t>
            </w:r>
          </w:p>
          <w:p w:rsidR="002314F9" w:rsidRDefault="00E94BFF">
            <w:pPr>
              <w:pStyle w:val="TableParagraph"/>
              <w:spacing w:line="136" w:lineRule="exact"/>
              <w:ind w:left="117"/>
              <w:rPr>
                <w:sz w:val="13"/>
              </w:rPr>
            </w:pPr>
            <w:r>
              <w:rPr>
                <w:spacing w:val="-2"/>
                <w:sz w:val="13"/>
              </w:rPr>
              <w:t>sugerencia</w:t>
            </w:r>
          </w:p>
        </w:tc>
        <w:tc>
          <w:tcPr>
            <w:tcW w:w="1045" w:type="dxa"/>
          </w:tcPr>
          <w:p w:rsidR="002314F9" w:rsidRDefault="00E94BFF">
            <w:pPr>
              <w:pStyle w:val="TableParagraph"/>
              <w:spacing w:line="142" w:lineRule="exact"/>
              <w:ind w:right="137"/>
              <w:jc w:val="right"/>
              <w:rPr>
                <w:sz w:val="13"/>
              </w:rPr>
            </w:pPr>
            <w:r>
              <w:rPr>
                <w:spacing w:val="-2"/>
                <w:sz w:val="13"/>
              </w:rPr>
              <w:t>06/03/2026</w:t>
            </w:r>
          </w:p>
        </w:tc>
        <w:tc>
          <w:tcPr>
            <w:tcW w:w="6974" w:type="dxa"/>
          </w:tcPr>
          <w:p w:rsidR="002314F9" w:rsidRDefault="00E94BFF">
            <w:pPr>
              <w:pStyle w:val="TableParagraph"/>
              <w:spacing w:line="148" w:lineRule="exact"/>
              <w:ind w:right="1081"/>
              <w:jc w:val="right"/>
              <w:rPr>
                <w:sz w:val="16"/>
              </w:rPr>
            </w:pPr>
            <w:hyperlink r:id="rId17">
              <w:r>
                <w:rPr>
                  <w:color w:val="0000FF"/>
                  <w:spacing w:val="-2"/>
                  <w:sz w:val="16"/>
                  <w:u w:val="single" w:color="0000FF"/>
                </w:rPr>
                <w:t>https://telecaribe.co/transparencia/convocatorias/convocatorias-</w:t>
              </w:r>
              <w:r>
                <w:rPr>
                  <w:color w:val="0000FF"/>
                  <w:spacing w:val="-4"/>
                  <w:sz w:val="16"/>
                  <w:u w:val="single" w:color="0000FF"/>
                </w:rPr>
                <w:t>2026/</w:t>
              </w:r>
            </w:hyperlink>
          </w:p>
        </w:tc>
      </w:tr>
      <w:tr w:rsidR="002314F9">
        <w:trPr>
          <w:trHeight w:val="904"/>
        </w:trPr>
        <w:tc>
          <w:tcPr>
            <w:tcW w:w="1052" w:type="dxa"/>
          </w:tcPr>
          <w:p w:rsidR="002314F9" w:rsidRDefault="00E94BFF">
            <w:pPr>
              <w:pStyle w:val="TableParagraph"/>
              <w:tabs>
                <w:tab w:val="left" w:pos="456"/>
              </w:tabs>
              <w:ind w:left="117" w:right="108"/>
              <w:rPr>
                <w:sz w:val="13"/>
              </w:rPr>
            </w:pPr>
            <w:r>
              <w:rPr>
                <w:spacing w:val="-2"/>
                <w:sz w:val="13"/>
              </w:rPr>
              <w:t>Publicación</w:t>
            </w:r>
            <w:r>
              <w:rPr>
                <w:spacing w:val="40"/>
                <w:sz w:val="13"/>
              </w:rPr>
              <w:t xml:space="preserve"> </w:t>
            </w:r>
            <w:r>
              <w:rPr>
                <w:spacing w:val="-2"/>
                <w:sz w:val="13"/>
              </w:rPr>
              <w:t>pliego</w:t>
            </w:r>
            <w:r>
              <w:rPr>
                <w:spacing w:val="40"/>
                <w:sz w:val="13"/>
              </w:rPr>
              <w:t xml:space="preserve"> </w:t>
            </w:r>
            <w:r>
              <w:rPr>
                <w:sz w:val="13"/>
              </w:rPr>
              <w:t>definitivo</w:t>
            </w:r>
            <w:r>
              <w:rPr>
                <w:spacing w:val="40"/>
                <w:sz w:val="13"/>
              </w:rPr>
              <w:t xml:space="preserve"> </w:t>
            </w:r>
            <w:r>
              <w:rPr>
                <w:sz w:val="13"/>
              </w:rPr>
              <w:t>(si</w:t>
            </w:r>
            <w:r>
              <w:rPr>
                <w:spacing w:val="40"/>
                <w:sz w:val="13"/>
              </w:rPr>
              <w:t xml:space="preserve"> </w:t>
            </w:r>
            <w:r>
              <w:rPr>
                <w:sz w:val="13"/>
              </w:rPr>
              <w:t>es</w:t>
            </w:r>
            <w:r>
              <w:rPr>
                <w:spacing w:val="10"/>
                <w:sz w:val="13"/>
              </w:rPr>
              <w:t xml:space="preserve"> </w:t>
            </w:r>
            <w:r>
              <w:rPr>
                <w:sz w:val="13"/>
              </w:rPr>
              <w:t>necesario)</w:t>
            </w:r>
            <w:r>
              <w:rPr>
                <w:spacing w:val="40"/>
                <w:sz w:val="13"/>
              </w:rPr>
              <w:t xml:space="preserve"> </w:t>
            </w:r>
            <w:r>
              <w:rPr>
                <w:spacing w:val="-10"/>
                <w:sz w:val="13"/>
              </w:rPr>
              <w:t>y</w:t>
            </w:r>
            <w:r>
              <w:rPr>
                <w:sz w:val="13"/>
              </w:rPr>
              <w:tab/>
            </w:r>
            <w:r>
              <w:rPr>
                <w:spacing w:val="-4"/>
                <w:sz w:val="13"/>
              </w:rPr>
              <w:t>apertura</w:t>
            </w:r>
          </w:p>
          <w:p w:rsidR="002314F9" w:rsidRDefault="00E94BFF">
            <w:pPr>
              <w:pStyle w:val="TableParagraph"/>
              <w:spacing w:before="1" w:line="137" w:lineRule="exact"/>
              <w:ind w:left="117"/>
              <w:rPr>
                <w:sz w:val="13"/>
              </w:rPr>
            </w:pPr>
            <w:r>
              <w:rPr>
                <w:spacing w:val="-4"/>
                <w:sz w:val="13"/>
              </w:rPr>
              <w:t>CP-002-2026</w:t>
            </w:r>
          </w:p>
        </w:tc>
        <w:tc>
          <w:tcPr>
            <w:tcW w:w="1045" w:type="dxa"/>
          </w:tcPr>
          <w:p w:rsidR="002314F9" w:rsidRDefault="00E94BFF">
            <w:pPr>
              <w:pStyle w:val="TableParagraph"/>
              <w:spacing w:line="141" w:lineRule="exact"/>
              <w:ind w:right="137"/>
              <w:jc w:val="right"/>
              <w:rPr>
                <w:sz w:val="13"/>
              </w:rPr>
            </w:pPr>
            <w:r>
              <w:rPr>
                <w:spacing w:val="-2"/>
                <w:sz w:val="13"/>
              </w:rPr>
              <w:t>09/03/2026</w:t>
            </w:r>
          </w:p>
        </w:tc>
        <w:tc>
          <w:tcPr>
            <w:tcW w:w="6974" w:type="dxa"/>
          </w:tcPr>
          <w:p w:rsidR="002314F9" w:rsidRDefault="00E94BFF">
            <w:pPr>
              <w:pStyle w:val="TableParagraph"/>
              <w:spacing w:line="177" w:lineRule="exact"/>
              <w:ind w:right="1081"/>
              <w:jc w:val="right"/>
              <w:rPr>
                <w:sz w:val="16"/>
              </w:rPr>
            </w:pPr>
            <w:hyperlink r:id="rId18">
              <w:r>
                <w:rPr>
                  <w:color w:val="0000FF"/>
                  <w:spacing w:val="-2"/>
                  <w:sz w:val="16"/>
                  <w:u w:val="single" w:color="0000FF"/>
                </w:rPr>
                <w:t>https://telecaribe.co/transparencia/convocatorias/convocatorias-</w:t>
              </w:r>
              <w:r>
                <w:rPr>
                  <w:color w:val="0000FF"/>
                  <w:spacing w:val="-4"/>
                  <w:sz w:val="16"/>
                  <w:u w:val="single" w:color="0000FF"/>
                </w:rPr>
                <w:t>2026/</w:t>
              </w:r>
            </w:hyperlink>
          </w:p>
        </w:tc>
      </w:tr>
    </w:tbl>
    <w:p w:rsidR="002314F9" w:rsidRDefault="002314F9">
      <w:pPr>
        <w:pStyle w:val="TableParagraph"/>
        <w:spacing w:line="177" w:lineRule="exact"/>
        <w:jc w:val="right"/>
        <w:rPr>
          <w:sz w:val="16"/>
        </w:rPr>
        <w:sectPr w:rsidR="002314F9">
          <w:pgSz w:w="12240" w:h="18720"/>
          <w:pgMar w:top="1920" w:right="1440" w:bottom="280" w:left="1440" w:header="567" w:footer="0" w:gutter="0"/>
          <w:cols w:space="720"/>
        </w:sectPr>
      </w:pPr>
    </w:p>
    <w:p w:rsidR="002314F9" w:rsidRDefault="002314F9">
      <w:pPr>
        <w:pStyle w:val="Textoindependiente"/>
        <w:spacing w:before="10"/>
        <w:rPr>
          <w:rFonts w:ascii="Arial"/>
          <w:b/>
          <w:sz w:val="8"/>
        </w:rPr>
      </w:pPr>
    </w:p>
    <w:tbl>
      <w:tblPr>
        <w:tblStyle w:val="TableNormal"/>
        <w:tblW w:w="0" w:type="auto"/>
        <w:tblInd w:w="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52"/>
        <w:gridCol w:w="1045"/>
        <w:gridCol w:w="6974"/>
      </w:tblGrid>
      <w:tr w:rsidR="002314F9">
        <w:trPr>
          <w:trHeight w:val="594"/>
        </w:trPr>
        <w:tc>
          <w:tcPr>
            <w:tcW w:w="1052" w:type="dxa"/>
          </w:tcPr>
          <w:p w:rsidR="002314F9" w:rsidRDefault="00E94BFF">
            <w:pPr>
              <w:pStyle w:val="TableParagraph"/>
              <w:spacing w:line="141" w:lineRule="exact"/>
              <w:ind w:left="117"/>
              <w:rPr>
                <w:sz w:val="13"/>
              </w:rPr>
            </w:pPr>
            <w:r>
              <w:rPr>
                <w:spacing w:val="-2"/>
                <w:sz w:val="13"/>
              </w:rPr>
              <w:t>Fecha</w:t>
            </w:r>
            <w:r>
              <w:rPr>
                <w:spacing w:val="-5"/>
                <w:sz w:val="13"/>
              </w:rPr>
              <w:t xml:space="preserve"> </w:t>
            </w:r>
            <w:r>
              <w:rPr>
                <w:spacing w:val="-2"/>
                <w:sz w:val="13"/>
              </w:rPr>
              <w:t>y</w:t>
            </w:r>
            <w:r>
              <w:rPr>
                <w:spacing w:val="-4"/>
                <w:sz w:val="13"/>
              </w:rPr>
              <w:t xml:space="preserve"> hora</w:t>
            </w:r>
          </w:p>
          <w:p w:rsidR="002314F9" w:rsidRDefault="00E94BFF">
            <w:pPr>
              <w:pStyle w:val="TableParagraph"/>
              <w:spacing w:before="1" w:line="144" w:lineRule="exact"/>
              <w:ind w:left="117" w:right="331"/>
              <w:rPr>
                <w:sz w:val="13"/>
              </w:rPr>
            </w:pPr>
            <w:r>
              <w:rPr>
                <w:spacing w:val="-2"/>
                <w:sz w:val="13"/>
              </w:rPr>
              <w:t>límite</w:t>
            </w:r>
            <w:r>
              <w:rPr>
                <w:spacing w:val="-8"/>
                <w:sz w:val="13"/>
              </w:rPr>
              <w:t xml:space="preserve"> </w:t>
            </w:r>
            <w:r>
              <w:rPr>
                <w:spacing w:val="-2"/>
                <w:sz w:val="13"/>
              </w:rPr>
              <w:t>para</w:t>
            </w:r>
            <w:r>
              <w:rPr>
                <w:spacing w:val="40"/>
                <w:sz w:val="13"/>
              </w:rPr>
              <w:t xml:space="preserve"> </w:t>
            </w:r>
            <w:r>
              <w:rPr>
                <w:spacing w:val="-2"/>
                <w:sz w:val="13"/>
              </w:rPr>
              <w:t>presentar</w:t>
            </w:r>
            <w:r>
              <w:rPr>
                <w:spacing w:val="40"/>
                <w:sz w:val="13"/>
              </w:rPr>
              <w:t xml:space="preserve"> </w:t>
            </w:r>
            <w:r>
              <w:rPr>
                <w:spacing w:val="-2"/>
                <w:sz w:val="13"/>
              </w:rPr>
              <w:t>oferta.</w:t>
            </w:r>
          </w:p>
        </w:tc>
        <w:tc>
          <w:tcPr>
            <w:tcW w:w="1045" w:type="dxa"/>
          </w:tcPr>
          <w:p w:rsidR="002314F9" w:rsidRDefault="00E94BFF">
            <w:pPr>
              <w:pStyle w:val="TableParagraph"/>
              <w:spacing w:line="141" w:lineRule="exact"/>
              <w:ind w:right="12"/>
              <w:jc w:val="center"/>
              <w:rPr>
                <w:sz w:val="13"/>
              </w:rPr>
            </w:pPr>
            <w:r>
              <w:rPr>
                <w:sz w:val="13"/>
              </w:rPr>
              <w:t>Hasta</w:t>
            </w:r>
            <w:r>
              <w:rPr>
                <w:spacing w:val="-4"/>
                <w:sz w:val="13"/>
              </w:rPr>
              <w:t xml:space="preserve"> </w:t>
            </w:r>
            <w:r>
              <w:rPr>
                <w:sz w:val="13"/>
              </w:rPr>
              <w:t>las</w:t>
            </w:r>
            <w:r>
              <w:rPr>
                <w:spacing w:val="-4"/>
                <w:sz w:val="13"/>
              </w:rPr>
              <w:t xml:space="preserve"> 4:00</w:t>
            </w:r>
          </w:p>
          <w:p w:rsidR="002314F9" w:rsidRDefault="00E94BFF">
            <w:pPr>
              <w:pStyle w:val="TableParagraph"/>
              <w:spacing w:before="6" w:line="230" w:lineRule="auto"/>
              <w:ind w:left="182" w:right="202" w:firstLine="7"/>
              <w:jc w:val="center"/>
              <w:rPr>
                <w:sz w:val="13"/>
              </w:rPr>
            </w:pPr>
            <w:r>
              <w:rPr>
                <w:sz w:val="13"/>
              </w:rPr>
              <w:t>pm</w:t>
            </w:r>
            <w:r>
              <w:rPr>
                <w:spacing w:val="-10"/>
                <w:sz w:val="13"/>
              </w:rPr>
              <w:t xml:space="preserve"> </w:t>
            </w:r>
            <w:r>
              <w:rPr>
                <w:sz w:val="13"/>
              </w:rPr>
              <w:t>del</w:t>
            </w:r>
            <w:r>
              <w:rPr>
                <w:spacing w:val="40"/>
                <w:sz w:val="13"/>
              </w:rPr>
              <w:t xml:space="preserve"> </w:t>
            </w:r>
            <w:r>
              <w:rPr>
                <w:spacing w:val="-2"/>
                <w:sz w:val="13"/>
              </w:rPr>
              <w:t>13/03/2026</w:t>
            </w:r>
          </w:p>
        </w:tc>
        <w:tc>
          <w:tcPr>
            <w:tcW w:w="6974" w:type="dxa"/>
          </w:tcPr>
          <w:p w:rsidR="002314F9" w:rsidRDefault="00E94BFF">
            <w:pPr>
              <w:pStyle w:val="TableParagraph"/>
              <w:spacing w:line="141" w:lineRule="exact"/>
              <w:ind w:left="119" w:right="100"/>
              <w:jc w:val="center"/>
              <w:rPr>
                <w:sz w:val="13"/>
              </w:rPr>
            </w:pPr>
            <w:hyperlink r:id="rId19">
              <w:r>
                <w:rPr>
                  <w:color w:val="0000FF"/>
                  <w:spacing w:val="-2"/>
                  <w:sz w:val="13"/>
                  <w:u w:val="single" w:color="0000FF"/>
                </w:rPr>
                <w:t>convocatoria@telecaribe.com.co</w:t>
              </w:r>
            </w:hyperlink>
          </w:p>
        </w:tc>
      </w:tr>
      <w:tr w:rsidR="002314F9">
        <w:trPr>
          <w:trHeight w:val="746"/>
        </w:trPr>
        <w:tc>
          <w:tcPr>
            <w:tcW w:w="1052" w:type="dxa"/>
          </w:tcPr>
          <w:p w:rsidR="002314F9" w:rsidRDefault="00E94BFF">
            <w:pPr>
              <w:pStyle w:val="TableParagraph"/>
              <w:spacing w:line="141" w:lineRule="exact"/>
              <w:ind w:left="117"/>
              <w:rPr>
                <w:sz w:val="13"/>
              </w:rPr>
            </w:pPr>
            <w:r>
              <w:rPr>
                <w:spacing w:val="-2"/>
                <w:sz w:val="13"/>
              </w:rPr>
              <w:t>Publicación</w:t>
            </w:r>
          </w:p>
          <w:p w:rsidR="002314F9" w:rsidRDefault="00E94BFF">
            <w:pPr>
              <w:pStyle w:val="TableParagraph"/>
              <w:spacing w:before="1" w:line="242" w:lineRule="auto"/>
              <w:ind w:left="117" w:right="101"/>
              <w:rPr>
                <w:sz w:val="13"/>
              </w:rPr>
            </w:pPr>
            <w:r>
              <w:rPr>
                <w:sz w:val="13"/>
              </w:rPr>
              <w:t>del</w:t>
            </w:r>
            <w:r>
              <w:rPr>
                <w:spacing w:val="23"/>
                <w:sz w:val="13"/>
              </w:rPr>
              <w:t xml:space="preserve"> </w:t>
            </w:r>
            <w:r>
              <w:rPr>
                <w:sz w:val="13"/>
              </w:rPr>
              <w:t>acta</w:t>
            </w:r>
            <w:r>
              <w:rPr>
                <w:spacing w:val="23"/>
                <w:sz w:val="13"/>
              </w:rPr>
              <w:t xml:space="preserve"> </w:t>
            </w:r>
            <w:r>
              <w:rPr>
                <w:sz w:val="13"/>
              </w:rPr>
              <w:t>con</w:t>
            </w:r>
            <w:r>
              <w:rPr>
                <w:spacing w:val="40"/>
                <w:sz w:val="13"/>
              </w:rPr>
              <w:t xml:space="preserve"> </w:t>
            </w:r>
            <w:r>
              <w:rPr>
                <w:spacing w:val="-4"/>
                <w:sz w:val="13"/>
              </w:rPr>
              <w:t>las</w:t>
            </w:r>
          </w:p>
          <w:p w:rsidR="002314F9" w:rsidRDefault="00E94BFF">
            <w:pPr>
              <w:pStyle w:val="TableParagraph"/>
              <w:spacing w:line="152" w:lineRule="exact"/>
              <w:ind w:left="117"/>
              <w:rPr>
                <w:sz w:val="13"/>
              </w:rPr>
            </w:pPr>
            <w:r>
              <w:rPr>
                <w:spacing w:val="-2"/>
                <w:sz w:val="13"/>
              </w:rPr>
              <w:t>propuestas</w:t>
            </w:r>
            <w:r>
              <w:rPr>
                <w:spacing w:val="40"/>
                <w:sz w:val="13"/>
              </w:rPr>
              <w:t xml:space="preserve"> </w:t>
            </w:r>
            <w:r>
              <w:rPr>
                <w:spacing w:val="-4"/>
                <w:sz w:val="13"/>
              </w:rPr>
              <w:t>presentadas.</w:t>
            </w:r>
          </w:p>
        </w:tc>
        <w:tc>
          <w:tcPr>
            <w:tcW w:w="1045" w:type="dxa"/>
          </w:tcPr>
          <w:p w:rsidR="002314F9" w:rsidRDefault="00E94BFF">
            <w:pPr>
              <w:pStyle w:val="TableParagraph"/>
              <w:spacing w:line="141" w:lineRule="exact"/>
              <w:ind w:right="12"/>
              <w:jc w:val="center"/>
              <w:rPr>
                <w:sz w:val="13"/>
              </w:rPr>
            </w:pPr>
            <w:r>
              <w:rPr>
                <w:spacing w:val="-2"/>
                <w:sz w:val="13"/>
              </w:rPr>
              <w:t>13/03/2026</w:t>
            </w:r>
          </w:p>
        </w:tc>
        <w:tc>
          <w:tcPr>
            <w:tcW w:w="6974" w:type="dxa"/>
          </w:tcPr>
          <w:p w:rsidR="002314F9" w:rsidRDefault="00E94BFF">
            <w:pPr>
              <w:pStyle w:val="TableParagraph"/>
              <w:spacing w:line="141" w:lineRule="exact"/>
              <w:ind w:left="113" w:right="100"/>
              <w:jc w:val="center"/>
              <w:rPr>
                <w:sz w:val="13"/>
              </w:rPr>
            </w:pPr>
            <w:hyperlink r:id="rId20">
              <w:r>
                <w:rPr>
                  <w:color w:val="0000FF"/>
                  <w:spacing w:val="-2"/>
                  <w:sz w:val="13"/>
                  <w:u w:val="single" w:color="0000FF"/>
                </w:rPr>
                <w:t>https://telecaribe.co/transparencia/convocatorias/convocatorias-2026/</w:t>
              </w:r>
            </w:hyperlink>
          </w:p>
        </w:tc>
      </w:tr>
      <w:tr w:rsidR="002314F9">
        <w:trPr>
          <w:trHeight w:val="592"/>
        </w:trPr>
        <w:tc>
          <w:tcPr>
            <w:tcW w:w="1052" w:type="dxa"/>
          </w:tcPr>
          <w:p w:rsidR="002314F9" w:rsidRDefault="00E94BFF">
            <w:pPr>
              <w:pStyle w:val="TableParagraph"/>
              <w:tabs>
                <w:tab w:val="left" w:pos="506"/>
              </w:tabs>
              <w:spacing w:line="237" w:lineRule="auto"/>
              <w:ind w:left="117" w:right="108"/>
              <w:rPr>
                <w:sz w:val="13"/>
              </w:rPr>
            </w:pPr>
            <w:r>
              <w:rPr>
                <w:spacing w:val="-2"/>
                <w:sz w:val="13"/>
              </w:rPr>
              <w:t>Publicación</w:t>
            </w:r>
            <w:r>
              <w:rPr>
                <w:spacing w:val="40"/>
                <w:sz w:val="13"/>
              </w:rPr>
              <w:t xml:space="preserve"> </w:t>
            </w:r>
            <w:r>
              <w:rPr>
                <w:spacing w:val="-4"/>
                <w:sz w:val="13"/>
              </w:rPr>
              <w:t>del</w:t>
            </w:r>
            <w:r>
              <w:rPr>
                <w:sz w:val="13"/>
              </w:rPr>
              <w:tab/>
            </w:r>
            <w:r>
              <w:rPr>
                <w:spacing w:val="-4"/>
                <w:sz w:val="13"/>
              </w:rPr>
              <w:t>informe</w:t>
            </w:r>
            <w:r>
              <w:rPr>
                <w:spacing w:val="40"/>
                <w:sz w:val="13"/>
              </w:rPr>
              <w:t xml:space="preserve"> </w:t>
            </w:r>
            <w:r>
              <w:rPr>
                <w:sz w:val="13"/>
              </w:rPr>
              <w:t>preliminar</w:t>
            </w:r>
            <w:r>
              <w:rPr>
                <w:spacing w:val="21"/>
                <w:sz w:val="13"/>
              </w:rPr>
              <w:t xml:space="preserve"> </w:t>
            </w:r>
            <w:r>
              <w:rPr>
                <w:spacing w:val="-5"/>
                <w:sz w:val="13"/>
              </w:rPr>
              <w:t>de</w:t>
            </w:r>
          </w:p>
          <w:p w:rsidR="002314F9" w:rsidRDefault="00E94BFF">
            <w:pPr>
              <w:pStyle w:val="TableParagraph"/>
              <w:spacing w:line="129" w:lineRule="exact"/>
              <w:ind w:left="117"/>
              <w:rPr>
                <w:sz w:val="13"/>
              </w:rPr>
            </w:pPr>
            <w:r>
              <w:rPr>
                <w:spacing w:val="-2"/>
                <w:sz w:val="13"/>
              </w:rPr>
              <w:t>evaluación.</w:t>
            </w:r>
          </w:p>
        </w:tc>
        <w:tc>
          <w:tcPr>
            <w:tcW w:w="1045" w:type="dxa"/>
          </w:tcPr>
          <w:p w:rsidR="002314F9" w:rsidRDefault="00E94BFF">
            <w:pPr>
              <w:pStyle w:val="TableParagraph"/>
              <w:spacing w:line="147" w:lineRule="exact"/>
              <w:ind w:right="12"/>
              <w:jc w:val="center"/>
              <w:rPr>
                <w:sz w:val="13"/>
              </w:rPr>
            </w:pPr>
            <w:r>
              <w:rPr>
                <w:spacing w:val="-2"/>
                <w:sz w:val="13"/>
              </w:rPr>
              <w:t>18/03/2026</w:t>
            </w:r>
          </w:p>
        </w:tc>
        <w:tc>
          <w:tcPr>
            <w:tcW w:w="6974" w:type="dxa"/>
          </w:tcPr>
          <w:p w:rsidR="002314F9" w:rsidRDefault="00E94BFF">
            <w:pPr>
              <w:pStyle w:val="TableParagraph"/>
              <w:spacing w:line="147" w:lineRule="exact"/>
              <w:ind w:left="113" w:right="100"/>
              <w:jc w:val="center"/>
              <w:rPr>
                <w:sz w:val="13"/>
              </w:rPr>
            </w:pPr>
            <w:hyperlink r:id="rId21">
              <w:r>
                <w:rPr>
                  <w:color w:val="0000FF"/>
                  <w:spacing w:val="-2"/>
                  <w:sz w:val="13"/>
                  <w:u w:val="single" w:color="0000FF"/>
                </w:rPr>
                <w:t>https://telecaribe.co/transparencia/convocatorias/convocatorias-2026/</w:t>
              </w:r>
            </w:hyperlink>
          </w:p>
        </w:tc>
      </w:tr>
      <w:tr w:rsidR="002314F9">
        <w:trPr>
          <w:trHeight w:val="1949"/>
        </w:trPr>
        <w:tc>
          <w:tcPr>
            <w:tcW w:w="1052" w:type="dxa"/>
          </w:tcPr>
          <w:p w:rsidR="002314F9" w:rsidRDefault="00E94BFF">
            <w:pPr>
              <w:pStyle w:val="TableParagraph"/>
              <w:tabs>
                <w:tab w:val="left" w:pos="679"/>
              </w:tabs>
              <w:ind w:left="117" w:right="101"/>
              <w:rPr>
                <w:sz w:val="13"/>
              </w:rPr>
            </w:pPr>
            <w:r>
              <w:rPr>
                <w:spacing w:val="-2"/>
                <w:sz w:val="13"/>
              </w:rPr>
              <w:t>Periodo</w:t>
            </w:r>
            <w:r>
              <w:rPr>
                <w:spacing w:val="40"/>
                <w:sz w:val="13"/>
              </w:rPr>
              <w:t xml:space="preserve"> </w:t>
            </w:r>
            <w:r>
              <w:rPr>
                <w:sz w:val="13"/>
              </w:rPr>
              <w:t>traslado</w:t>
            </w:r>
            <w:r>
              <w:rPr>
                <w:spacing w:val="80"/>
                <w:sz w:val="13"/>
              </w:rPr>
              <w:t xml:space="preserve"> </w:t>
            </w:r>
            <w:r>
              <w:rPr>
                <w:sz w:val="13"/>
              </w:rPr>
              <w:t>del</w:t>
            </w:r>
            <w:r>
              <w:rPr>
                <w:spacing w:val="40"/>
                <w:sz w:val="13"/>
              </w:rPr>
              <w:t xml:space="preserve"> </w:t>
            </w:r>
            <w:r>
              <w:rPr>
                <w:spacing w:val="-2"/>
                <w:sz w:val="13"/>
              </w:rPr>
              <w:t>informe</w:t>
            </w:r>
            <w:r>
              <w:rPr>
                <w:spacing w:val="40"/>
                <w:sz w:val="13"/>
              </w:rPr>
              <w:t xml:space="preserve"> </w:t>
            </w:r>
            <w:r>
              <w:rPr>
                <w:sz w:val="13"/>
              </w:rPr>
              <w:t>preliminar</w:t>
            </w:r>
            <w:r>
              <w:rPr>
                <w:spacing w:val="32"/>
                <w:sz w:val="13"/>
              </w:rPr>
              <w:t xml:space="preserve"> </w:t>
            </w:r>
            <w:r>
              <w:rPr>
                <w:sz w:val="13"/>
              </w:rPr>
              <w:t>de</w:t>
            </w:r>
            <w:r>
              <w:rPr>
                <w:spacing w:val="40"/>
                <w:sz w:val="13"/>
              </w:rPr>
              <w:t xml:space="preserve"> </w:t>
            </w:r>
            <w:r>
              <w:rPr>
                <w:spacing w:val="-2"/>
                <w:sz w:val="13"/>
              </w:rPr>
              <w:t>evaluación:</w:t>
            </w:r>
            <w:r>
              <w:rPr>
                <w:spacing w:val="40"/>
                <w:sz w:val="13"/>
              </w:rPr>
              <w:t xml:space="preserve"> </w:t>
            </w:r>
            <w:r>
              <w:rPr>
                <w:spacing w:val="-2"/>
                <w:sz w:val="13"/>
              </w:rPr>
              <w:t>plazo</w:t>
            </w:r>
            <w:r>
              <w:rPr>
                <w:sz w:val="13"/>
              </w:rPr>
              <w:tab/>
            </w:r>
            <w:r>
              <w:rPr>
                <w:spacing w:val="-4"/>
                <w:sz w:val="13"/>
              </w:rPr>
              <w:t>para</w:t>
            </w:r>
            <w:r>
              <w:rPr>
                <w:spacing w:val="40"/>
                <w:sz w:val="13"/>
              </w:rPr>
              <w:t xml:space="preserve"> </w:t>
            </w:r>
            <w:r>
              <w:rPr>
                <w:spacing w:val="-2"/>
                <w:sz w:val="13"/>
              </w:rPr>
              <w:t>presentar</w:t>
            </w:r>
            <w:r>
              <w:rPr>
                <w:spacing w:val="40"/>
                <w:sz w:val="13"/>
              </w:rPr>
              <w:t xml:space="preserve"> </w:t>
            </w:r>
            <w:r>
              <w:rPr>
                <w:spacing w:val="-2"/>
                <w:sz w:val="13"/>
              </w:rPr>
              <w:t>observaciones</w:t>
            </w:r>
          </w:p>
          <w:p w:rsidR="002314F9" w:rsidRDefault="00E94BFF">
            <w:pPr>
              <w:pStyle w:val="TableParagraph"/>
              <w:spacing w:line="237" w:lineRule="auto"/>
              <w:ind w:left="117" w:right="115"/>
              <w:rPr>
                <w:sz w:val="13"/>
              </w:rPr>
            </w:pPr>
            <w:r>
              <w:rPr>
                <w:sz w:val="13"/>
              </w:rPr>
              <w:t>,</w:t>
            </w:r>
            <w:r>
              <w:rPr>
                <w:spacing w:val="40"/>
                <w:sz w:val="13"/>
              </w:rPr>
              <w:t xml:space="preserve"> </w:t>
            </w:r>
            <w:r>
              <w:rPr>
                <w:sz w:val="13"/>
              </w:rPr>
              <w:t>subsanes</w:t>
            </w:r>
            <w:r>
              <w:rPr>
                <w:spacing w:val="40"/>
                <w:sz w:val="13"/>
              </w:rPr>
              <w:t xml:space="preserve"> </w:t>
            </w:r>
            <w:r>
              <w:rPr>
                <w:spacing w:val="-4"/>
                <w:sz w:val="13"/>
              </w:rPr>
              <w:t>y/o</w:t>
            </w:r>
            <w:r>
              <w:rPr>
                <w:spacing w:val="40"/>
                <w:sz w:val="13"/>
              </w:rPr>
              <w:t xml:space="preserve"> </w:t>
            </w:r>
            <w:r>
              <w:rPr>
                <w:spacing w:val="-4"/>
                <w:sz w:val="13"/>
              </w:rPr>
              <w:t>documentos,</w:t>
            </w:r>
          </w:p>
          <w:p w:rsidR="002314F9" w:rsidRDefault="00E94BFF">
            <w:pPr>
              <w:pStyle w:val="TableParagraph"/>
              <w:spacing w:before="1" w:line="144" w:lineRule="exact"/>
              <w:ind w:left="117" w:right="199"/>
              <w:rPr>
                <w:sz w:val="13"/>
              </w:rPr>
            </w:pPr>
            <w:r>
              <w:rPr>
                <w:spacing w:val="-2"/>
                <w:sz w:val="13"/>
              </w:rPr>
              <w:t>aclaraciones</w:t>
            </w:r>
            <w:r>
              <w:rPr>
                <w:spacing w:val="40"/>
                <w:sz w:val="13"/>
              </w:rPr>
              <w:t xml:space="preserve"> </w:t>
            </w:r>
            <w:r>
              <w:rPr>
                <w:spacing w:val="-2"/>
                <w:sz w:val="13"/>
              </w:rPr>
              <w:t>solicitadas.</w:t>
            </w:r>
          </w:p>
        </w:tc>
        <w:tc>
          <w:tcPr>
            <w:tcW w:w="1045" w:type="dxa"/>
          </w:tcPr>
          <w:p w:rsidR="002314F9" w:rsidRDefault="00E94BFF">
            <w:pPr>
              <w:pStyle w:val="TableParagraph"/>
              <w:spacing w:line="149" w:lineRule="exact"/>
              <w:ind w:right="12"/>
              <w:jc w:val="center"/>
              <w:rPr>
                <w:sz w:val="13"/>
              </w:rPr>
            </w:pPr>
            <w:r>
              <w:rPr>
                <w:spacing w:val="-2"/>
                <w:sz w:val="13"/>
              </w:rPr>
              <w:t>24/03/2026</w:t>
            </w:r>
          </w:p>
        </w:tc>
        <w:tc>
          <w:tcPr>
            <w:tcW w:w="6974" w:type="dxa"/>
          </w:tcPr>
          <w:p w:rsidR="002314F9" w:rsidRDefault="00E94BFF">
            <w:pPr>
              <w:pStyle w:val="TableParagraph"/>
              <w:spacing w:line="149" w:lineRule="exact"/>
              <w:ind w:left="119" w:right="100"/>
              <w:jc w:val="center"/>
              <w:rPr>
                <w:sz w:val="13"/>
              </w:rPr>
            </w:pPr>
            <w:hyperlink r:id="rId22">
              <w:r>
                <w:rPr>
                  <w:color w:val="0000FF"/>
                  <w:spacing w:val="-2"/>
                  <w:sz w:val="13"/>
                  <w:u w:val="single" w:color="0000FF"/>
                </w:rPr>
                <w:t>convocatoria@telecaribe.com.co</w:t>
              </w:r>
            </w:hyperlink>
          </w:p>
        </w:tc>
      </w:tr>
      <w:tr w:rsidR="002314F9">
        <w:trPr>
          <w:trHeight w:val="450"/>
        </w:trPr>
        <w:tc>
          <w:tcPr>
            <w:tcW w:w="1052" w:type="dxa"/>
          </w:tcPr>
          <w:p w:rsidR="002314F9" w:rsidRDefault="00E94BFF">
            <w:pPr>
              <w:pStyle w:val="TableParagraph"/>
              <w:spacing w:line="141" w:lineRule="exact"/>
              <w:ind w:left="117"/>
              <w:rPr>
                <w:sz w:val="13"/>
              </w:rPr>
            </w:pPr>
            <w:r>
              <w:rPr>
                <w:spacing w:val="-2"/>
                <w:sz w:val="13"/>
              </w:rPr>
              <w:t>Publicación</w:t>
            </w:r>
          </w:p>
          <w:p w:rsidR="002314F9" w:rsidRDefault="00E94BFF">
            <w:pPr>
              <w:pStyle w:val="TableParagraph"/>
              <w:spacing w:before="1" w:line="144" w:lineRule="exact"/>
              <w:ind w:left="117" w:right="101"/>
              <w:rPr>
                <w:sz w:val="13"/>
              </w:rPr>
            </w:pPr>
            <w:r>
              <w:rPr>
                <w:sz w:val="13"/>
              </w:rPr>
              <w:t>informe</w:t>
            </w:r>
            <w:r>
              <w:rPr>
                <w:spacing w:val="68"/>
                <w:sz w:val="13"/>
              </w:rPr>
              <w:t xml:space="preserve"> </w:t>
            </w:r>
            <w:r>
              <w:rPr>
                <w:sz w:val="13"/>
              </w:rPr>
              <w:t>final</w:t>
            </w:r>
            <w:r>
              <w:rPr>
                <w:spacing w:val="40"/>
                <w:sz w:val="13"/>
              </w:rPr>
              <w:t xml:space="preserve"> </w:t>
            </w:r>
            <w:r>
              <w:rPr>
                <w:sz w:val="13"/>
              </w:rPr>
              <w:t>de</w:t>
            </w:r>
            <w:r>
              <w:rPr>
                <w:spacing w:val="-4"/>
                <w:sz w:val="13"/>
              </w:rPr>
              <w:t xml:space="preserve"> </w:t>
            </w:r>
            <w:r>
              <w:rPr>
                <w:spacing w:val="-2"/>
                <w:sz w:val="13"/>
              </w:rPr>
              <w:t>evaluación</w:t>
            </w:r>
          </w:p>
        </w:tc>
        <w:tc>
          <w:tcPr>
            <w:tcW w:w="1045" w:type="dxa"/>
          </w:tcPr>
          <w:p w:rsidR="002314F9" w:rsidRDefault="00E94BFF">
            <w:pPr>
              <w:pStyle w:val="TableParagraph"/>
              <w:spacing w:line="141" w:lineRule="exact"/>
              <w:ind w:right="12"/>
              <w:jc w:val="center"/>
              <w:rPr>
                <w:sz w:val="13"/>
              </w:rPr>
            </w:pPr>
            <w:r>
              <w:rPr>
                <w:spacing w:val="-2"/>
                <w:sz w:val="13"/>
              </w:rPr>
              <w:t>26/03/2026</w:t>
            </w:r>
          </w:p>
        </w:tc>
        <w:tc>
          <w:tcPr>
            <w:tcW w:w="6974" w:type="dxa"/>
          </w:tcPr>
          <w:p w:rsidR="002314F9" w:rsidRDefault="00E94BFF">
            <w:pPr>
              <w:pStyle w:val="TableParagraph"/>
              <w:spacing w:line="141" w:lineRule="exact"/>
              <w:ind w:left="113" w:right="100"/>
              <w:jc w:val="center"/>
              <w:rPr>
                <w:sz w:val="13"/>
              </w:rPr>
            </w:pPr>
            <w:hyperlink r:id="rId23">
              <w:r>
                <w:rPr>
                  <w:color w:val="0000FF"/>
                  <w:spacing w:val="-2"/>
                  <w:sz w:val="13"/>
                  <w:u w:val="single" w:color="0000FF"/>
                </w:rPr>
                <w:t>https://telecaribe.co/transparencia/convocatorias/convocatorias-2026/</w:t>
              </w:r>
            </w:hyperlink>
          </w:p>
        </w:tc>
      </w:tr>
      <w:tr w:rsidR="002314F9">
        <w:trPr>
          <w:trHeight w:val="595"/>
        </w:trPr>
        <w:tc>
          <w:tcPr>
            <w:tcW w:w="1052" w:type="dxa"/>
          </w:tcPr>
          <w:p w:rsidR="002314F9" w:rsidRDefault="00E94BFF">
            <w:pPr>
              <w:pStyle w:val="TableParagraph"/>
              <w:spacing w:line="141" w:lineRule="exact"/>
              <w:ind w:left="117"/>
              <w:rPr>
                <w:sz w:val="13"/>
              </w:rPr>
            </w:pPr>
            <w:r>
              <w:rPr>
                <w:spacing w:val="-2"/>
                <w:sz w:val="13"/>
              </w:rPr>
              <w:t>Resolución</w:t>
            </w:r>
          </w:p>
          <w:p w:rsidR="002314F9" w:rsidRDefault="00E94BFF">
            <w:pPr>
              <w:pStyle w:val="TableParagraph"/>
              <w:spacing w:before="1"/>
              <w:ind w:left="117"/>
              <w:rPr>
                <w:sz w:val="13"/>
              </w:rPr>
            </w:pPr>
            <w:r>
              <w:rPr>
                <w:spacing w:val="-2"/>
                <w:sz w:val="13"/>
              </w:rPr>
              <w:t>adjudicación</w:t>
            </w:r>
          </w:p>
          <w:p w:rsidR="002314F9" w:rsidRDefault="00E94BFF">
            <w:pPr>
              <w:pStyle w:val="TableParagraph"/>
              <w:spacing w:line="144" w:lineRule="exact"/>
              <w:ind w:left="117" w:right="126"/>
              <w:rPr>
                <w:sz w:val="13"/>
              </w:rPr>
            </w:pPr>
            <w:r>
              <w:rPr>
                <w:sz w:val="13"/>
              </w:rPr>
              <w:t>o</w:t>
            </w:r>
            <w:r>
              <w:rPr>
                <w:spacing w:val="-9"/>
                <w:sz w:val="13"/>
              </w:rPr>
              <w:t xml:space="preserve"> </w:t>
            </w:r>
            <w:r>
              <w:rPr>
                <w:sz w:val="13"/>
              </w:rPr>
              <w:t>declaratoria</w:t>
            </w:r>
            <w:r>
              <w:rPr>
                <w:spacing w:val="40"/>
                <w:sz w:val="13"/>
              </w:rPr>
              <w:t xml:space="preserve"> </w:t>
            </w:r>
            <w:r>
              <w:rPr>
                <w:spacing w:val="-2"/>
                <w:sz w:val="13"/>
              </w:rPr>
              <w:t>desierta</w:t>
            </w:r>
          </w:p>
        </w:tc>
        <w:tc>
          <w:tcPr>
            <w:tcW w:w="1045" w:type="dxa"/>
          </w:tcPr>
          <w:p w:rsidR="002314F9" w:rsidRDefault="00E94BFF">
            <w:pPr>
              <w:pStyle w:val="TableParagraph"/>
              <w:spacing w:line="141" w:lineRule="exact"/>
              <w:ind w:right="12"/>
              <w:jc w:val="center"/>
              <w:rPr>
                <w:sz w:val="13"/>
              </w:rPr>
            </w:pPr>
            <w:r>
              <w:rPr>
                <w:spacing w:val="-2"/>
                <w:sz w:val="13"/>
              </w:rPr>
              <w:t>27/03/2026</w:t>
            </w:r>
          </w:p>
        </w:tc>
        <w:tc>
          <w:tcPr>
            <w:tcW w:w="6974" w:type="dxa"/>
          </w:tcPr>
          <w:p w:rsidR="002314F9" w:rsidRDefault="00E94BFF">
            <w:pPr>
              <w:pStyle w:val="TableParagraph"/>
              <w:spacing w:line="141" w:lineRule="exact"/>
              <w:ind w:left="113" w:right="100"/>
              <w:jc w:val="center"/>
              <w:rPr>
                <w:sz w:val="13"/>
              </w:rPr>
            </w:pPr>
            <w:hyperlink r:id="rId24">
              <w:r>
                <w:rPr>
                  <w:color w:val="0000FF"/>
                  <w:spacing w:val="-2"/>
                  <w:sz w:val="13"/>
                  <w:u w:val="single" w:color="0000FF"/>
                </w:rPr>
                <w:t>https://telecaribe.co/transparencia/convocatorias/convocatorias-2026/</w:t>
              </w:r>
            </w:hyperlink>
          </w:p>
        </w:tc>
      </w:tr>
      <w:tr w:rsidR="002314F9">
        <w:trPr>
          <w:trHeight w:val="299"/>
        </w:trPr>
        <w:tc>
          <w:tcPr>
            <w:tcW w:w="1052" w:type="dxa"/>
          </w:tcPr>
          <w:p w:rsidR="002314F9" w:rsidRDefault="00E94BFF">
            <w:pPr>
              <w:pStyle w:val="TableParagraph"/>
              <w:tabs>
                <w:tab w:val="left" w:pos="772"/>
              </w:tabs>
              <w:spacing w:line="141" w:lineRule="exact"/>
              <w:ind w:left="117"/>
              <w:rPr>
                <w:sz w:val="13"/>
              </w:rPr>
            </w:pPr>
            <w:r>
              <w:rPr>
                <w:spacing w:val="-2"/>
                <w:sz w:val="13"/>
              </w:rPr>
              <w:t>Firma</w:t>
            </w:r>
            <w:r>
              <w:rPr>
                <w:sz w:val="13"/>
              </w:rPr>
              <w:tab/>
            </w:r>
            <w:r>
              <w:rPr>
                <w:spacing w:val="-5"/>
                <w:sz w:val="13"/>
              </w:rPr>
              <w:t>del</w:t>
            </w:r>
          </w:p>
          <w:p w:rsidR="002314F9" w:rsidRDefault="00E94BFF">
            <w:pPr>
              <w:pStyle w:val="TableParagraph"/>
              <w:spacing w:before="1" w:line="137" w:lineRule="exact"/>
              <w:ind w:left="117"/>
              <w:rPr>
                <w:sz w:val="13"/>
              </w:rPr>
            </w:pPr>
            <w:r>
              <w:rPr>
                <w:spacing w:val="-2"/>
                <w:sz w:val="13"/>
              </w:rPr>
              <w:t>contrato</w:t>
            </w:r>
          </w:p>
        </w:tc>
        <w:tc>
          <w:tcPr>
            <w:tcW w:w="1045" w:type="dxa"/>
          </w:tcPr>
          <w:p w:rsidR="002314F9" w:rsidRDefault="002314F9">
            <w:pPr>
              <w:pStyle w:val="TableParagraph"/>
              <w:rPr>
                <w:rFonts w:ascii="Times New Roman"/>
                <w:sz w:val="18"/>
              </w:rPr>
            </w:pPr>
          </w:p>
        </w:tc>
        <w:tc>
          <w:tcPr>
            <w:tcW w:w="6974" w:type="dxa"/>
          </w:tcPr>
          <w:p w:rsidR="002314F9" w:rsidRDefault="002314F9">
            <w:pPr>
              <w:pStyle w:val="TableParagraph"/>
              <w:rPr>
                <w:rFonts w:ascii="Times New Roman"/>
                <w:sz w:val="18"/>
              </w:rPr>
            </w:pPr>
          </w:p>
        </w:tc>
      </w:tr>
    </w:tbl>
    <w:p w:rsidR="002314F9" w:rsidRDefault="002314F9">
      <w:pPr>
        <w:pStyle w:val="Textoindependiente"/>
        <w:spacing w:before="24"/>
        <w:rPr>
          <w:rFonts w:ascii="Arial"/>
          <w:b/>
        </w:rPr>
      </w:pPr>
    </w:p>
    <w:p w:rsidR="002314F9" w:rsidRDefault="00E94BFF">
      <w:pPr>
        <w:pStyle w:val="Textoindependiente"/>
        <w:spacing w:before="1" w:line="249" w:lineRule="auto"/>
        <w:ind w:left="260" w:right="266"/>
        <w:jc w:val="both"/>
      </w:pPr>
      <w:r>
        <w:rPr>
          <w:w w:val="105"/>
        </w:rPr>
        <w:t>NOTA: Señor proponente tenga en cuenta lo siguiente: TODOS</w:t>
      </w:r>
      <w:r>
        <w:rPr>
          <w:w w:val="105"/>
        </w:rPr>
        <w:t xml:space="preserve"> AQUELLOS REQUISITOS DE LA PROPUESTA QUE NO AFECTEN LA ASIGNACIÓN DE </w:t>
      </w:r>
      <w:r>
        <w:t xml:space="preserve">PUNTAJE, DEBERÁN SER ENTREGADOS POR LOS PROPONENTES HASTA EL </w:t>
      </w:r>
      <w:r>
        <w:rPr>
          <w:w w:val="105"/>
        </w:rPr>
        <w:t>TÉRMINO DE TRASLADO DEL INFORME DE EVALUACIÓN. SERÁN RECHAZADAS LAS OFERTAS DE AQUELLOS PROPONENTES QUE NO SUMINISTREN LA INFO</w:t>
      </w:r>
      <w:r>
        <w:rPr>
          <w:w w:val="105"/>
        </w:rPr>
        <w:t>RMACIÓN Y LA DOCUMENTACIÓN SOLICITADA POR LA ENTIDAD ESTATAL HASTA EL PLAZO ANTERIORMENTE SEÑALADO. DURANTE EL TÉRMINO OTORGADO PARA SUBSANAR LAS OFERTAS, LOS PROPONENTES NO PODRÁN ACREDITAR CIRCUNSTANCIAS OCURRIDAS CON POSTERIORIDAD AL CIERRE DEL PROCESO.</w:t>
      </w:r>
    </w:p>
    <w:p w:rsidR="002314F9" w:rsidRDefault="002314F9">
      <w:pPr>
        <w:pStyle w:val="Textoindependiente"/>
        <w:spacing w:before="24"/>
      </w:pPr>
    </w:p>
    <w:p w:rsidR="002314F9" w:rsidRDefault="00E94BFF">
      <w:pPr>
        <w:pStyle w:val="Ttulo1"/>
        <w:numPr>
          <w:ilvl w:val="1"/>
          <w:numId w:val="29"/>
        </w:numPr>
        <w:tabs>
          <w:tab w:val="left" w:pos="973"/>
          <w:tab w:val="left" w:pos="2507"/>
          <w:tab w:val="left" w:pos="5137"/>
        </w:tabs>
        <w:spacing w:before="1" w:line="247" w:lineRule="auto"/>
        <w:ind w:left="260" w:right="475" w:firstLine="0"/>
      </w:pPr>
      <w:r>
        <w:rPr>
          <w:spacing w:val="-2"/>
          <w:w w:val="105"/>
        </w:rPr>
        <w:t>AUDIENCIA</w:t>
      </w:r>
      <w:r>
        <w:tab/>
      </w:r>
      <w:r>
        <w:rPr>
          <w:w w:val="105"/>
        </w:rPr>
        <w:t>DE</w:t>
      </w:r>
      <w:r>
        <w:rPr>
          <w:spacing w:val="40"/>
          <w:w w:val="105"/>
        </w:rPr>
        <w:t xml:space="preserve"> </w:t>
      </w:r>
      <w:r>
        <w:rPr>
          <w:w w:val="105"/>
        </w:rPr>
        <w:t>SOCIALIZACIÓN</w:t>
      </w:r>
      <w:r>
        <w:tab/>
      </w:r>
      <w:r>
        <w:rPr>
          <w:w w:val="105"/>
        </w:rPr>
        <w:t>DE</w:t>
      </w:r>
      <w:r>
        <w:rPr>
          <w:spacing w:val="40"/>
          <w:w w:val="105"/>
        </w:rPr>
        <w:t xml:space="preserve"> </w:t>
      </w:r>
      <w:r>
        <w:rPr>
          <w:w w:val="105"/>
        </w:rPr>
        <w:t>LAS</w:t>
      </w:r>
      <w:r>
        <w:rPr>
          <w:spacing w:val="40"/>
          <w:w w:val="105"/>
        </w:rPr>
        <w:t xml:space="preserve"> </w:t>
      </w:r>
      <w:r>
        <w:rPr>
          <w:w w:val="105"/>
        </w:rPr>
        <w:t>CONDICIONES</w:t>
      </w:r>
      <w:r>
        <w:rPr>
          <w:spacing w:val="40"/>
          <w:w w:val="105"/>
        </w:rPr>
        <w:t xml:space="preserve"> </w:t>
      </w:r>
      <w:r>
        <w:rPr>
          <w:w w:val="105"/>
        </w:rPr>
        <w:t>DE</w:t>
      </w:r>
      <w:r>
        <w:rPr>
          <w:spacing w:val="40"/>
          <w:w w:val="105"/>
        </w:rPr>
        <w:t xml:space="preserve"> </w:t>
      </w:r>
      <w:r>
        <w:rPr>
          <w:w w:val="105"/>
        </w:rPr>
        <w:t xml:space="preserve">LA </w:t>
      </w:r>
      <w:r>
        <w:rPr>
          <w:spacing w:val="-2"/>
          <w:w w:val="105"/>
        </w:rPr>
        <w:t>CONVOCATORIA</w:t>
      </w:r>
    </w:p>
    <w:p w:rsidR="002314F9" w:rsidRDefault="002314F9">
      <w:pPr>
        <w:pStyle w:val="Textoindependiente"/>
        <w:spacing w:before="19"/>
        <w:rPr>
          <w:rFonts w:ascii="Arial"/>
          <w:b/>
        </w:rPr>
      </w:pPr>
    </w:p>
    <w:p w:rsidR="002314F9" w:rsidRDefault="00E94BFF">
      <w:pPr>
        <w:pStyle w:val="Textoindependiente"/>
        <w:spacing w:line="247" w:lineRule="auto"/>
        <w:ind w:left="260" w:right="267"/>
        <w:jc w:val="both"/>
      </w:pPr>
      <w:r>
        <w:rPr>
          <w:w w:val="105"/>
        </w:rPr>
        <w:t>De</w:t>
      </w:r>
      <w:r>
        <w:rPr>
          <w:spacing w:val="-9"/>
          <w:w w:val="105"/>
        </w:rPr>
        <w:t xml:space="preserve"> </w:t>
      </w:r>
      <w:r>
        <w:rPr>
          <w:w w:val="105"/>
        </w:rPr>
        <w:t>conformidad con la</w:t>
      </w:r>
      <w:r>
        <w:rPr>
          <w:spacing w:val="-3"/>
          <w:w w:val="105"/>
        </w:rPr>
        <w:t xml:space="preserve"> </w:t>
      </w:r>
      <w:r>
        <w:rPr>
          <w:w w:val="105"/>
        </w:rPr>
        <w:t>fecha</w:t>
      </w:r>
      <w:r>
        <w:rPr>
          <w:spacing w:val="-3"/>
          <w:w w:val="105"/>
        </w:rPr>
        <w:t xml:space="preserve"> </w:t>
      </w:r>
      <w:r>
        <w:rPr>
          <w:w w:val="105"/>
        </w:rPr>
        <w:t>determinada en el</w:t>
      </w:r>
      <w:r>
        <w:rPr>
          <w:spacing w:val="-3"/>
          <w:w w:val="105"/>
        </w:rPr>
        <w:t xml:space="preserve"> </w:t>
      </w:r>
      <w:r>
        <w:rPr>
          <w:w w:val="105"/>
        </w:rPr>
        <w:t>cronograma</w:t>
      </w:r>
      <w:r>
        <w:rPr>
          <w:spacing w:val="-3"/>
          <w:w w:val="105"/>
        </w:rPr>
        <w:t xml:space="preserve"> </w:t>
      </w:r>
      <w:r>
        <w:rPr>
          <w:w w:val="105"/>
        </w:rPr>
        <w:t>se</w:t>
      </w:r>
      <w:r>
        <w:rPr>
          <w:spacing w:val="-3"/>
          <w:w w:val="105"/>
        </w:rPr>
        <w:t xml:space="preserve"> </w:t>
      </w:r>
      <w:r>
        <w:rPr>
          <w:w w:val="105"/>
        </w:rPr>
        <w:t>llevará</w:t>
      </w:r>
      <w:r>
        <w:rPr>
          <w:spacing w:val="-3"/>
          <w:w w:val="105"/>
        </w:rPr>
        <w:t xml:space="preserve"> </w:t>
      </w:r>
      <w:r>
        <w:rPr>
          <w:w w:val="105"/>
        </w:rPr>
        <w:t>a</w:t>
      </w:r>
      <w:r>
        <w:rPr>
          <w:spacing w:val="-3"/>
          <w:w w:val="105"/>
        </w:rPr>
        <w:t xml:space="preserve"> </w:t>
      </w:r>
      <w:r>
        <w:rPr>
          <w:w w:val="105"/>
        </w:rPr>
        <w:t>cabo</w:t>
      </w:r>
      <w:r>
        <w:rPr>
          <w:spacing w:val="-3"/>
          <w:w w:val="105"/>
        </w:rPr>
        <w:t xml:space="preserve"> </w:t>
      </w:r>
      <w:r>
        <w:rPr>
          <w:w w:val="105"/>
        </w:rPr>
        <w:t>una socialización</w:t>
      </w:r>
      <w:r>
        <w:rPr>
          <w:spacing w:val="-17"/>
          <w:w w:val="105"/>
        </w:rPr>
        <w:t xml:space="preserve"> </w:t>
      </w:r>
      <w:r>
        <w:rPr>
          <w:w w:val="105"/>
        </w:rPr>
        <w:t>de</w:t>
      </w:r>
      <w:r>
        <w:rPr>
          <w:spacing w:val="-17"/>
          <w:w w:val="105"/>
        </w:rPr>
        <w:t xml:space="preserve"> </w:t>
      </w:r>
      <w:r>
        <w:rPr>
          <w:w w:val="105"/>
        </w:rPr>
        <w:t>las</w:t>
      </w:r>
      <w:r>
        <w:rPr>
          <w:spacing w:val="-17"/>
          <w:w w:val="105"/>
        </w:rPr>
        <w:t xml:space="preserve"> </w:t>
      </w:r>
      <w:r>
        <w:rPr>
          <w:w w:val="105"/>
        </w:rPr>
        <w:t>condiciones</w:t>
      </w:r>
      <w:r>
        <w:rPr>
          <w:spacing w:val="-11"/>
          <w:w w:val="105"/>
        </w:rPr>
        <w:t xml:space="preserve"> </w:t>
      </w:r>
      <w:r>
        <w:rPr>
          <w:w w:val="105"/>
        </w:rPr>
        <w:t>de</w:t>
      </w:r>
      <w:r>
        <w:rPr>
          <w:spacing w:val="-15"/>
          <w:w w:val="105"/>
        </w:rPr>
        <w:t xml:space="preserve"> </w:t>
      </w:r>
      <w:r>
        <w:rPr>
          <w:w w:val="105"/>
        </w:rPr>
        <w:t>ejecución</w:t>
      </w:r>
      <w:r>
        <w:rPr>
          <w:spacing w:val="-10"/>
          <w:w w:val="105"/>
        </w:rPr>
        <w:t xml:space="preserve"> </w:t>
      </w:r>
      <w:r>
        <w:rPr>
          <w:w w:val="105"/>
        </w:rPr>
        <w:t>del</w:t>
      </w:r>
      <w:r>
        <w:rPr>
          <w:spacing w:val="-17"/>
          <w:w w:val="105"/>
        </w:rPr>
        <w:t xml:space="preserve"> </w:t>
      </w:r>
      <w:r>
        <w:rPr>
          <w:w w:val="105"/>
        </w:rPr>
        <w:t>contrato.</w:t>
      </w:r>
      <w:r>
        <w:rPr>
          <w:spacing w:val="-15"/>
          <w:w w:val="105"/>
        </w:rPr>
        <w:t xml:space="preserve"> </w:t>
      </w:r>
      <w:r>
        <w:rPr>
          <w:w w:val="105"/>
        </w:rPr>
        <w:t>Como</w:t>
      </w:r>
      <w:r>
        <w:rPr>
          <w:spacing w:val="-17"/>
          <w:w w:val="105"/>
        </w:rPr>
        <w:t xml:space="preserve"> </w:t>
      </w:r>
      <w:r>
        <w:rPr>
          <w:w w:val="105"/>
        </w:rPr>
        <w:t>consecuencia,</w:t>
      </w:r>
      <w:r>
        <w:rPr>
          <w:spacing w:val="-15"/>
          <w:w w:val="105"/>
        </w:rPr>
        <w:t xml:space="preserve"> </w:t>
      </w:r>
      <w:r>
        <w:rPr>
          <w:w w:val="105"/>
        </w:rPr>
        <w:t>los interesados podrán</w:t>
      </w:r>
      <w:r>
        <w:rPr>
          <w:spacing w:val="-2"/>
          <w:w w:val="105"/>
        </w:rPr>
        <w:t xml:space="preserve"> </w:t>
      </w:r>
      <w:r>
        <w:rPr>
          <w:w w:val="105"/>
        </w:rPr>
        <w:t>realiza</w:t>
      </w:r>
      <w:r>
        <w:rPr>
          <w:w w:val="105"/>
        </w:rPr>
        <w:t>r observaciones las cuales serán resueltas por el</w:t>
      </w:r>
      <w:r>
        <w:rPr>
          <w:spacing w:val="-2"/>
          <w:w w:val="105"/>
        </w:rPr>
        <w:t xml:space="preserve"> </w:t>
      </w:r>
      <w:r>
        <w:rPr>
          <w:w w:val="105"/>
        </w:rPr>
        <w:t>canal en los términos definidos en el cronograma del proceso de</w:t>
      </w:r>
      <w:r>
        <w:rPr>
          <w:spacing w:val="-7"/>
          <w:w w:val="105"/>
        </w:rPr>
        <w:t xml:space="preserve"> </w:t>
      </w:r>
      <w:r>
        <w:rPr>
          <w:w w:val="105"/>
        </w:rPr>
        <w:t>selección.</w:t>
      </w:r>
    </w:p>
    <w:p w:rsidR="002314F9" w:rsidRDefault="002314F9">
      <w:pPr>
        <w:pStyle w:val="Textoindependiente"/>
        <w:spacing w:before="21"/>
      </w:pPr>
    </w:p>
    <w:p w:rsidR="002314F9" w:rsidRDefault="00E94BFF">
      <w:pPr>
        <w:pStyle w:val="Textoindependiente"/>
        <w:spacing w:line="249" w:lineRule="auto"/>
        <w:ind w:left="260" w:right="256"/>
        <w:jc w:val="both"/>
      </w:pPr>
      <w:r>
        <w:t>La asistencia no es obligatoria, sin embargo, lo que allí se</w:t>
      </w:r>
      <w:r>
        <w:rPr>
          <w:spacing w:val="-6"/>
        </w:rPr>
        <w:t xml:space="preserve"> </w:t>
      </w:r>
      <w:r>
        <w:t xml:space="preserve">consulte, analice o precise </w:t>
      </w:r>
      <w:r>
        <w:rPr>
          <w:w w:val="105"/>
        </w:rPr>
        <w:t>se presumirá conocido y</w:t>
      </w:r>
      <w:r>
        <w:rPr>
          <w:w w:val="105"/>
        </w:rPr>
        <w:t xml:space="preserve"> aceptado por todos los proponentes participantes en el presente proceso de selección, como resultado de lo debatido en la</w:t>
      </w:r>
      <w:r>
        <w:rPr>
          <w:spacing w:val="40"/>
          <w:w w:val="105"/>
        </w:rPr>
        <w:t xml:space="preserve"> </w:t>
      </w:r>
      <w:r>
        <w:rPr>
          <w:w w:val="105"/>
        </w:rPr>
        <w:t>audiencia y cuando resulte conducente y pertinente.</w:t>
      </w:r>
    </w:p>
    <w:p w:rsidR="002314F9" w:rsidRDefault="002314F9">
      <w:pPr>
        <w:pStyle w:val="Textoindependiente"/>
        <w:spacing w:before="18"/>
      </w:pPr>
    </w:p>
    <w:p w:rsidR="002314F9" w:rsidRDefault="00E94BFF">
      <w:pPr>
        <w:pStyle w:val="Ttulo1"/>
        <w:numPr>
          <w:ilvl w:val="1"/>
          <w:numId w:val="29"/>
        </w:numPr>
        <w:tabs>
          <w:tab w:val="left" w:pos="973"/>
        </w:tabs>
        <w:spacing w:before="1"/>
        <w:ind w:hanging="713"/>
      </w:pPr>
      <w:r>
        <w:rPr>
          <w:spacing w:val="-2"/>
          <w:w w:val="105"/>
        </w:rPr>
        <w:t>ACLARACIONES</w:t>
      </w:r>
    </w:p>
    <w:p w:rsidR="002314F9" w:rsidRDefault="002314F9">
      <w:pPr>
        <w:pStyle w:val="Textoindependiente"/>
        <w:spacing w:before="18"/>
        <w:rPr>
          <w:rFonts w:ascii="Arial"/>
          <w:b/>
        </w:rPr>
      </w:pPr>
    </w:p>
    <w:p w:rsidR="002314F9" w:rsidRDefault="00E94BFF">
      <w:pPr>
        <w:pStyle w:val="Textoindependiente"/>
        <w:spacing w:line="254" w:lineRule="auto"/>
        <w:ind w:left="260" w:right="270"/>
        <w:jc w:val="both"/>
      </w:pPr>
      <w:r>
        <w:rPr>
          <w:w w:val="105"/>
        </w:rPr>
        <w:t>Se</w:t>
      </w:r>
      <w:r>
        <w:rPr>
          <w:spacing w:val="-17"/>
          <w:w w:val="105"/>
        </w:rPr>
        <w:t xml:space="preserve"> </w:t>
      </w:r>
      <w:r>
        <w:rPr>
          <w:w w:val="105"/>
        </w:rPr>
        <w:t>podrá</w:t>
      </w:r>
      <w:r>
        <w:rPr>
          <w:spacing w:val="-17"/>
          <w:w w:val="105"/>
        </w:rPr>
        <w:t xml:space="preserve"> </w:t>
      </w:r>
      <w:r>
        <w:rPr>
          <w:w w:val="105"/>
        </w:rPr>
        <w:t>elevar</w:t>
      </w:r>
      <w:r>
        <w:rPr>
          <w:spacing w:val="-17"/>
          <w:w w:val="105"/>
        </w:rPr>
        <w:t xml:space="preserve"> </w:t>
      </w:r>
      <w:r>
        <w:rPr>
          <w:w w:val="105"/>
        </w:rPr>
        <w:t>consultas</w:t>
      </w:r>
      <w:r>
        <w:rPr>
          <w:spacing w:val="-13"/>
          <w:w w:val="105"/>
        </w:rPr>
        <w:t xml:space="preserve"> </w:t>
      </w:r>
      <w:r>
        <w:rPr>
          <w:w w:val="105"/>
        </w:rPr>
        <w:t>relativas</w:t>
      </w:r>
      <w:r>
        <w:rPr>
          <w:spacing w:val="-3"/>
          <w:w w:val="105"/>
        </w:rPr>
        <w:t xml:space="preserve"> </w:t>
      </w:r>
      <w:r>
        <w:rPr>
          <w:w w:val="105"/>
        </w:rPr>
        <w:t>al</w:t>
      </w:r>
      <w:r>
        <w:rPr>
          <w:spacing w:val="-15"/>
          <w:w w:val="105"/>
        </w:rPr>
        <w:t xml:space="preserve"> </w:t>
      </w:r>
      <w:r>
        <w:rPr>
          <w:w w:val="105"/>
        </w:rPr>
        <w:t>presente</w:t>
      </w:r>
      <w:r>
        <w:rPr>
          <w:spacing w:val="-15"/>
          <w:w w:val="105"/>
        </w:rPr>
        <w:t xml:space="preserve"> </w:t>
      </w:r>
      <w:r>
        <w:rPr>
          <w:w w:val="105"/>
        </w:rPr>
        <w:t>pliego</w:t>
      </w:r>
      <w:r>
        <w:rPr>
          <w:spacing w:val="-17"/>
          <w:w w:val="105"/>
        </w:rPr>
        <w:t xml:space="preserve"> </w:t>
      </w:r>
      <w:r>
        <w:rPr>
          <w:w w:val="105"/>
        </w:rPr>
        <w:t>de</w:t>
      </w:r>
      <w:r>
        <w:rPr>
          <w:spacing w:val="-17"/>
          <w:w w:val="105"/>
        </w:rPr>
        <w:t xml:space="preserve"> </w:t>
      </w:r>
      <w:r>
        <w:rPr>
          <w:w w:val="105"/>
        </w:rPr>
        <w:t>condicio</w:t>
      </w:r>
      <w:r>
        <w:rPr>
          <w:w w:val="105"/>
        </w:rPr>
        <w:t>nes,</w:t>
      </w:r>
      <w:r>
        <w:rPr>
          <w:spacing w:val="-13"/>
          <w:w w:val="105"/>
        </w:rPr>
        <w:t xml:space="preserve"> </w:t>
      </w:r>
      <w:r>
        <w:rPr>
          <w:w w:val="105"/>
        </w:rPr>
        <w:t>en</w:t>
      </w:r>
      <w:r>
        <w:rPr>
          <w:spacing w:val="-15"/>
          <w:w w:val="105"/>
        </w:rPr>
        <w:t xml:space="preserve"> </w:t>
      </w:r>
      <w:r>
        <w:rPr>
          <w:w w:val="105"/>
        </w:rPr>
        <w:t>los</w:t>
      </w:r>
      <w:r>
        <w:rPr>
          <w:spacing w:val="-9"/>
          <w:w w:val="105"/>
        </w:rPr>
        <w:t xml:space="preserve"> </w:t>
      </w:r>
      <w:r>
        <w:rPr>
          <w:w w:val="105"/>
        </w:rPr>
        <w:t xml:space="preserve">plazos establecidos en el cronograma contenido en este documento, mediante correo radicado en la dirección electrónica </w:t>
      </w:r>
      <w:hyperlink r:id="rId25">
        <w:r>
          <w:rPr>
            <w:color w:val="0000FF"/>
            <w:w w:val="105"/>
            <w:u w:val="single" w:color="0000FF"/>
          </w:rPr>
          <w:t>convocatoria@telecaribe.com.co</w:t>
        </w:r>
      </w:hyperlink>
    </w:p>
    <w:p w:rsidR="002314F9" w:rsidRDefault="00E94BFF">
      <w:pPr>
        <w:pStyle w:val="Ttulo1"/>
        <w:numPr>
          <w:ilvl w:val="1"/>
          <w:numId w:val="29"/>
        </w:numPr>
        <w:tabs>
          <w:tab w:val="left" w:pos="973"/>
        </w:tabs>
        <w:spacing w:before="261"/>
        <w:ind w:hanging="713"/>
      </w:pPr>
      <w:r>
        <w:rPr>
          <w:w w:val="105"/>
        </w:rPr>
        <w:t>APERTURA</w:t>
      </w:r>
      <w:r>
        <w:rPr>
          <w:spacing w:val="-11"/>
          <w:w w:val="105"/>
        </w:rPr>
        <w:t xml:space="preserve"> </w:t>
      </w:r>
      <w:r>
        <w:rPr>
          <w:w w:val="105"/>
        </w:rPr>
        <w:t>DE</w:t>
      </w:r>
      <w:r>
        <w:rPr>
          <w:spacing w:val="-8"/>
          <w:w w:val="105"/>
        </w:rPr>
        <w:t xml:space="preserve"> </w:t>
      </w:r>
      <w:r>
        <w:rPr>
          <w:spacing w:val="-2"/>
          <w:w w:val="105"/>
        </w:rPr>
        <w:t>PROPUESTA</w:t>
      </w:r>
    </w:p>
    <w:p w:rsidR="002314F9" w:rsidRDefault="002314F9">
      <w:pPr>
        <w:pStyle w:val="Ttulo1"/>
        <w:sectPr w:rsidR="002314F9">
          <w:pgSz w:w="12240" w:h="18720"/>
          <w:pgMar w:top="1920" w:right="1440" w:bottom="280" w:left="1440" w:header="567" w:footer="0" w:gutter="0"/>
          <w:cols w:space="720"/>
        </w:sectPr>
      </w:pPr>
    </w:p>
    <w:p w:rsidR="002314F9" w:rsidRDefault="00E94BFF">
      <w:pPr>
        <w:pStyle w:val="Textoindependiente"/>
        <w:spacing w:before="102" w:line="252" w:lineRule="auto"/>
        <w:ind w:left="260" w:right="263"/>
        <w:jc w:val="both"/>
      </w:pPr>
      <w:r>
        <w:rPr>
          <w:w w:val="105"/>
        </w:rPr>
        <w:lastRenderedPageBreak/>
        <w:t>Vencido el plazo para</w:t>
      </w:r>
      <w:r>
        <w:rPr>
          <w:spacing w:val="-6"/>
          <w:w w:val="105"/>
        </w:rPr>
        <w:t xml:space="preserve"> </w:t>
      </w:r>
      <w:r>
        <w:rPr>
          <w:w w:val="105"/>
        </w:rPr>
        <w:t xml:space="preserve">la presentación de propuestas, TELECARIBE dará apertura </w:t>
      </w:r>
      <w:r>
        <w:t>a las propuestas recibidas. Esto</w:t>
      </w:r>
      <w:r>
        <w:rPr>
          <w:spacing w:val="-6"/>
        </w:rPr>
        <w:t xml:space="preserve"> </w:t>
      </w:r>
      <w:r>
        <w:t xml:space="preserve">se consignará en un acta que indicará como mínimo </w:t>
      </w:r>
      <w:r>
        <w:rPr>
          <w:w w:val="105"/>
        </w:rPr>
        <w:t>el número de propuestas recibidas, los proponentes, la fecha y hora de recepción de</w:t>
      </w:r>
      <w:r>
        <w:rPr>
          <w:spacing w:val="-10"/>
          <w:w w:val="105"/>
        </w:rPr>
        <w:t xml:space="preserve"> </w:t>
      </w:r>
      <w:r>
        <w:rPr>
          <w:w w:val="105"/>
        </w:rPr>
        <w:t>cada</w:t>
      </w:r>
      <w:r>
        <w:rPr>
          <w:spacing w:val="-4"/>
          <w:w w:val="105"/>
        </w:rPr>
        <w:t xml:space="preserve"> </w:t>
      </w:r>
      <w:r>
        <w:rPr>
          <w:w w:val="105"/>
        </w:rPr>
        <w:t>propu</w:t>
      </w:r>
      <w:r>
        <w:rPr>
          <w:w w:val="105"/>
        </w:rPr>
        <w:t>esta</w:t>
      </w:r>
      <w:r>
        <w:rPr>
          <w:spacing w:val="-4"/>
          <w:w w:val="105"/>
        </w:rPr>
        <w:t xml:space="preserve"> </w:t>
      </w:r>
      <w:r>
        <w:rPr>
          <w:w w:val="105"/>
        </w:rPr>
        <w:t>y el</w:t>
      </w:r>
      <w:r>
        <w:rPr>
          <w:spacing w:val="-4"/>
          <w:w w:val="105"/>
        </w:rPr>
        <w:t xml:space="preserve"> </w:t>
      </w:r>
      <w:r>
        <w:rPr>
          <w:w w:val="105"/>
        </w:rPr>
        <w:t>representante</w:t>
      </w:r>
      <w:r>
        <w:rPr>
          <w:spacing w:val="-4"/>
          <w:w w:val="105"/>
        </w:rPr>
        <w:t xml:space="preserve"> </w:t>
      </w:r>
      <w:r>
        <w:rPr>
          <w:w w:val="105"/>
        </w:rPr>
        <w:t>legal de</w:t>
      </w:r>
      <w:r>
        <w:rPr>
          <w:spacing w:val="-4"/>
          <w:w w:val="105"/>
        </w:rPr>
        <w:t xml:space="preserve"> </w:t>
      </w:r>
      <w:r>
        <w:rPr>
          <w:w w:val="105"/>
        </w:rPr>
        <w:t>la</w:t>
      </w:r>
      <w:r>
        <w:rPr>
          <w:spacing w:val="-4"/>
          <w:w w:val="105"/>
        </w:rPr>
        <w:t xml:space="preserve"> </w:t>
      </w:r>
      <w:r>
        <w:rPr>
          <w:w w:val="105"/>
        </w:rPr>
        <w:t>persona</w:t>
      </w:r>
      <w:r>
        <w:rPr>
          <w:spacing w:val="-4"/>
          <w:w w:val="105"/>
        </w:rPr>
        <w:t xml:space="preserve"> </w:t>
      </w:r>
      <w:r>
        <w:rPr>
          <w:w w:val="105"/>
        </w:rPr>
        <w:t>jurídica</w:t>
      </w:r>
      <w:r>
        <w:rPr>
          <w:spacing w:val="-4"/>
          <w:w w:val="105"/>
        </w:rPr>
        <w:t xml:space="preserve"> </w:t>
      </w:r>
      <w:r>
        <w:rPr>
          <w:w w:val="105"/>
        </w:rPr>
        <w:t>o</w:t>
      </w:r>
      <w:r>
        <w:rPr>
          <w:spacing w:val="-4"/>
          <w:w w:val="105"/>
        </w:rPr>
        <w:t xml:space="preserve"> </w:t>
      </w:r>
      <w:r>
        <w:rPr>
          <w:w w:val="105"/>
        </w:rPr>
        <w:t>del</w:t>
      </w:r>
      <w:r>
        <w:rPr>
          <w:spacing w:val="-4"/>
          <w:w w:val="105"/>
        </w:rPr>
        <w:t xml:space="preserve"> </w:t>
      </w:r>
      <w:r>
        <w:rPr>
          <w:w w:val="105"/>
        </w:rPr>
        <w:t xml:space="preserve">proponente </w:t>
      </w:r>
      <w:r>
        <w:rPr>
          <w:spacing w:val="-2"/>
          <w:w w:val="105"/>
        </w:rPr>
        <w:t>plural.</w:t>
      </w:r>
    </w:p>
    <w:p w:rsidR="002314F9" w:rsidRDefault="002314F9">
      <w:pPr>
        <w:pStyle w:val="Textoindependiente"/>
        <w:spacing w:before="3"/>
      </w:pPr>
    </w:p>
    <w:p w:rsidR="002314F9" w:rsidRDefault="00E94BFF">
      <w:pPr>
        <w:pStyle w:val="Ttulo1"/>
        <w:numPr>
          <w:ilvl w:val="1"/>
          <w:numId w:val="29"/>
        </w:numPr>
        <w:tabs>
          <w:tab w:val="left" w:pos="973"/>
        </w:tabs>
        <w:spacing w:before="1"/>
        <w:ind w:hanging="713"/>
      </w:pPr>
      <w:r>
        <w:t>EVALUACIÓN</w:t>
      </w:r>
      <w:r>
        <w:rPr>
          <w:spacing w:val="27"/>
        </w:rPr>
        <w:t xml:space="preserve"> </w:t>
      </w:r>
      <w:r>
        <w:t>/</w:t>
      </w:r>
      <w:r>
        <w:rPr>
          <w:spacing w:val="31"/>
        </w:rPr>
        <w:t xml:space="preserve"> </w:t>
      </w:r>
      <w:r>
        <w:t>COMITÉ</w:t>
      </w:r>
      <w:r>
        <w:rPr>
          <w:spacing w:val="36"/>
        </w:rPr>
        <w:t xml:space="preserve"> </w:t>
      </w:r>
      <w:r>
        <w:rPr>
          <w:spacing w:val="-2"/>
        </w:rPr>
        <w:t>EVALUADOR</w:t>
      </w:r>
    </w:p>
    <w:p w:rsidR="002314F9" w:rsidRDefault="002314F9">
      <w:pPr>
        <w:pStyle w:val="Textoindependiente"/>
        <w:spacing w:before="25"/>
        <w:rPr>
          <w:rFonts w:ascii="Arial"/>
          <w:b/>
        </w:rPr>
      </w:pPr>
    </w:p>
    <w:p w:rsidR="002314F9" w:rsidRDefault="00E94BFF">
      <w:pPr>
        <w:pStyle w:val="Textoindependiente"/>
        <w:spacing w:before="1" w:line="247" w:lineRule="auto"/>
        <w:ind w:left="260" w:right="256"/>
        <w:jc w:val="both"/>
      </w:pPr>
      <w:r>
        <w:rPr>
          <w:w w:val="105"/>
        </w:rPr>
        <w:t>Las</w:t>
      </w:r>
      <w:r>
        <w:rPr>
          <w:spacing w:val="-5"/>
          <w:w w:val="105"/>
        </w:rPr>
        <w:t xml:space="preserve"> </w:t>
      </w:r>
      <w:r>
        <w:rPr>
          <w:w w:val="105"/>
        </w:rPr>
        <w:t>propuestas</w:t>
      </w:r>
      <w:r>
        <w:rPr>
          <w:spacing w:val="-5"/>
          <w:w w:val="105"/>
        </w:rPr>
        <w:t xml:space="preserve"> </w:t>
      </w:r>
      <w:r>
        <w:rPr>
          <w:w w:val="105"/>
        </w:rPr>
        <w:t>serán</w:t>
      </w:r>
      <w:r>
        <w:rPr>
          <w:spacing w:val="-10"/>
          <w:w w:val="105"/>
        </w:rPr>
        <w:t xml:space="preserve"> </w:t>
      </w:r>
      <w:r>
        <w:rPr>
          <w:w w:val="105"/>
        </w:rPr>
        <w:t>sometidas a</w:t>
      </w:r>
      <w:r>
        <w:rPr>
          <w:spacing w:val="-4"/>
          <w:w w:val="105"/>
        </w:rPr>
        <w:t xml:space="preserve"> </w:t>
      </w:r>
      <w:r>
        <w:rPr>
          <w:w w:val="105"/>
        </w:rPr>
        <w:t>verificación y</w:t>
      </w:r>
      <w:r>
        <w:rPr>
          <w:spacing w:val="-5"/>
          <w:w w:val="105"/>
        </w:rPr>
        <w:t xml:space="preserve"> </w:t>
      </w:r>
      <w:r>
        <w:rPr>
          <w:w w:val="105"/>
        </w:rPr>
        <w:t>evaluación</w:t>
      </w:r>
      <w:r>
        <w:rPr>
          <w:spacing w:val="-4"/>
          <w:w w:val="105"/>
        </w:rPr>
        <w:t xml:space="preserve"> </w:t>
      </w:r>
      <w:r>
        <w:rPr>
          <w:w w:val="105"/>
        </w:rPr>
        <w:t>por</w:t>
      </w:r>
      <w:r>
        <w:rPr>
          <w:spacing w:val="-5"/>
          <w:w w:val="105"/>
        </w:rPr>
        <w:t xml:space="preserve"> </w:t>
      </w:r>
      <w:r>
        <w:rPr>
          <w:w w:val="105"/>
        </w:rPr>
        <w:t>parte</w:t>
      </w:r>
      <w:r>
        <w:rPr>
          <w:spacing w:val="-10"/>
          <w:w w:val="105"/>
        </w:rPr>
        <w:t xml:space="preserve"> </w:t>
      </w:r>
      <w:r>
        <w:rPr>
          <w:w w:val="105"/>
        </w:rPr>
        <w:t>de</w:t>
      </w:r>
      <w:r>
        <w:rPr>
          <w:spacing w:val="-10"/>
          <w:w w:val="105"/>
        </w:rPr>
        <w:t xml:space="preserve"> </w:t>
      </w:r>
      <w:r>
        <w:rPr>
          <w:w w:val="105"/>
        </w:rPr>
        <w:t>un</w:t>
      </w:r>
      <w:r>
        <w:rPr>
          <w:spacing w:val="-7"/>
          <w:w w:val="105"/>
        </w:rPr>
        <w:t xml:space="preserve"> </w:t>
      </w:r>
      <w:r>
        <w:rPr>
          <w:w w:val="105"/>
        </w:rPr>
        <w:t>comité evaluador previamente seleccionado por la entidad.</w:t>
      </w:r>
    </w:p>
    <w:p w:rsidR="002314F9" w:rsidRDefault="002314F9">
      <w:pPr>
        <w:pStyle w:val="Textoindependiente"/>
        <w:spacing w:before="18"/>
      </w:pPr>
    </w:p>
    <w:p w:rsidR="002314F9" w:rsidRDefault="00E94BFF">
      <w:pPr>
        <w:pStyle w:val="Textoindependiente"/>
        <w:spacing w:line="252" w:lineRule="auto"/>
        <w:ind w:left="260" w:right="259"/>
        <w:jc w:val="both"/>
      </w:pPr>
      <w:r>
        <w:rPr>
          <w:w w:val="105"/>
        </w:rPr>
        <w:t>Este</w:t>
      </w:r>
      <w:r>
        <w:rPr>
          <w:spacing w:val="-10"/>
          <w:w w:val="105"/>
        </w:rPr>
        <w:t xml:space="preserve"> </w:t>
      </w:r>
      <w:r>
        <w:rPr>
          <w:w w:val="105"/>
        </w:rPr>
        <w:t>comité evaluador</w:t>
      </w:r>
      <w:r>
        <w:rPr>
          <w:spacing w:val="-1"/>
          <w:w w:val="105"/>
        </w:rPr>
        <w:t xml:space="preserve"> </w:t>
      </w:r>
      <w:r>
        <w:rPr>
          <w:w w:val="105"/>
        </w:rPr>
        <w:t>será el encargado</w:t>
      </w:r>
      <w:r>
        <w:rPr>
          <w:spacing w:val="-3"/>
          <w:w w:val="105"/>
        </w:rPr>
        <w:t xml:space="preserve"> </w:t>
      </w:r>
      <w:r>
        <w:rPr>
          <w:w w:val="105"/>
        </w:rPr>
        <w:t>de otorgar el puntaje</w:t>
      </w:r>
      <w:r>
        <w:rPr>
          <w:spacing w:val="-3"/>
          <w:w w:val="105"/>
        </w:rPr>
        <w:t xml:space="preserve"> </w:t>
      </w:r>
      <w:r>
        <w:rPr>
          <w:w w:val="105"/>
        </w:rPr>
        <w:t>de</w:t>
      </w:r>
      <w:r>
        <w:rPr>
          <w:spacing w:val="-3"/>
          <w:w w:val="105"/>
        </w:rPr>
        <w:t xml:space="preserve"> </w:t>
      </w:r>
      <w:r>
        <w:rPr>
          <w:w w:val="105"/>
        </w:rPr>
        <w:t>cada una de</w:t>
      </w:r>
      <w:r>
        <w:rPr>
          <w:spacing w:val="-3"/>
          <w:w w:val="105"/>
        </w:rPr>
        <w:t xml:space="preserve"> </w:t>
      </w:r>
      <w:r>
        <w:rPr>
          <w:w w:val="105"/>
        </w:rPr>
        <w:t>las propuestas,</w:t>
      </w:r>
      <w:r>
        <w:rPr>
          <w:spacing w:val="-17"/>
          <w:w w:val="105"/>
        </w:rPr>
        <w:t xml:space="preserve"> </w:t>
      </w:r>
      <w:r>
        <w:rPr>
          <w:w w:val="105"/>
        </w:rPr>
        <w:t>atendiendo</w:t>
      </w:r>
      <w:r>
        <w:rPr>
          <w:spacing w:val="-17"/>
          <w:w w:val="105"/>
        </w:rPr>
        <w:t xml:space="preserve"> </w:t>
      </w:r>
      <w:r>
        <w:rPr>
          <w:w w:val="105"/>
        </w:rPr>
        <w:t>los</w:t>
      </w:r>
      <w:r>
        <w:rPr>
          <w:spacing w:val="-17"/>
          <w:w w:val="105"/>
        </w:rPr>
        <w:t xml:space="preserve"> </w:t>
      </w:r>
      <w:r>
        <w:rPr>
          <w:w w:val="105"/>
        </w:rPr>
        <w:t>criterios</w:t>
      </w:r>
      <w:r>
        <w:rPr>
          <w:spacing w:val="-13"/>
          <w:w w:val="105"/>
        </w:rPr>
        <w:t xml:space="preserve"> </w:t>
      </w:r>
      <w:r>
        <w:rPr>
          <w:w w:val="105"/>
        </w:rPr>
        <w:t>y</w:t>
      </w:r>
      <w:r>
        <w:rPr>
          <w:spacing w:val="-17"/>
          <w:w w:val="105"/>
        </w:rPr>
        <w:t xml:space="preserve"> </w:t>
      </w:r>
      <w:r>
        <w:rPr>
          <w:w w:val="105"/>
        </w:rPr>
        <w:t>porcentajes</w:t>
      </w:r>
      <w:r>
        <w:rPr>
          <w:spacing w:val="-12"/>
          <w:w w:val="105"/>
        </w:rPr>
        <w:t xml:space="preserve"> </w:t>
      </w:r>
      <w:r>
        <w:rPr>
          <w:w w:val="105"/>
        </w:rPr>
        <w:t>definidos</w:t>
      </w:r>
      <w:r>
        <w:rPr>
          <w:spacing w:val="-12"/>
          <w:w w:val="105"/>
        </w:rPr>
        <w:t xml:space="preserve"> </w:t>
      </w:r>
      <w:r>
        <w:rPr>
          <w:w w:val="105"/>
        </w:rPr>
        <w:t>en</w:t>
      </w:r>
      <w:r>
        <w:rPr>
          <w:spacing w:val="-17"/>
          <w:w w:val="105"/>
        </w:rPr>
        <w:t xml:space="preserve"> </w:t>
      </w:r>
      <w:r>
        <w:rPr>
          <w:w w:val="105"/>
        </w:rPr>
        <w:t>el</w:t>
      </w:r>
      <w:r>
        <w:rPr>
          <w:spacing w:val="-17"/>
          <w:w w:val="105"/>
        </w:rPr>
        <w:t xml:space="preserve"> </w:t>
      </w:r>
      <w:r>
        <w:rPr>
          <w:w w:val="105"/>
        </w:rPr>
        <w:t>presente</w:t>
      </w:r>
      <w:r>
        <w:rPr>
          <w:spacing w:val="-17"/>
          <w:w w:val="105"/>
        </w:rPr>
        <w:t xml:space="preserve"> </w:t>
      </w:r>
      <w:r>
        <w:rPr>
          <w:w w:val="105"/>
        </w:rPr>
        <w:t>numeral. Los resultados de la evaluación que presente el comité podrán ser acogidos por TELECARIBE, a</w:t>
      </w:r>
      <w:r>
        <w:rPr>
          <w:w w:val="105"/>
        </w:rPr>
        <w:t xml:space="preserve"> través de acto administrativo de trámite, contra el cual no procederá recurso alguno.</w:t>
      </w:r>
    </w:p>
    <w:p w:rsidR="002314F9" w:rsidRDefault="002314F9">
      <w:pPr>
        <w:pStyle w:val="Textoindependiente"/>
        <w:spacing w:before="4"/>
      </w:pPr>
    </w:p>
    <w:p w:rsidR="002314F9" w:rsidRDefault="00E94BFF">
      <w:pPr>
        <w:pStyle w:val="Textoindependiente"/>
        <w:spacing w:line="252" w:lineRule="auto"/>
        <w:ind w:left="260" w:right="268"/>
        <w:jc w:val="both"/>
      </w:pPr>
      <w:r>
        <w:rPr>
          <w:w w:val="105"/>
        </w:rPr>
        <w:t xml:space="preserve">La evaluación que realicen los miembros del comité es cuantitativa y, el único </w:t>
      </w:r>
      <w:r>
        <w:t xml:space="preserve">documento válido como soporte de la evaluación, será el acta de evaluación con los </w:t>
      </w:r>
      <w:r>
        <w:rPr>
          <w:w w:val="105"/>
        </w:rPr>
        <w:t>result</w:t>
      </w:r>
      <w:r>
        <w:rPr>
          <w:w w:val="105"/>
        </w:rPr>
        <w:t xml:space="preserve">ados que formalmente entregue el comité, el cual solamente incluirá los puntajes finales. Sin perjuicio de lo anterior, TELECARIBE podrá ampliar el plazo establecido en el Cronograma para la evaluación de las propuestas, si así lo </w:t>
      </w:r>
      <w:r>
        <w:rPr>
          <w:spacing w:val="-2"/>
          <w:w w:val="105"/>
        </w:rPr>
        <w:t>considera.</w:t>
      </w:r>
    </w:p>
    <w:p w:rsidR="002314F9" w:rsidRDefault="00E94BFF">
      <w:pPr>
        <w:pStyle w:val="Textoindependiente"/>
        <w:spacing w:before="264" w:line="254" w:lineRule="auto"/>
        <w:ind w:left="260" w:right="260"/>
        <w:jc w:val="both"/>
      </w:pPr>
      <w:r>
        <w:rPr>
          <w:w w:val="105"/>
        </w:rPr>
        <w:t>Se seleccionar</w:t>
      </w:r>
      <w:r>
        <w:rPr>
          <w:w w:val="105"/>
        </w:rPr>
        <w:t>á la propuesta más favorable y conveniente para los objetivos de TELECARIBE, de acuerdo con los criterios de evaluación y condiciones contempladas en el presente pliego de condiciones.</w:t>
      </w:r>
    </w:p>
    <w:p w:rsidR="002314F9" w:rsidRDefault="00E94BFF">
      <w:pPr>
        <w:pStyle w:val="Textoindependiente"/>
        <w:spacing w:before="261" w:line="252" w:lineRule="auto"/>
        <w:ind w:left="260" w:right="262"/>
        <w:jc w:val="both"/>
      </w:pPr>
      <w:r>
        <w:rPr>
          <w:w w:val="105"/>
        </w:rPr>
        <w:t>El Comité Evaluador, conformado por funcionarios y/o colaboradores de T</w:t>
      </w:r>
      <w:r>
        <w:rPr>
          <w:w w:val="105"/>
        </w:rPr>
        <w:t>ELECARIBE que</w:t>
      </w:r>
      <w:r>
        <w:rPr>
          <w:spacing w:val="-14"/>
          <w:w w:val="105"/>
        </w:rPr>
        <w:t xml:space="preserve"> </w:t>
      </w:r>
      <w:r>
        <w:rPr>
          <w:w w:val="105"/>
        </w:rPr>
        <w:t>sean</w:t>
      </w:r>
      <w:r>
        <w:rPr>
          <w:spacing w:val="-2"/>
          <w:w w:val="105"/>
        </w:rPr>
        <w:t xml:space="preserve"> </w:t>
      </w:r>
      <w:r>
        <w:rPr>
          <w:w w:val="105"/>
        </w:rPr>
        <w:t>designados por el</w:t>
      </w:r>
      <w:r>
        <w:rPr>
          <w:spacing w:val="-2"/>
          <w:w w:val="105"/>
        </w:rPr>
        <w:t xml:space="preserve"> </w:t>
      </w:r>
      <w:r>
        <w:rPr>
          <w:w w:val="105"/>
        </w:rPr>
        <w:t>ordenador del</w:t>
      </w:r>
      <w:r>
        <w:rPr>
          <w:spacing w:val="-8"/>
          <w:w w:val="105"/>
        </w:rPr>
        <w:t xml:space="preserve"> </w:t>
      </w:r>
      <w:r>
        <w:rPr>
          <w:w w:val="105"/>
        </w:rPr>
        <w:t>gasto,</w:t>
      </w:r>
      <w:r>
        <w:rPr>
          <w:spacing w:val="-7"/>
          <w:w w:val="105"/>
        </w:rPr>
        <w:t xml:space="preserve"> </w:t>
      </w:r>
      <w:r>
        <w:rPr>
          <w:w w:val="105"/>
        </w:rPr>
        <w:t>será</w:t>
      </w:r>
      <w:r>
        <w:rPr>
          <w:spacing w:val="-2"/>
          <w:w w:val="105"/>
        </w:rPr>
        <w:t xml:space="preserve"> </w:t>
      </w:r>
      <w:r>
        <w:rPr>
          <w:w w:val="105"/>
        </w:rPr>
        <w:t>el</w:t>
      </w:r>
      <w:r>
        <w:rPr>
          <w:spacing w:val="-2"/>
          <w:w w:val="105"/>
        </w:rPr>
        <w:t xml:space="preserve"> </w:t>
      </w:r>
      <w:r>
        <w:rPr>
          <w:w w:val="105"/>
        </w:rPr>
        <w:t xml:space="preserve">encargado de realizar la verificación jurídica, financiera, y técnica de las propuestas, </w:t>
      </w:r>
      <w:r>
        <w:rPr>
          <w:spacing w:val="-2"/>
          <w:w w:val="105"/>
        </w:rPr>
        <w:t>respectivamente.</w:t>
      </w:r>
    </w:p>
    <w:p w:rsidR="002314F9" w:rsidRDefault="002314F9">
      <w:pPr>
        <w:pStyle w:val="Textoindependiente"/>
        <w:spacing w:before="8"/>
      </w:pPr>
    </w:p>
    <w:p w:rsidR="002314F9" w:rsidRDefault="00E94BFF">
      <w:pPr>
        <w:pStyle w:val="Textoindependiente"/>
        <w:spacing w:line="249" w:lineRule="auto"/>
        <w:ind w:left="260" w:right="264"/>
        <w:jc w:val="both"/>
      </w:pPr>
      <w:r>
        <w:rPr>
          <w:w w:val="105"/>
        </w:rPr>
        <w:t>El Comité Evaluador será el encargado de elaborar y suscribir el informe</w:t>
      </w:r>
      <w:r>
        <w:rPr>
          <w:w w:val="105"/>
        </w:rPr>
        <w:t xml:space="preserve"> de evaluación de</w:t>
      </w:r>
      <w:r>
        <w:rPr>
          <w:spacing w:val="-10"/>
          <w:w w:val="105"/>
        </w:rPr>
        <w:t xml:space="preserve"> </w:t>
      </w:r>
      <w:r>
        <w:rPr>
          <w:w w:val="105"/>
        </w:rPr>
        <w:t>propuestas en los términos establecidos en el</w:t>
      </w:r>
      <w:r>
        <w:rPr>
          <w:spacing w:val="-4"/>
          <w:w w:val="105"/>
        </w:rPr>
        <w:t xml:space="preserve"> </w:t>
      </w:r>
      <w:r>
        <w:rPr>
          <w:w w:val="105"/>
        </w:rPr>
        <w:t>presente</w:t>
      </w:r>
      <w:r>
        <w:rPr>
          <w:spacing w:val="-10"/>
          <w:w w:val="105"/>
        </w:rPr>
        <w:t xml:space="preserve"> </w:t>
      </w:r>
      <w:r>
        <w:rPr>
          <w:w w:val="105"/>
        </w:rPr>
        <w:t>documento, que</w:t>
      </w:r>
      <w:r>
        <w:rPr>
          <w:spacing w:val="-17"/>
          <w:w w:val="105"/>
        </w:rPr>
        <w:t xml:space="preserve"> </w:t>
      </w:r>
      <w:r>
        <w:rPr>
          <w:w w:val="105"/>
        </w:rPr>
        <w:t>será</w:t>
      </w:r>
      <w:r>
        <w:rPr>
          <w:spacing w:val="-16"/>
          <w:w w:val="105"/>
        </w:rPr>
        <w:t xml:space="preserve"> </w:t>
      </w:r>
      <w:r>
        <w:rPr>
          <w:w w:val="105"/>
        </w:rPr>
        <w:t>publicado</w:t>
      </w:r>
      <w:r>
        <w:rPr>
          <w:spacing w:val="-13"/>
          <w:w w:val="105"/>
        </w:rPr>
        <w:t xml:space="preserve"> </w:t>
      </w:r>
      <w:r>
        <w:rPr>
          <w:w w:val="105"/>
        </w:rPr>
        <w:t>en</w:t>
      </w:r>
      <w:r>
        <w:rPr>
          <w:spacing w:val="-6"/>
          <w:w w:val="105"/>
        </w:rPr>
        <w:t xml:space="preserve"> </w:t>
      </w:r>
      <w:r>
        <w:rPr>
          <w:w w:val="105"/>
        </w:rPr>
        <w:t>la</w:t>
      </w:r>
      <w:r>
        <w:rPr>
          <w:spacing w:val="-17"/>
          <w:w w:val="105"/>
        </w:rPr>
        <w:t xml:space="preserve"> </w:t>
      </w:r>
      <w:r>
        <w:rPr>
          <w:w w:val="105"/>
        </w:rPr>
        <w:t>fecha</w:t>
      </w:r>
      <w:r>
        <w:rPr>
          <w:spacing w:val="-12"/>
          <w:w w:val="105"/>
        </w:rPr>
        <w:t xml:space="preserve"> </w:t>
      </w:r>
      <w:r>
        <w:rPr>
          <w:w w:val="105"/>
        </w:rPr>
        <w:t>establecida</w:t>
      </w:r>
      <w:r>
        <w:rPr>
          <w:spacing w:val="-6"/>
          <w:w w:val="105"/>
        </w:rPr>
        <w:t xml:space="preserve"> </w:t>
      </w:r>
      <w:r>
        <w:rPr>
          <w:w w:val="105"/>
        </w:rPr>
        <w:t>en</w:t>
      </w:r>
      <w:r>
        <w:rPr>
          <w:spacing w:val="-6"/>
          <w:w w:val="105"/>
        </w:rPr>
        <w:t xml:space="preserve"> </w:t>
      </w:r>
      <w:r>
        <w:rPr>
          <w:w w:val="105"/>
        </w:rPr>
        <w:t>el</w:t>
      </w:r>
      <w:r>
        <w:rPr>
          <w:spacing w:val="-13"/>
          <w:w w:val="105"/>
        </w:rPr>
        <w:t xml:space="preserve"> </w:t>
      </w:r>
      <w:r>
        <w:rPr>
          <w:w w:val="105"/>
        </w:rPr>
        <w:t>cronograma</w:t>
      </w:r>
      <w:r>
        <w:rPr>
          <w:spacing w:val="-13"/>
          <w:w w:val="105"/>
        </w:rPr>
        <w:t xml:space="preserve"> </w:t>
      </w:r>
      <w:r>
        <w:rPr>
          <w:w w:val="105"/>
        </w:rPr>
        <w:t>contenido</w:t>
      </w:r>
      <w:r>
        <w:rPr>
          <w:spacing w:val="-13"/>
          <w:w w:val="105"/>
        </w:rPr>
        <w:t xml:space="preserve"> </w:t>
      </w:r>
      <w:r>
        <w:rPr>
          <w:w w:val="105"/>
        </w:rPr>
        <w:t>en</w:t>
      </w:r>
      <w:r>
        <w:rPr>
          <w:spacing w:val="-6"/>
          <w:w w:val="105"/>
        </w:rPr>
        <w:t xml:space="preserve"> </w:t>
      </w:r>
      <w:r>
        <w:rPr>
          <w:w w:val="105"/>
        </w:rPr>
        <w:t>el</w:t>
      </w:r>
      <w:r>
        <w:rPr>
          <w:spacing w:val="-13"/>
          <w:w w:val="105"/>
        </w:rPr>
        <w:t xml:space="preserve"> </w:t>
      </w:r>
      <w:r>
        <w:rPr>
          <w:w w:val="105"/>
        </w:rPr>
        <w:t>pliego de condiciones definitivo.</w:t>
      </w:r>
    </w:p>
    <w:p w:rsidR="002314F9" w:rsidRDefault="002314F9">
      <w:pPr>
        <w:pStyle w:val="Textoindependiente"/>
        <w:spacing w:before="18"/>
      </w:pPr>
    </w:p>
    <w:p w:rsidR="002314F9" w:rsidRDefault="00E94BFF">
      <w:pPr>
        <w:pStyle w:val="Textoindependiente"/>
        <w:spacing w:line="252" w:lineRule="auto"/>
        <w:ind w:left="260" w:right="264"/>
        <w:jc w:val="both"/>
      </w:pPr>
      <w:r>
        <w:rPr>
          <w:w w:val="105"/>
        </w:rPr>
        <w:t xml:space="preserve">En dicho informe se dejará señalado el orden de prelación de </w:t>
      </w:r>
      <w:r>
        <w:rPr>
          <w:w w:val="105"/>
        </w:rPr>
        <w:t xml:space="preserve">las propuestas que </w:t>
      </w:r>
      <w:r>
        <w:t>dicha evaluación arroje. La propuesta más favorable para TELECARIBE dependerá</w:t>
      </w:r>
      <w:r>
        <w:rPr>
          <w:spacing w:val="40"/>
          <w:w w:val="105"/>
        </w:rPr>
        <w:t xml:space="preserve"> </w:t>
      </w:r>
      <w:r>
        <w:rPr>
          <w:w w:val="105"/>
        </w:rPr>
        <w:t xml:space="preserve">de la evaluación realizada por el comité evaluador antes mencionado. La recomendación que realiza el comité evaluador al ordenador del gasto para adjudicar el </w:t>
      </w:r>
      <w:r>
        <w:rPr>
          <w:w w:val="105"/>
        </w:rPr>
        <w:t>proceso de selección tendrá como insumo el puntaje asignado y la evaluación técnica realizada por el comité evaluador.</w:t>
      </w:r>
    </w:p>
    <w:p w:rsidR="002314F9" w:rsidRDefault="002314F9">
      <w:pPr>
        <w:pStyle w:val="Textoindependiente"/>
        <w:spacing w:before="7"/>
      </w:pPr>
    </w:p>
    <w:p w:rsidR="002314F9" w:rsidRDefault="00E94BFF">
      <w:pPr>
        <w:pStyle w:val="Textoindependiente"/>
        <w:spacing w:line="249" w:lineRule="auto"/>
        <w:ind w:left="260" w:right="265"/>
        <w:jc w:val="both"/>
      </w:pPr>
      <w:r>
        <w:rPr>
          <w:w w:val="105"/>
        </w:rPr>
        <w:t>El Comité Evaluador podrá, desde el inicio del proceso de verificación de las propuestas</w:t>
      </w:r>
      <w:r>
        <w:rPr>
          <w:spacing w:val="-11"/>
          <w:w w:val="105"/>
        </w:rPr>
        <w:t xml:space="preserve"> </w:t>
      </w:r>
      <w:r>
        <w:rPr>
          <w:w w:val="105"/>
        </w:rPr>
        <w:t>y</w:t>
      </w:r>
      <w:r>
        <w:rPr>
          <w:spacing w:val="-17"/>
          <w:w w:val="105"/>
        </w:rPr>
        <w:t xml:space="preserve"> </w:t>
      </w:r>
      <w:r>
        <w:rPr>
          <w:w w:val="105"/>
        </w:rPr>
        <w:t>con</w:t>
      </w:r>
      <w:r>
        <w:rPr>
          <w:spacing w:val="-12"/>
          <w:w w:val="105"/>
        </w:rPr>
        <w:t xml:space="preserve"> </w:t>
      </w:r>
      <w:r>
        <w:rPr>
          <w:w w:val="105"/>
        </w:rPr>
        <w:t>el</w:t>
      </w:r>
      <w:r>
        <w:rPr>
          <w:spacing w:val="-6"/>
          <w:w w:val="105"/>
        </w:rPr>
        <w:t xml:space="preserve"> </w:t>
      </w:r>
      <w:r>
        <w:rPr>
          <w:w w:val="105"/>
        </w:rPr>
        <w:t>propósito</w:t>
      </w:r>
      <w:r>
        <w:rPr>
          <w:spacing w:val="-17"/>
          <w:w w:val="105"/>
        </w:rPr>
        <w:t xml:space="preserve"> </w:t>
      </w:r>
      <w:r>
        <w:rPr>
          <w:w w:val="105"/>
        </w:rPr>
        <w:t>de</w:t>
      </w:r>
      <w:r>
        <w:rPr>
          <w:spacing w:val="-12"/>
          <w:w w:val="105"/>
        </w:rPr>
        <w:t xml:space="preserve"> </w:t>
      </w:r>
      <w:r>
        <w:rPr>
          <w:w w:val="105"/>
        </w:rPr>
        <w:t>agilizar</w:t>
      </w:r>
      <w:r>
        <w:rPr>
          <w:spacing w:val="-11"/>
          <w:w w:val="105"/>
        </w:rPr>
        <w:t xml:space="preserve"> </w:t>
      </w:r>
      <w:r>
        <w:rPr>
          <w:w w:val="105"/>
        </w:rPr>
        <w:t>la</w:t>
      </w:r>
      <w:r>
        <w:rPr>
          <w:spacing w:val="-17"/>
          <w:w w:val="105"/>
        </w:rPr>
        <w:t xml:space="preserve"> </w:t>
      </w:r>
      <w:r>
        <w:rPr>
          <w:w w:val="105"/>
        </w:rPr>
        <w:t>subsanación,</w:t>
      </w:r>
      <w:r>
        <w:rPr>
          <w:spacing w:val="-11"/>
          <w:w w:val="105"/>
        </w:rPr>
        <w:t xml:space="preserve"> </w:t>
      </w:r>
      <w:r>
        <w:rPr>
          <w:w w:val="105"/>
        </w:rPr>
        <w:t>solicitar</w:t>
      </w:r>
      <w:r>
        <w:rPr>
          <w:spacing w:val="-4"/>
          <w:w w:val="105"/>
        </w:rPr>
        <w:t xml:space="preserve"> </w:t>
      </w:r>
      <w:r>
        <w:rPr>
          <w:w w:val="105"/>
        </w:rPr>
        <w:t>a</w:t>
      </w:r>
      <w:r>
        <w:rPr>
          <w:spacing w:val="-17"/>
          <w:w w:val="105"/>
        </w:rPr>
        <w:t xml:space="preserve"> </w:t>
      </w:r>
      <w:r>
        <w:rPr>
          <w:w w:val="105"/>
        </w:rPr>
        <w:t>los</w:t>
      </w:r>
      <w:r>
        <w:rPr>
          <w:spacing w:val="-14"/>
          <w:w w:val="105"/>
        </w:rPr>
        <w:t xml:space="preserve"> </w:t>
      </w:r>
      <w:r>
        <w:rPr>
          <w:w w:val="105"/>
        </w:rPr>
        <w:t xml:space="preserve">proponentes </w:t>
      </w:r>
      <w:r>
        <w:t xml:space="preserve">aquellos documentos que se requieran para subsanar la oferta. En ningún caso esta </w:t>
      </w:r>
      <w:r>
        <w:rPr>
          <w:w w:val="105"/>
        </w:rPr>
        <w:t>posibilidad de subsanar recaerá sobre</w:t>
      </w:r>
      <w:r>
        <w:rPr>
          <w:spacing w:val="-4"/>
          <w:w w:val="105"/>
        </w:rPr>
        <w:t xml:space="preserve"> </w:t>
      </w:r>
      <w:r>
        <w:rPr>
          <w:w w:val="105"/>
        </w:rPr>
        <w:t>aspectos calificables de</w:t>
      </w:r>
      <w:r>
        <w:rPr>
          <w:spacing w:val="-1"/>
          <w:w w:val="105"/>
        </w:rPr>
        <w:t xml:space="preserve"> </w:t>
      </w:r>
      <w:r>
        <w:rPr>
          <w:w w:val="105"/>
        </w:rPr>
        <w:t>la oferta, sobre los criterios de desempate ni la falta de capacidad.</w:t>
      </w:r>
    </w:p>
    <w:p w:rsidR="002314F9" w:rsidRDefault="002314F9">
      <w:pPr>
        <w:pStyle w:val="Textoindependiente"/>
        <w:spacing w:before="16"/>
      </w:pPr>
    </w:p>
    <w:p w:rsidR="002314F9" w:rsidRDefault="00E94BFF">
      <w:pPr>
        <w:pStyle w:val="Textoindependiente"/>
        <w:spacing w:before="1" w:line="249" w:lineRule="auto"/>
        <w:ind w:left="260" w:right="266"/>
        <w:jc w:val="both"/>
      </w:pPr>
      <w:r>
        <w:rPr>
          <w:w w:val="105"/>
        </w:rPr>
        <w:t xml:space="preserve">Lo anterior </w:t>
      </w:r>
      <w:r>
        <w:rPr>
          <w:w w:val="105"/>
        </w:rPr>
        <w:t>no otorga ningún derecho adicional a los proponentes así requeridos, pues en todo</w:t>
      </w:r>
      <w:r>
        <w:rPr>
          <w:spacing w:val="-3"/>
          <w:w w:val="105"/>
        </w:rPr>
        <w:t xml:space="preserve"> </w:t>
      </w:r>
      <w:r>
        <w:rPr>
          <w:w w:val="105"/>
        </w:rPr>
        <w:t>caso, el</w:t>
      </w:r>
      <w:r>
        <w:rPr>
          <w:spacing w:val="-4"/>
          <w:w w:val="105"/>
        </w:rPr>
        <w:t xml:space="preserve"> </w:t>
      </w:r>
      <w:r>
        <w:rPr>
          <w:w w:val="105"/>
        </w:rPr>
        <w:t>término oficial para</w:t>
      </w:r>
      <w:r>
        <w:rPr>
          <w:spacing w:val="-3"/>
          <w:w w:val="105"/>
        </w:rPr>
        <w:t xml:space="preserve"> </w:t>
      </w:r>
      <w:r>
        <w:rPr>
          <w:w w:val="105"/>
        </w:rPr>
        <w:t>subsanar respaldos documentales de la</w:t>
      </w:r>
    </w:p>
    <w:p w:rsidR="002314F9" w:rsidRDefault="002314F9">
      <w:pPr>
        <w:pStyle w:val="Textoindependiente"/>
        <w:spacing w:line="249" w:lineRule="auto"/>
        <w:jc w:val="both"/>
        <w:sectPr w:rsidR="002314F9">
          <w:pgSz w:w="12240" w:h="18720"/>
          <w:pgMar w:top="1920" w:right="1440" w:bottom="280" w:left="1440" w:header="567" w:footer="0" w:gutter="0"/>
          <w:cols w:space="720"/>
        </w:sectPr>
      </w:pPr>
    </w:p>
    <w:p w:rsidR="002314F9" w:rsidRDefault="00E94BFF">
      <w:pPr>
        <w:pStyle w:val="Textoindependiente"/>
        <w:spacing w:before="102" w:line="254" w:lineRule="auto"/>
        <w:ind w:left="260" w:right="281"/>
        <w:jc w:val="both"/>
      </w:pPr>
      <w:r>
        <w:rPr>
          <w:w w:val="105"/>
        </w:rPr>
        <w:lastRenderedPageBreak/>
        <w:t>oferta inicia desde la finalización del plazo de evaluación, y corre de manera conjunta pa</w:t>
      </w:r>
      <w:r>
        <w:rPr>
          <w:w w:val="105"/>
        </w:rPr>
        <w:t>ra</w:t>
      </w:r>
      <w:r>
        <w:rPr>
          <w:spacing w:val="-3"/>
          <w:w w:val="105"/>
        </w:rPr>
        <w:t xml:space="preserve"> </w:t>
      </w:r>
      <w:r>
        <w:rPr>
          <w:w w:val="105"/>
        </w:rPr>
        <w:t>todos los oferentes por el término de</w:t>
      </w:r>
      <w:r>
        <w:rPr>
          <w:spacing w:val="-3"/>
          <w:w w:val="105"/>
        </w:rPr>
        <w:t xml:space="preserve"> </w:t>
      </w:r>
      <w:r>
        <w:rPr>
          <w:w w:val="105"/>
        </w:rPr>
        <w:t>tres (3) días hábiles.</w:t>
      </w:r>
    </w:p>
    <w:p w:rsidR="002314F9" w:rsidRDefault="002314F9">
      <w:pPr>
        <w:pStyle w:val="Textoindependiente"/>
        <w:spacing w:before="3"/>
      </w:pPr>
    </w:p>
    <w:p w:rsidR="002314F9" w:rsidRDefault="00E94BFF">
      <w:pPr>
        <w:pStyle w:val="Textoindependiente"/>
        <w:spacing w:line="252" w:lineRule="auto"/>
        <w:ind w:left="260" w:right="269"/>
        <w:jc w:val="both"/>
      </w:pPr>
      <w:r>
        <w:rPr>
          <w:w w:val="105"/>
        </w:rPr>
        <w:t>Las ofertas que no sean documentalmente subsanadas al finalizar dicho término serán descalificadas y no</w:t>
      </w:r>
      <w:r>
        <w:rPr>
          <w:spacing w:val="-2"/>
          <w:w w:val="105"/>
        </w:rPr>
        <w:t xml:space="preserve"> </w:t>
      </w:r>
      <w:r>
        <w:rPr>
          <w:w w:val="105"/>
        </w:rPr>
        <w:t>continuarán el proceso de</w:t>
      </w:r>
      <w:r>
        <w:rPr>
          <w:spacing w:val="-2"/>
          <w:w w:val="105"/>
        </w:rPr>
        <w:t xml:space="preserve"> </w:t>
      </w:r>
      <w:r>
        <w:rPr>
          <w:w w:val="105"/>
        </w:rPr>
        <w:t>selección. Excepcionalmente podrá</w:t>
      </w:r>
      <w:r>
        <w:rPr>
          <w:spacing w:val="-7"/>
          <w:w w:val="105"/>
        </w:rPr>
        <w:t xml:space="preserve"> </w:t>
      </w:r>
      <w:r>
        <w:rPr>
          <w:w w:val="105"/>
        </w:rPr>
        <w:t>extenderse</w:t>
      </w:r>
      <w:r>
        <w:rPr>
          <w:spacing w:val="-6"/>
          <w:w w:val="105"/>
        </w:rPr>
        <w:t xml:space="preserve"> </w:t>
      </w:r>
      <w:r>
        <w:rPr>
          <w:w w:val="105"/>
        </w:rPr>
        <w:t>el</w:t>
      </w:r>
      <w:r>
        <w:rPr>
          <w:spacing w:val="-7"/>
          <w:w w:val="105"/>
        </w:rPr>
        <w:t xml:space="preserve"> </w:t>
      </w:r>
      <w:r>
        <w:rPr>
          <w:w w:val="105"/>
        </w:rPr>
        <w:t>término</w:t>
      </w:r>
      <w:r>
        <w:rPr>
          <w:spacing w:val="-7"/>
          <w:w w:val="105"/>
        </w:rPr>
        <w:t xml:space="preserve"> </w:t>
      </w:r>
      <w:r>
        <w:rPr>
          <w:w w:val="105"/>
        </w:rPr>
        <w:t>de</w:t>
      </w:r>
      <w:r>
        <w:rPr>
          <w:spacing w:val="-14"/>
          <w:w w:val="105"/>
        </w:rPr>
        <w:t xml:space="preserve"> </w:t>
      </w:r>
      <w:r>
        <w:rPr>
          <w:w w:val="105"/>
        </w:rPr>
        <w:t>su</w:t>
      </w:r>
      <w:r>
        <w:rPr>
          <w:w w:val="105"/>
        </w:rPr>
        <w:t>bsanación</w:t>
      </w:r>
      <w:r>
        <w:rPr>
          <w:spacing w:val="-5"/>
          <w:w w:val="105"/>
        </w:rPr>
        <w:t xml:space="preserve"> </w:t>
      </w:r>
      <w:r>
        <w:rPr>
          <w:w w:val="105"/>
        </w:rPr>
        <w:t>documental,</w:t>
      </w:r>
      <w:r>
        <w:rPr>
          <w:spacing w:val="-10"/>
          <w:w w:val="105"/>
        </w:rPr>
        <w:t xml:space="preserve"> </w:t>
      </w:r>
      <w:r>
        <w:rPr>
          <w:w w:val="105"/>
        </w:rPr>
        <w:t>si</w:t>
      </w:r>
      <w:r>
        <w:rPr>
          <w:spacing w:val="-7"/>
          <w:w w:val="105"/>
        </w:rPr>
        <w:t xml:space="preserve"> </w:t>
      </w:r>
      <w:r>
        <w:rPr>
          <w:w w:val="105"/>
        </w:rPr>
        <w:t>se</w:t>
      </w:r>
      <w:r>
        <w:rPr>
          <w:spacing w:val="-7"/>
          <w:w w:val="105"/>
        </w:rPr>
        <w:t xml:space="preserve"> </w:t>
      </w:r>
      <w:r>
        <w:rPr>
          <w:w w:val="105"/>
        </w:rPr>
        <w:t>advierte</w:t>
      </w:r>
      <w:r>
        <w:rPr>
          <w:spacing w:val="-13"/>
          <w:w w:val="105"/>
        </w:rPr>
        <w:t xml:space="preserve"> </w:t>
      </w:r>
      <w:r>
        <w:rPr>
          <w:w w:val="105"/>
        </w:rPr>
        <w:t>que</w:t>
      </w:r>
      <w:r>
        <w:rPr>
          <w:spacing w:val="-1"/>
          <w:w w:val="105"/>
        </w:rPr>
        <w:t xml:space="preserve"> </w:t>
      </w:r>
      <w:r>
        <w:rPr>
          <w:w w:val="105"/>
        </w:rPr>
        <w:t>ello</w:t>
      </w:r>
      <w:r>
        <w:rPr>
          <w:spacing w:val="-7"/>
          <w:w w:val="105"/>
        </w:rPr>
        <w:t xml:space="preserve"> </w:t>
      </w:r>
      <w:r>
        <w:rPr>
          <w:w w:val="105"/>
        </w:rPr>
        <w:t>es absolutamente</w:t>
      </w:r>
      <w:r>
        <w:rPr>
          <w:spacing w:val="-9"/>
          <w:w w:val="105"/>
        </w:rPr>
        <w:t xml:space="preserve"> </w:t>
      </w:r>
      <w:r>
        <w:rPr>
          <w:w w:val="105"/>
        </w:rPr>
        <w:t>necesario</w:t>
      </w:r>
      <w:r>
        <w:rPr>
          <w:spacing w:val="-15"/>
          <w:w w:val="105"/>
        </w:rPr>
        <w:t xml:space="preserve"> </w:t>
      </w:r>
      <w:r>
        <w:rPr>
          <w:w w:val="105"/>
        </w:rPr>
        <w:t>para</w:t>
      </w:r>
      <w:r>
        <w:rPr>
          <w:spacing w:val="-3"/>
          <w:w w:val="105"/>
        </w:rPr>
        <w:t xml:space="preserve"> </w:t>
      </w:r>
      <w:r>
        <w:rPr>
          <w:w w:val="105"/>
        </w:rPr>
        <w:t>asegurar el</w:t>
      </w:r>
      <w:r>
        <w:rPr>
          <w:spacing w:val="-9"/>
          <w:w w:val="105"/>
        </w:rPr>
        <w:t xml:space="preserve"> </w:t>
      </w:r>
      <w:r>
        <w:rPr>
          <w:w w:val="105"/>
        </w:rPr>
        <w:t>derecho</w:t>
      </w:r>
      <w:r>
        <w:rPr>
          <w:spacing w:val="-9"/>
          <w:w w:val="105"/>
        </w:rPr>
        <w:t xml:space="preserve"> </w:t>
      </w:r>
      <w:r>
        <w:rPr>
          <w:w w:val="105"/>
        </w:rPr>
        <w:t>de</w:t>
      </w:r>
      <w:r>
        <w:rPr>
          <w:spacing w:val="-9"/>
          <w:w w:val="105"/>
        </w:rPr>
        <w:t xml:space="preserve"> </w:t>
      </w:r>
      <w:r>
        <w:rPr>
          <w:w w:val="105"/>
        </w:rPr>
        <w:t>defensa</w:t>
      </w:r>
      <w:r>
        <w:rPr>
          <w:spacing w:val="-9"/>
          <w:w w:val="105"/>
        </w:rPr>
        <w:t xml:space="preserve"> </w:t>
      </w:r>
      <w:r>
        <w:rPr>
          <w:w w:val="105"/>
        </w:rPr>
        <w:t>de</w:t>
      </w:r>
      <w:r>
        <w:rPr>
          <w:spacing w:val="-9"/>
          <w:w w:val="105"/>
        </w:rPr>
        <w:t xml:space="preserve"> </w:t>
      </w:r>
      <w:r>
        <w:rPr>
          <w:w w:val="105"/>
        </w:rPr>
        <w:t>los proponentes y con este, el debido proceso que rige a la presente</w:t>
      </w:r>
      <w:r>
        <w:rPr>
          <w:spacing w:val="-4"/>
          <w:w w:val="105"/>
        </w:rPr>
        <w:t xml:space="preserve"> </w:t>
      </w:r>
      <w:r>
        <w:rPr>
          <w:w w:val="105"/>
        </w:rPr>
        <w:t>convocatoria.</w:t>
      </w:r>
    </w:p>
    <w:p w:rsidR="002314F9" w:rsidRDefault="00E94BFF">
      <w:pPr>
        <w:pStyle w:val="Ttulo1"/>
        <w:numPr>
          <w:ilvl w:val="1"/>
          <w:numId w:val="29"/>
        </w:numPr>
        <w:tabs>
          <w:tab w:val="left" w:pos="973"/>
        </w:tabs>
        <w:spacing w:line="259" w:lineRule="exact"/>
        <w:ind w:hanging="713"/>
      </w:pPr>
      <w:r>
        <w:t>ASPECTOS</w:t>
      </w:r>
      <w:r>
        <w:rPr>
          <w:spacing w:val="39"/>
        </w:rPr>
        <w:t xml:space="preserve"> </w:t>
      </w:r>
      <w:r>
        <w:rPr>
          <w:spacing w:val="-2"/>
        </w:rPr>
        <w:t>SUBSANABLES</w:t>
      </w:r>
    </w:p>
    <w:p w:rsidR="002314F9" w:rsidRDefault="002314F9">
      <w:pPr>
        <w:pStyle w:val="Textoindependiente"/>
        <w:spacing w:before="26"/>
        <w:rPr>
          <w:rFonts w:ascii="Arial"/>
          <w:b/>
        </w:rPr>
      </w:pPr>
    </w:p>
    <w:p w:rsidR="002314F9" w:rsidRDefault="00E94BFF">
      <w:pPr>
        <w:pStyle w:val="Textoindependiente"/>
        <w:spacing w:line="252" w:lineRule="auto"/>
        <w:ind w:left="260" w:right="248"/>
        <w:jc w:val="both"/>
      </w:pPr>
      <w:r>
        <w:rPr>
          <w:w w:val="105"/>
        </w:rPr>
        <w:t>De</w:t>
      </w:r>
      <w:r>
        <w:rPr>
          <w:spacing w:val="-17"/>
          <w:w w:val="105"/>
        </w:rPr>
        <w:t xml:space="preserve"> </w:t>
      </w:r>
      <w:r>
        <w:rPr>
          <w:w w:val="105"/>
        </w:rPr>
        <w:t>conformidad</w:t>
      </w:r>
      <w:r>
        <w:rPr>
          <w:spacing w:val="-12"/>
          <w:w w:val="105"/>
        </w:rPr>
        <w:t xml:space="preserve"> </w:t>
      </w:r>
      <w:r>
        <w:rPr>
          <w:w w:val="105"/>
        </w:rPr>
        <w:t>con</w:t>
      </w:r>
      <w:r>
        <w:rPr>
          <w:spacing w:val="-11"/>
          <w:w w:val="105"/>
        </w:rPr>
        <w:t xml:space="preserve"> </w:t>
      </w:r>
      <w:r>
        <w:rPr>
          <w:w w:val="105"/>
        </w:rPr>
        <w:t>lo</w:t>
      </w:r>
      <w:r>
        <w:rPr>
          <w:spacing w:val="-5"/>
          <w:w w:val="105"/>
        </w:rPr>
        <w:t xml:space="preserve"> </w:t>
      </w:r>
      <w:r>
        <w:rPr>
          <w:w w:val="105"/>
        </w:rPr>
        <w:t>estipulado</w:t>
      </w:r>
      <w:r>
        <w:rPr>
          <w:spacing w:val="-11"/>
          <w:w w:val="105"/>
        </w:rPr>
        <w:t xml:space="preserve"> </w:t>
      </w:r>
      <w:r>
        <w:rPr>
          <w:w w:val="105"/>
        </w:rPr>
        <w:t>en</w:t>
      </w:r>
      <w:r>
        <w:rPr>
          <w:spacing w:val="-5"/>
          <w:w w:val="105"/>
        </w:rPr>
        <w:t xml:space="preserve"> </w:t>
      </w:r>
      <w:r>
        <w:rPr>
          <w:w w:val="105"/>
        </w:rPr>
        <w:t>el</w:t>
      </w:r>
      <w:r>
        <w:rPr>
          <w:spacing w:val="-5"/>
          <w:w w:val="105"/>
        </w:rPr>
        <w:t xml:space="preserve"> </w:t>
      </w:r>
      <w:r>
        <w:rPr>
          <w:w w:val="105"/>
        </w:rPr>
        <w:t>parágrafo</w:t>
      </w:r>
      <w:r>
        <w:rPr>
          <w:spacing w:val="-11"/>
          <w:w w:val="105"/>
        </w:rPr>
        <w:t xml:space="preserve"> </w:t>
      </w:r>
      <w:r>
        <w:rPr>
          <w:w w:val="105"/>
        </w:rPr>
        <w:t>1</w:t>
      </w:r>
      <w:r>
        <w:rPr>
          <w:spacing w:val="-11"/>
          <w:w w:val="105"/>
        </w:rPr>
        <w:t xml:space="preserve"> </w:t>
      </w:r>
      <w:r>
        <w:rPr>
          <w:w w:val="105"/>
        </w:rPr>
        <w:t>del</w:t>
      </w:r>
      <w:r>
        <w:rPr>
          <w:spacing w:val="-5"/>
          <w:w w:val="105"/>
        </w:rPr>
        <w:t xml:space="preserve"> </w:t>
      </w:r>
      <w:r>
        <w:rPr>
          <w:w w:val="105"/>
        </w:rPr>
        <w:t>artículo</w:t>
      </w:r>
      <w:r>
        <w:rPr>
          <w:spacing w:val="-11"/>
          <w:w w:val="105"/>
        </w:rPr>
        <w:t xml:space="preserve"> </w:t>
      </w:r>
      <w:r>
        <w:rPr>
          <w:w w:val="105"/>
        </w:rPr>
        <w:t>5</w:t>
      </w:r>
      <w:r>
        <w:rPr>
          <w:spacing w:val="-11"/>
          <w:w w:val="105"/>
        </w:rPr>
        <w:t xml:space="preserve"> </w:t>
      </w:r>
      <w:r>
        <w:rPr>
          <w:w w:val="105"/>
        </w:rPr>
        <w:t>de</w:t>
      </w:r>
      <w:r>
        <w:rPr>
          <w:spacing w:val="-11"/>
          <w:w w:val="105"/>
        </w:rPr>
        <w:t xml:space="preserve"> </w:t>
      </w:r>
      <w:r>
        <w:rPr>
          <w:w w:val="105"/>
        </w:rPr>
        <w:t>la</w:t>
      </w:r>
      <w:r>
        <w:rPr>
          <w:spacing w:val="-11"/>
          <w:w w:val="105"/>
        </w:rPr>
        <w:t xml:space="preserve"> </w:t>
      </w:r>
      <w:r>
        <w:rPr>
          <w:w w:val="105"/>
        </w:rPr>
        <w:t>Ley</w:t>
      </w:r>
      <w:r>
        <w:rPr>
          <w:spacing w:val="-12"/>
          <w:w w:val="105"/>
        </w:rPr>
        <w:t xml:space="preserve"> </w:t>
      </w:r>
      <w:r>
        <w:rPr>
          <w:w w:val="105"/>
        </w:rPr>
        <w:t>1150</w:t>
      </w:r>
      <w:r>
        <w:rPr>
          <w:spacing w:val="40"/>
          <w:w w:val="105"/>
        </w:rPr>
        <w:t xml:space="preserve"> </w:t>
      </w:r>
      <w:r>
        <w:rPr>
          <w:w w:val="105"/>
        </w:rPr>
        <w:t>de 2007 y el Manual de Contratación, a solicitud de TELECARIBE, los</w:t>
      </w:r>
      <w:r>
        <w:rPr>
          <w:spacing w:val="40"/>
          <w:w w:val="105"/>
        </w:rPr>
        <w:t xml:space="preserve"> </w:t>
      </w:r>
      <w:r>
        <w:rPr>
          <w:w w:val="105"/>
        </w:rPr>
        <w:t xml:space="preserve">proponentes </w:t>
      </w:r>
      <w:r>
        <w:t xml:space="preserve">podrán subsanar la ausencia de requisitos o la falta de documentos necesarios para </w:t>
      </w:r>
      <w:r>
        <w:rPr>
          <w:w w:val="105"/>
        </w:rPr>
        <w:t>acreditar</w:t>
      </w:r>
      <w:r>
        <w:rPr>
          <w:spacing w:val="-17"/>
          <w:w w:val="105"/>
        </w:rPr>
        <w:t xml:space="preserve"> </w:t>
      </w:r>
      <w:r>
        <w:rPr>
          <w:w w:val="105"/>
        </w:rPr>
        <w:t>el</w:t>
      </w:r>
      <w:r>
        <w:rPr>
          <w:spacing w:val="-17"/>
          <w:w w:val="105"/>
        </w:rPr>
        <w:t xml:space="preserve"> </w:t>
      </w:r>
      <w:r>
        <w:rPr>
          <w:w w:val="105"/>
        </w:rPr>
        <w:t>cumplimiento</w:t>
      </w:r>
      <w:r>
        <w:rPr>
          <w:spacing w:val="-17"/>
          <w:w w:val="105"/>
        </w:rPr>
        <w:t xml:space="preserve"> </w:t>
      </w:r>
      <w:r>
        <w:rPr>
          <w:w w:val="105"/>
        </w:rPr>
        <w:t>de</w:t>
      </w:r>
      <w:r>
        <w:rPr>
          <w:spacing w:val="-17"/>
          <w:w w:val="105"/>
        </w:rPr>
        <w:t xml:space="preserve"> </w:t>
      </w:r>
      <w:r>
        <w:rPr>
          <w:w w:val="105"/>
        </w:rPr>
        <w:t>los</w:t>
      </w:r>
      <w:r>
        <w:rPr>
          <w:spacing w:val="-16"/>
          <w:w w:val="105"/>
        </w:rPr>
        <w:t xml:space="preserve"> </w:t>
      </w:r>
      <w:r>
        <w:rPr>
          <w:w w:val="105"/>
        </w:rPr>
        <w:t>requisitos</w:t>
      </w:r>
      <w:r>
        <w:rPr>
          <w:spacing w:val="-17"/>
          <w:w w:val="105"/>
        </w:rPr>
        <w:t xml:space="preserve"> </w:t>
      </w:r>
      <w:r>
        <w:rPr>
          <w:w w:val="105"/>
        </w:rPr>
        <w:t>habilitantes</w:t>
      </w:r>
      <w:r>
        <w:rPr>
          <w:spacing w:val="-16"/>
          <w:w w:val="105"/>
        </w:rPr>
        <w:t xml:space="preserve"> </w:t>
      </w:r>
      <w:r>
        <w:rPr>
          <w:w w:val="105"/>
        </w:rPr>
        <w:t>hasta</w:t>
      </w:r>
      <w:r>
        <w:rPr>
          <w:spacing w:val="-17"/>
          <w:w w:val="105"/>
        </w:rPr>
        <w:t xml:space="preserve"> </w:t>
      </w:r>
      <w:r>
        <w:rPr>
          <w:w w:val="105"/>
        </w:rPr>
        <w:t>la</w:t>
      </w:r>
      <w:r>
        <w:rPr>
          <w:spacing w:val="-16"/>
          <w:w w:val="105"/>
        </w:rPr>
        <w:t xml:space="preserve"> </w:t>
      </w:r>
      <w:r>
        <w:rPr>
          <w:w w:val="105"/>
        </w:rPr>
        <w:t>fecha</w:t>
      </w:r>
      <w:r>
        <w:rPr>
          <w:spacing w:val="-12"/>
          <w:w w:val="105"/>
        </w:rPr>
        <w:t xml:space="preserve"> </w:t>
      </w:r>
      <w:r>
        <w:rPr>
          <w:w w:val="105"/>
        </w:rPr>
        <w:t>y</w:t>
      </w:r>
      <w:r>
        <w:rPr>
          <w:spacing w:val="-17"/>
          <w:w w:val="105"/>
        </w:rPr>
        <w:t xml:space="preserve"> </w:t>
      </w:r>
      <w:r>
        <w:rPr>
          <w:w w:val="105"/>
        </w:rPr>
        <w:t>hora</w:t>
      </w:r>
      <w:r>
        <w:rPr>
          <w:spacing w:val="-17"/>
          <w:w w:val="105"/>
        </w:rPr>
        <w:t xml:space="preserve"> </w:t>
      </w:r>
      <w:r>
        <w:rPr>
          <w:w w:val="105"/>
        </w:rPr>
        <w:t>prevista en el cronograma</w:t>
      </w:r>
      <w:r>
        <w:rPr>
          <w:spacing w:val="-6"/>
          <w:w w:val="105"/>
        </w:rPr>
        <w:t xml:space="preserve"> </w:t>
      </w:r>
      <w:r>
        <w:rPr>
          <w:w w:val="105"/>
        </w:rPr>
        <w:t>del presente</w:t>
      </w:r>
      <w:r>
        <w:rPr>
          <w:spacing w:val="-6"/>
          <w:w w:val="105"/>
        </w:rPr>
        <w:t xml:space="preserve"> </w:t>
      </w:r>
      <w:r>
        <w:rPr>
          <w:w w:val="105"/>
        </w:rPr>
        <w:t>proceso para el traslado del</w:t>
      </w:r>
      <w:r>
        <w:rPr>
          <w:spacing w:val="-6"/>
          <w:w w:val="105"/>
        </w:rPr>
        <w:t xml:space="preserve"> </w:t>
      </w:r>
      <w:r>
        <w:rPr>
          <w:w w:val="105"/>
        </w:rPr>
        <w:t>informe de evaluación.</w:t>
      </w:r>
    </w:p>
    <w:p w:rsidR="002314F9" w:rsidRDefault="002314F9">
      <w:pPr>
        <w:pStyle w:val="Textoindependiente"/>
        <w:spacing w:before="3"/>
      </w:pPr>
    </w:p>
    <w:p w:rsidR="002314F9" w:rsidRDefault="00E94BFF">
      <w:pPr>
        <w:pStyle w:val="Textoindependiente"/>
        <w:spacing w:line="252" w:lineRule="auto"/>
        <w:ind w:left="260" w:right="272"/>
        <w:jc w:val="both"/>
      </w:pPr>
      <w:r>
        <w:rPr>
          <w:w w:val="105"/>
        </w:rPr>
        <w:t>Al respecto, se tendrá en cuenta la regla jurisprudencial en virtud de la cual, los requisitos habilitantes se deben acreditar al</w:t>
      </w:r>
      <w:r>
        <w:rPr>
          <w:w w:val="105"/>
        </w:rPr>
        <w:t xml:space="preserve"> momento del cierre del proceso de selección, y, por tanto,</w:t>
      </w:r>
    </w:p>
    <w:p w:rsidR="002314F9" w:rsidRDefault="002314F9">
      <w:pPr>
        <w:pStyle w:val="Textoindependiente"/>
        <w:spacing w:before="4"/>
      </w:pPr>
    </w:p>
    <w:p w:rsidR="002314F9" w:rsidRDefault="00E94BFF">
      <w:pPr>
        <w:pStyle w:val="Textoindependiente"/>
        <w:spacing w:before="1" w:line="252" w:lineRule="auto"/>
        <w:ind w:left="260" w:right="265"/>
        <w:jc w:val="both"/>
      </w:pPr>
      <w:r>
        <w:rPr>
          <w:w w:val="105"/>
        </w:rPr>
        <w:t>no</w:t>
      </w:r>
      <w:r>
        <w:rPr>
          <w:spacing w:val="-17"/>
          <w:w w:val="105"/>
        </w:rPr>
        <w:t xml:space="preserve"> </w:t>
      </w:r>
      <w:r>
        <w:rPr>
          <w:w w:val="105"/>
        </w:rPr>
        <w:t>se</w:t>
      </w:r>
      <w:r>
        <w:rPr>
          <w:spacing w:val="-17"/>
          <w:w w:val="105"/>
        </w:rPr>
        <w:t xml:space="preserve"> </w:t>
      </w:r>
      <w:r>
        <w:rPr>
          <w:w w:val="105"/>
        </w:rPr>
        <w:t>pueden</w:t>
      </w:r>
      <w:r>
        <w:rPr>
          <w:spacing w:val="-17"/>
          <w:w w:val="105"/>
        </w:rPr>
        <w:t xml:space="preserve"> </w:t>
      </w:r>
      <w:r>
        <w:rPr>
          <w:w w:val="105"/>
        </w:rPr>
        <w:t>completar</w:t>
      </w:r>
      <w:r>
        <w:rPr>
          <w:spacing w:val="-17"/>
          <w:w w:val="105"/>
        </w:rPr>
        <w:t xml:space="preserve"> </w:t>
      </w:r>
      <w:r>
        <w:rPr>
          <w:w w:val="105"/>
        </w:rPr>
        <w:t>o</w:t>
      </w:r>
      <w:r>
        <w:rPr>
          <w:spacing w:val="-16"/>
          <w:w w:val="105"/>
        </w:rPr>
        <w:t xml:space="preserve"> </w:t>
      </w:r>
      <w:r>
        <w:rPr>
          <w:w w:val="105"/>
        </w:rPr>
        <w:t>demostrar</w:t>
      </w:r>
      <w:r>
        <w:rPr>
          <w:spacing w:val="-17"/>
          <w:w w:val="105"/>
        </w:rPr>
        <w:t xml:space="preserve"> </w:t>
      </w:r>
      <w:r>
        <w:rPr>
          <w:w w:val="105"/>
        </w:rPr>
        <w:t>con</w:t>
      </w:r>
      <w:r>
        <w:rPr>
          <w:spacing w:val="-13"/>
          <w:w w:val="105"/>
        </w:rPr>
        <w:t xml:space="preserve"> </w:t>
      </w:r>
      <w:r>
        <w:rPr>
          <w:w w:val="105"/>
        </w:rPr>
        <w:t>hechos</w:t>
      </w:r>
      <w:r>
        <w:rPr>
          <w:spacing w:val="-6"/>
          <w:w w:val="105"/>
        </w:rPr>
        <w:t xml:space="preserve"> </w:t>
      </w:r>
      <w:r>
        <w:rPr>
          <w:w w:val="105"/>
        </w:rPr>
        <w:t>que</w:t>
      </w:r>
      <w:r>
        <w:rPr>
          <w:spacing w:val="-12"/>
          <w:w w:val="105"/>
        </w:rPr>
        <w:t xml:space="preserve"> </w:t>
      </w:r>
      <w:r>
        <w:rPr>
          <w:w w:val="105"/>
        </w:rPr>
        <w:t>ocurran</w:t>
      </w:r>
      <w:r>
        <w:rPr>
          <w:spacing w:val="-17"/>
          <w:w w:val="105"/>
        </w:rPr>
        <w:t xml:space="preserve"> </w:t>
      </w:r>
      <w:r>
        <w:rPr>
          <w:w w:val="105"/>
        </w:rPr>
        <w:t>con</w:t>
      </w:r>
      <w:r>
        <w:rPr>
          <w:spacing w:val="-12"/>
          <w:w w:val="105"/>
        </w:rPr>
        <w:t xml:space="preserve"> </w:t>
      </w:r>
      <w:r>
        <w:rPr>
          <w:w w:val="105"/>
        </w:rPr>
        <w:t>posterioridad</w:t>
      </w:r>
      <w:r>
        <w:rPr>
          <w:spacing w:val="-12"/>
          <w:w w:val="105"/>
        </w:rPr>
        <w:t xml:space="preserve"> </w:t>
      </w:r>
      <w:r>
        <w:rPr>
          <w:w w:val="105"/>
        </w:rPr>
        <w:t>a</w:t>
      </w:r>
      <w:r>
        <w:rPr>
          <w:spacing w:val="-17"/>
          <w:w w:val="105"/>
        </w:rPr>
        <w:t xml:space="preserve"> </w:t>
      </w:r>
      <w:r>
        <w:rPr>
          <w:w w:val="105"/>
        </w:rPr>
        <w:t xml:space="preserve">la </w:t>
      </w:r>
      <w:r>
        <w:t xml:space="preserve">radicación de las ofertas. En ejercicio de esta posibilidad, los proponentes no podrán </w:t>
      </w:r>
      <w:r>
        <w:rPr>
          <w:w w:val="105"/>
        </w:rPr>
        <w:t>subsanar</w:t>
      </w:r>
      <w:r>
        <w:rPr>
          <w:spacing w:val="-17"/>
          <w:w w:val="105"/>
        </w:rPr>
        <w:t xml:space="preserve"> </w:t>
      </w:r>
      <w:r>
        <w:rPr>
          <w:w w:val="105"/>
        </w:rPr>
        <w:t>asuntos</w:t>
      </w:r>
      <w:r>
        <w:rPr>
          <w:spacing w:val="-17"/>
          <w:w w:val="105"/>
        </w:rPr>
        <w:t xml:space="preserve"> </w:t>
      </w:r>
      <w:r>
        <w:rPr>
          <w:w w:val="105"/>
        </w:rPr>
        <w:t>relacionad</w:t>
      </w:r>
      <w:r>
        <w:rPr>
          <w:w w:val="105"/>
        </w:rPr>
        <w:t>os</w:t>
      </w:r>
      <w:r>
        <w:rPr>
          <w:spacing w:val="-17"/>
          <w:w w:val="105"/>
        </w:rPr>
        <w:t xml:space="preserve"> </w:t>
      </w:r>
      <w:r>
        <w:rPr>
          <w:w w:val="105"/>
        </w:rPr>
        <w:t>con</w:t>
      </w:r>
      <w:r>
        <w:rPr>
          <w:spacing w:val="-15"/>
          <w:w w:val="105"/>
        </w:rPr>
        <w:t xml:space="preserve"> </w:t>
      </w:r>
      <w:r>
        <w:rPr>
          <w:w w:val="105"/>
        </w:rPr>
        <w:t>la</w:t>
      </w:r>
      <w:r>
        <w:rPr>
          <w:spacing w:val="-16"/>
          <w:w w:val="105"/>
        </w:rPr>
        <w:t xml:space="preserve"> </w:t>
      </w:r>
      <w:r>
        <w:rPr>
          <w:w w:val="105"/>
        </w:rPr>
        <w:t>falta</w:t>
      </w:r>
      <w:r>
        <w:rPr>
          <w:spacing w:val="-17"/>
          <w:w w:val="105"/>
        </w:rPr>
        <w:t xml:space="preserve"> </w:t>
      </w:r>
      <w:r>
        <w:rPr>
          <w:w w:val="105"/>
        </w:rPr>
        <w:t>de</w:t>
      </w:r>
      <w:r>
        <w:rPr>
          <w:spacing w:val="-17"/>
          <w:w w:val="105"/>
        </w:rPr>
        <w:t xml:space="preserve"> </w:t>
      </w:r>
      <w:r>
        <w:rPr>
          <w:w w:val="105"/>
        </w:rPr>
        <w:t>capacidad</w:t>
      </w:r>
      <w:r>
        <w:rPr>
          <w:spacing w:val="-13"/>
          <w:w w:val="105"/>
        </w:rPr>
        <w:t xml:space="preserve"> </w:t>
      </w:r>
      <w:r>
        <w:rPr>
          <w:w w:val="105"/>
        </w:rPr>
        <w:t>para</w:t>
      </w:r>
      <w:r>
        <w:rPr>
          <w:spacing w:val="-17"/>
          <w:w w:val="105"/>
        </w:rPr>
        <w:t xml:space="preserve"> </w:t>
      </w:r>
      <w:r>
        <w:rPr>
          <w:w w:val="105"/>
        </w:rPr>
        <w:t>presentar</w:t>
      </w:r>
      <w:r>
        <w:rPr>
          <w:spacing w:val="-12"/>
          <w:w w:val="105"/>
        </w:rPr>
        <w:t xml:space="preserve"> </w:t>
      </w:r>
      <w:r>
        <w:rPr>
          <w:w w:val="105"/>
        </w:rPr>
        <w:t>la</w:t>
      </w:r>
      <w:r>
        <w:rPr>
          <w:spacing w:val="-17"/>
          <w:w w:val="105"/>
        </w:rPr>
        <w:t xml:space="preserve"> </w:t>
      </w:r>
      <w:r>
        <w:rPr>
          <w:w w:val="105"/>
        </w:rPr>
        <w:t>oferta,</w:t>
      </w:r>
      <w:r>
        <w:rPr>
          <w:spacing w:val="-13"/>
          <w:w w:val="105"/>
        </w:rPr>
        <w:t xml:space="preserve"> </w:t>
      </w:r>
      <w:r>
        <w:rPr>
          <w:w w:val="105"/>
        </w:rPr>
        <w:t xml:space="preserve">ni </w:t>
      </w:r>
      <w:r>
        <w:t>para acreditar circunstancias</w:t>
      </w:r>
      <w:r>
        <w:rPr>
          <w:spacing w:val="30"/>
        </w:rPr>
        <w:t xml:space="preserve"> </w:t>
      </w:r>
      <w:r>
        <w:t>ocurridas</w:t>
      </w:r>
      <w:r>
        <w:rPr>
          <w:spacing w:val="30"/>
        </w:rPr>
        <w:t xml:space="preserve"> </w:t>
      </w:r>
      <w:r>
        <w:t>con posterioridad</w:t>
      </w:r>
      <w:r>
        <w:rPr>
          <w:spacing w:val="33"/>
        </w:rPr>
        <w:t xml:space="preserve"> </w:t>
      </w:r>
      <w:r>
        <w:t xml:space="preserve">a la fecha establecida para </w:t>
      </w:r>
      <w:r>
        <w:rPr>
          <w:w w:val="105"/>
        </w:rPr>
        <w:t>la</w:t>
      </w:r>
      <w:r>
        <w:rPr>
          <w:spacing w:val="-6"/>
          <w:w w:val="105"/>
        </w:rPr>
        <w:t xml:space="preserve"> </w:t>
      </w:r>
      <w:r>
        <w:rPr>
          <w:w w:val="105"/>
        </w:rPr>
        <w:t>presentación de la</w:t>
      </w:r>
      <w:r>
        <w:rPr>
          <w:spacing w:val="-6"/>
          <w:w w:val="105"/>
        </w:rPr>
        <w:t xml:space="preserve"> </w:t>
      </w:r>
      <w:r>
        <w:rPr>
          <w:w w:val="105"/>
        </w:rPr>
        <w:t>propuesta inicial, ni</w:t>
      </w:r>
      <w:r>
        <w:rPr>
          <w:spacing w:val="-6"/>
          <w:w w:val="105"/>
        </w:rPr>
        <w:t xml:space="preserve"> </w:t>
      </w:r>
      <w:r>
        <w:rPr>
          <w:w w:val="105"/>
        </w:rPr>
        <w:t xml:space="preserve">completar, adicionar o modificar la oferta </w:t>
      </w:r>
      <w:r>
        <w:rPr>
          <w:spacing w:val="-2"/>
          <w:w w:val="105"/>
        </w:rPr>
        <w:t>presentada.</w:t>
      </w:r>
    </w:p>
    <w:p w:rsidR="002314F9" w:rsidRDefault="00E94BFF">
      <w:pPr>
        <w:pStyle w:val="Textoindependiente"/>
        <w:spacing w:before="264" w:line="249" w:lineRule="auto"/>
        <w:ind w:left="260" w:right="266"/>
        <w:jc w:val="both"/>
      </w:pPr>
      <w:r>
        <w:rPr>
          <w:w w:val="105"/>
        </w:rPr>
        <w:t>En ese sentido, lo que</w:t>
      </w:r>
      <w:r>
        <w:rPr>
          <w:spacing w:val="-2"/>
          <w:w w:val="105"/>
        </w:rPr>
        <w:t xml:space="preserve"> </w:t>
      </w:r>
      <w:r>
        <w:rPr>
          <w:w w:val="105"/>
        </w:rPr>
        <w:t>será subsanable será la prueba de tales condiciones, que, en todo caso, debieron ocurrir con anterioridad al momento de radicación de las ofertas y</w:t>
      </w:r>
      <w:r>
        <w:rPr>
          <w:spacing w:val="-7"/>
          <w:w w:val="105"/>
        </w:rPr>
        <w:t xml:space="preserve"> </w:t>
      </w:r>
      <w:r>
        <w:rPr>
          <w:w w:val="105"/>
        </w:rPr>
        <w:t>no</w:t>
      </w:r>
      <w:r>
        <w:rPr>
          <w:spacing w:val="-6"/>
          <w:w w:val="105"/>
        </w:rPr>
        <w:t xml:space="preserve"> </w:t>
      </w:r>
      <w:r>
        <w:rPr>
          <w:w w:val="105"/>
        </w:rPr>
        <w:t>hechos que ocurrieron</w:t>
      </w:r>
      <w:r>
        <w:rPr>
          <w:spacing w:val="-6"/>
          <w:w w:val="105"/>
        </w:rPr>
        <w:t xml:space="preserve"> </w:t>
      </w:r>
      <w:r>
        <w:rPr>
          <w:w w:val="105"/>
        </w:rPr>
        <w:t>con</w:t>
      </w:r>
      <w:r>
        <w:rPr>
          <w:spacing w:val="-6"/>
          <w:w w:val="105"/>
        </w:rPr>
        <w:t xml:space="preserve"> </w:t>
      </w:r>
      <w:r>
        <w:rPr>
          <w:w w:val="105"/>
        </w:rPr>
        <w:t>posterioridad a</w:t>
      </w:r>
      <w:r>
        <w:rPr>
          <w:spacing w:val="-12"/>
          <w:w w:val="105"/>
        </w:rPr>
        <w:t xml:space="preserve"> </w:t>
      </w:r>
      <w:r>
        <w:rPr>
          <w:w w:val="105"/>
        </w:rPr>
        <w:t>tal instante</w:t>
      </w:r>
      <w:r>
        <w:rPr>
          <w:spacing w:val="-6"/>
          <w:w w:val="105"/>
        </w:rPr>
        <w:t xml:space="preserve"> </w:t>
      </w:r>
      <w:r>
        <w:rPr>
          <w:w w:val="105"/>
        </w:rPr>
        <w:t>de acuerdo</w:t>
      </w:r>
      <w:r>
        <w:rPr>
          <w:spacing w:val="-6"/>
          <w:w w:val="105"/>
        </w:rPr>
        <w:t xml:space="preserve"> </w:t>
      </w:r>
      <w:r>
        <w:rPr>
          <w:w w:val="105"/>
        </w:rPr>
        <w:t>con el cronogram</w:t>
      </w:r>
      <w:r>
        <w:rPr>
          <w:w w:val="105"/>
        </w:rPr>
        <w:t>a del proceso de selección.</w:t>
      </w:r>
    </w:p>
    <w:p w:rsidR="002314F9" w:rsidRDefault="002314F9">
      <w:pPr>
        <w:pStyle w:val="Textoindependiente"/>
        <w:spacing w:before="18"/>
      </w:pPr>
    </w:p>
    <w:p w:rsidR="002314F9" w:rsidRDefault="00E94BFF">
      <w:pPr>
        <w:pStyle w:val="Textoindependiente"/>
        <w:spacing w:line="252" w:lineRule="auto"/>
        <w:ind w:left="260" w:right="250"/>
        <w:jc w:val="both"/>
      </w:pPr>
      <w:r>
        <w:rPr>
          <w:w w:val="105"/>
        </w:rPr>
        <w:t>En</w:t>
      </w:r>
      <w:r>
        <w:rPr>
          <w:spacing w:val="-3"/>
          <w:w w:val="105"/>
        </w:rPr>
        <w:t xml:space="preserve"> </w:t>
      </w:r>
      <w:r>
        <w:rPr>
          <w:w w:val="105"/>
        </w:rPr>
        <w:t>virtud</w:t>
      </w:r>
      <w:r>
        <w:rPr>
          <w:spacing w:val="-10"/>
          <w:w w:val="105"/>
        </w:rPr>
        <w:t xml:space="preserve"> </w:t>
      </w:r>
      <w:r>
        <w:rPr>
          <w:w w:val="105"/>
        </w:rPr>
        <w:t>de</w:t>
      </w:r>
      <w:r>
        <w:rPr>
          <w:spacing w:val="-16"/>
          <w:w w:val="105"/>
        </w:rPr>
        <w:t xml:space="preserve"> </w:t>
      </w:r>
      <w:r>
        <w:rPr>
          <w:w w:val="105"/>
        </w:rPr>
        <w:t>lo</w:t>
      </w:r>
      <w:r>
        <w:rPr>
          <w:spacing w:val="-10"/>
          <w:w w:val="105"/>
        </w:rPr>
        <w:t xml:space="preserve"> </w:t>
      </w:r>
      <w:r>
        <w:rPr>
          <w:w w:val="105"/>
        </w:rPr>
        <w:t>anterior,</w:t>
      </w:r>
      <w:r>
        <w:rPr>
          <w:spacing w:val="-8"/>
          <w:w w:val="105"/>
        </w:rPr>
        <w:t xml:space="preserve"> </w:t>
      </w:r>
      <w:r>
        <w:rPr>
          <w:w w:val="105"/>
        </w:rPr>
        <w:t>los</w:t>
      </w:r>
      <w:r>
        <w:rPr>
          <w:spacing w:val="-4"/>
          <w:w w:val="105"/>
        </w:rPr>
        <w:t xml:space="preserve"> </w:t>
      </w:r>
      <w:r>
        <w:rPr>
          <w:w w:val="105"/>
        </w:rPr>
        <w:t>proponentes</w:t>
      </w:r>
      <w:r>
        <w:rPr>
          <w:spacing w:val="-3"/>
          <w:w w:val="105"/>
        </w:rPr>
        <w:t xml:space="preserve"> </w:t>
      </w:r>
      <w:r>
        <w:rPr>
          <w:w w:val="105"/>
        </w:rPr>
        <w:t>deberán</w:t>
      </w:r>
      <w:r>
        <w:rPr>
          <w:spacing w:val="-9"/>
          <w:w w:val="105"/>
        </w:rPr>
        <w:t xml:space="preserve"> </w:t>
      </w:r>
      <w:r>
        <w:rPr>
          <w:w w:val="105"/>
        </w:rPr>
        <w:t>contestar</w:t>
      </w:r>
      <w:r>
        <w:rPr>
          <w:spacing w:val="-13"/>
          <w:w w:val="105"/>
        </w:rPr>
        <w:t xml:space="preserve"> </w:t>
      </w:r>
      <w:r>
        <w:rPr>
          <w:w w:val="105"/>
        </w:rPr>
        <w:t>cualquier</w:t>
      </w:r>
      <w:r>
        <w:rPr>
          <w:spacing w:val="-6"/>
          <w:w w:val="105"/>
        </w:rPr>
        <w:t xml:space="preserve"> </w:t>
      </w:r>
      <w:r>
        <w:rPr>
          <w:w w:val="105"/>
        </w:rPr>
        <w:t>requerimiento de</w:t>
      </w:r>
      <w:r>
        <w:rPr>
          <w:spacing w:val="-17"/>
          <w:w w:val="105"/>
        </w:rPr>
        <w:t xml:space="preserve"> </w:t>
      </w:r>
      <w:r>
        <w:rPr>
          <w:w w:val="105"/>
        </w:rPr>
        <w:t>TELECARIBE,</w:t>
      </w:r>
      <w:r>
        <w:rPr>
          <w:spacing w:val="-17"/>
          <w:w w:val="105"/>
        </w:rPr>
        <w:t xml:space="preserve"> </w:t>
      </w:r>
      <w:r>
        <w:rPr>
          <w:w w:val="105"/>
        </w:rPr>
        <w:t>en</w:t>
      </w:r>
      <w:r>
        <w:rPr>
          <w:spacing w:val="-17"/>
          <w:w w:val="105"/>
        </w:rPr>
        <w:t xml:space="preserve"> </w:t>
      </w:r>
      <w:r>
        <w:rPr>
          <w:w w:val="105"/>
        </w:rPr>
        <w:t>los</w:t>
      </w:r>
      <w:r>
        <w:rPr>
          <w:spacing w:val="-17"/>
          <w:w w:val="105"/>
        </w:rPr>
        <w:t xml:space="preserve"> </w:t>
      </w:r>
      <w:r>
        <w:rPr>
          <w:w w:val="105"/>
        </w:rPr>
        <w:t>términos</w:t>
      </w:r>
      <w:r>
        <w:rPr>
          <w:spacing w:val="-16"/>
          <w:w w:val="105"/>
        </w:rPr>
        <w:t xml:space="preserve"> </w:t>
      </w:r>
      <w:r>
        <w:rPr>
          <w:w w:val="105"/>
        </w:rPr>
        <w:t>y</w:t>
      </w:r>
      <w:r>
        <w:rPr>
          <w:spacing w:val="-17"/>
          <w:w w:val="105"/>
        </w:rPr>
        <w:t xml:space="preserve"> </w:t>
      </w:r>
      <w:r>
        <w:rPr>
          <w:w w:val="105"/>
        </w:rPr>
        <w:t>condiciones</w:t>
      </w:r>
      <w:r>
        <w:rPr>
          <w:spacing w:val="-17"/>
          <w:w w:val="105"/>
        </w:rPr>
        <w:t xml:space="preserve"> </w:t>
      </w:r>
      <w:r>
        <w:rPr>
          <w:w w:val="105"/>
        </w:rPr>
        <w:t>que</w:t>
      </w:r>
      <w:r>
        <w:rPr>
          <w:spacing w:val="-17"/>
          <w:w w:val="105"/>
        </w:rPr>
        <w:t xml:space="preserve"> </w:t>
      </w:r>
      <w:r>
        <w:rPr>
          <w:w w:val="105"/>
        </w:rPr>
        <w:t>para</w:t>
      </w:r>
      <w:r>
        <w:rPr>
          <w:spacing w:val="-16"/>
          <w:w w:val="105"/>
        </w:rPr>
        <w:t xml:space="preserve"> </w:t>
      </w:r>
      <w:r>
        <w:rPr>
          <w:w w:val="105"/>
        </w:rPr>
        <w:t>el</w:t>
      </w:r>
      <w:r>
        <w:rPr>
          <w:spacing w:val="-17"/>
          <w:w w:val="105"/>
        </w:rPr>
        <w:t xml:space="preserve"> </w:t>
      </w:r>
      <w:r>
        <w:rPr>
          <w:w w:val="105"/>
        </w:rPr>
        <w:t>efecto</w:t>
      </w:r>
      <w:r>
        <w:rPr>
          <w:spacing w:val="-17"/>
          <w:w w:val="105"/>
        </w:rPr>
        <w:t xml:space="preserve"> </w:t>
      </w:r>
      <w:r>
        <w:rPr>
          <w:w w:val="105"/>
        </w:rPr>
        <w:t>señale</w:t>
      </w:r>
      <w:r>
        <w:rPr>
          <w:spacing w:val="-17"/>
          <w:w w:val="105"/>
        </w:rPr>
        <w:t xml:space="preserve"> </w:t>
      </w:r>
      <w:r>
        <w:rPr>
          <w:w w:val="105"/>
        </w:rPr>
        <w:t>la</w:t>
      </w:r>
      <w:r>
        <w:rPr>
          <w:spacing w:val="-17"/>
          <w:w w:val="105"/>
        </w:rPr>
        <w:t xml:space="preserve"> </w:t>
      </w:r>
      <w:r>
        <w:rPr>
          <w:w w:val="105"/>
        </w:rPr>
        <w:t>entidad de manera expresa dentro del requerimiento. En NINGÚN CASO, s</w:t>
      </w:r>
      <w:r>
        <w:rPr>
          <w:w w:val="105"/>
        </w:rPr>
        <w:t>erá objeto de subsanación ni la</w:t>
      </w:r>
      <w:r>
        <w:rPr>
          <w:spacing w:val="-6"/>
          <w:w w:val="105"/>
        </w:rPr>
        <w:t xml:space="preserve"> </w:t>
      </w:r>
      <w:r>
        <w:rPr>
          <w:w w:val="105"/>
        </w:rPr>
        <w:t>presentación ni</w:t>
      </w:r>
      <w:r>
        <w:rPr>
          <w:spacing w:val="-6"/>
          <w:w w:val="105"/>
        </w:rPr>
        <w:t xml:space="preserve"> </w:t>
      </w:r>
      <w:r>
        <w:rPr>
          <w:w w:val="105"/>
        </w:rPr>
        <w:t>la modificación del</w:t>
      </w:r>
      <w:r>
        <w:rPr>
          <w:spacing w:val="-6"/>
          <w:w w:val="105"/>
        </w:rPr>
        <w:t xml:space="preserve"> </w:t>
      </w:r>
      <w:r>
        <w:rPr>
          <w:w w:val="105"/>
        </w:rPr>
        <w:t>contenido</w:t>
      </w:r>
      <w:r>
        <w:rPr>
          <w:spacing w:val="-6"/>
          <w:w w:val="105"/>
        </w:rPr>
        <w:t xml:space="preserve"> </w:t>
      </w:r>
      <w:r>
        <w:rPr>
          <w:w w:val="105"/>
        </w:rPr>
        <w:t>de</w:t>
      </w:r>
      <w:r>
        <w:rPr>
          <w:spacing w:val="-6"/>
          <w:w w:val="105"/>
        </w:rPr>
        <w:t xml:space="preserve"> </w:t>
      </w:r>
      <w:r>
        <w:rPr>
          <w:w w:val="105"/>
        </w:rPr>
        <w:t>los</w:t>
      </w:r>
      <w:r>
        <w:rPr>
          <w:spacing w:val="-1"/>
          <w:w w:val="105"/>
        </w:rPr>
        <w:t xml:space="preserve"> </w:t>
      </w:r>
      <w:r>
        <w:rPr>
          <w:w w:val="105"/>
        </w:rPr>
        <w:t>documentos que</w:t>
      </w:r>
      <w:r>
        <w:rPr>
          <w:spacing w:val="-17"/>
          <w:w w:val="105"/>
        </w:rPr>
        <w:t xml:space="preserve"> </w:t>
      </w:r>
      <w:r>
        <w:rPr>
          <w:w w:val="105"/>
        </w:rPr>
        <w:t>acrediten</w:t>
      </w:r>
      <w:r>
        <w:rPr>
          <w:spacing w:val="-14"/>
          <w:w w:val="105"/>
        </w:rPr>
        <w:t xml:space="preserve"> </w:t>
      </w:r>
      <w:r>
        <w:rPr>
          <w:w w:val="105"/>
        </w:rPr>
        <w:t>factores</w:t>
      </w:r>
      <w:r>
        <w:rPr>
          <w:spacing w:val="-9"/>
          <w:w w:val="105"/>
        </w:rPr>
        <w:t xml:space="preserve"> </w:t>
      </w:r>
      <w:r>
        <w:rPr>
          <w:w w:val="105"/>
        </w:rPr>
        <w:t>de</w:t>
      </w:r>
      <w:r>
        <w:rPr>
          <w:spacing w:val="-14"/>
          <w:w w:val="105"/>
        </w:rPr>
        <w:t xml:space="preserve"> </w:t>
      </w:r>
      <w:r>
        <w:rPr>
          <w:w w:val="105"/>
        </w:rPr>
        <w:t>escogencia</w:t>
      </w:r>
      <w:r>
        <w:rPr>
          <w:spacing w:val="-14"/>
          <w:w w:val="105"/>
        </w:rPr>
        <w:t xml:space="preserve"> </w:t>
      </w:r>
      <w:r>
        <w:rPr>
          <w:w w:val="105"/>
        </w:rPr>
        <w:t>y</w:t>
      </w:r>
      <w:r>
        <w:rPr>
          <w:spacing w:val="-17"/>
          <w:w w:val="105"/>
        </w:rPr>
        <w:t xml:space="preserve"> </w:t>
      </w:r>
      <w:r>
        <w:rPr>
          <w:w w:val="105"/>
        </w:rPr>
        <w:t>comparación</w:t>
      </w:r>
      <w:r>
        <w:rPr>
          <w:spacing w:val="-7"/>
          <w:w w:val="105"/>
        </w:rPr>
        <w:t xml:space="preserve"> </w:t>
      </w:r>
      <w:r>
        <w:rPr>
          <w:w w:val="105"/>
        </w:rPr>
        <w:t>de</w:t>
      </w:r>
      <w:r>
        <w:rPr>
          <w:spacing w:val="-14"/>
          <w:w w:val="105"/>
        </w:rPr>
        <w:t xml:space="preserve"> </w:t>
      </w:r>
      <w:r>
        <w:rPr>
          <w:w w:val="105"/>
        </w:rPr>
        <w:t>propuestas,</w:t>
      </w:r>
      <w:r>
        <w:rPr>
          <w:spacing w:val="-13"/>
          <w:w w:val="105"/>
        </w:rPr>
        <w:t xml:space="preserve"> </w:t>
      </w:r>
      <w:r>
        <w:rPr>
          <w:w w:val="105"/>
        </w:rPr>
        <w:t>los</w:t>
      </w:r>
      <w:r>
        <w:rPr>
          <w:spacing w:val="-9"/>
          <w:w w:val="105"/>
        </w:rPr>
        <w:t xml:space="preserve"> </w:t>
      </w:r>
      <w:r>
        <w:rPr>
          <w:w w:val="105"/>
        </w:rPr>
        <w:t>criterios</w:t>
      </w:r>
      <w:r>
        <w:rPr>
          <w:spacing w:val="-9"/>
          <w:w w:val="105"/>
        </w:rPr>
        <w:t xml:space="preserve"> </w:t>
      </w:r>
      <w:r>
        <w:rPr>
          <w:w w:val="105"/>
        </w:rPr>
        <w:t>de desempate, así como la falta de capacidad.</w:t>
      </w:r>
    </w:p>
    <w:p w:rsidR="002314F9" w:rsidRDefault="002314F9">
      <w:pPr>
        <w:pStyle w:val="Textoindependiente"/>
        <w:spacing w:before="7"/>
      </w:pPr>
    </w:p>
    <w:p w:rsidR="002314F9" w:rsidRDefault="00E94BFF">
      <w:pPr>
        <w:pStyle w:val="Textoindependiente"/>
        <w:spacing w:line="252" w:lineRule="auto"/>
        <w:ind w:left="260" w:right="255"/>
        <w:jc w:val="both"/>
      </w:pPr>
      <w:r>
        <w:rPr>
          <w:rFonts w:ascii="Arial" w:hAnsi="Arial"/>
          <w:b/>
          <w:w w:val="105"/>
        </w:rPr>
        <w:t>NOTA:</w:t>
      </w:r>
      <w:r>
        <w:rPr>
          <w:rFonts w:ascii="Arial" w:hAnsi="Arial"/>
          <w:b/>
          <w:spacing w:val="-2"/>
          <w:w w:val="105"/>
        </w:rPr>
        <w:t xml:space="preserve"> </w:t>
      </w:r>
      <w:r>
        <w:rPr>
          <w:w w:val="105"/>
        </w:rPr>
        <w:t>Será</w:t>
      </w:r>
      <w:r>
        <w:rPr>
          <w:spacing w:val="-11"/>
          <w:w w:val="105"/>
        </w:rPr>
        <w:t xml:space="preserve"> </w:t>
      </w:r>
      <w:r>
        <w:rPr>
          <w:w w:val="105"/>
        </w:rPr>
        <w:t>rechazada</w:t>
      </w:r>
      <w:r>
        <w:rPr>
          <w:spacing w:val="-10"/>
          <w:w w:val="105"/>
        </w:rPr>
        <w:t xml:space="preserve"> </w:t>
      </w:r>
      <w:r>
        <w:rPr>
          <w:w w:val="105"/>
        </w:rPr>
        <w:t>la</w:t>
      </w:r>
      <w:r>
        <w:rPr>
          <w:spacing w:val="-5"/>
          <w:w w:val="105"/>
        </w:rPr>
        <w:t xml:space="preserve"> </w:t>
      </w:r>
      <w:r>
        <w:rPr>
          <w:w w:val="105"/>
        </w:rPr>
        <w:t>oferta</w:t>
      </w:r>
      <w:r>
        <w:rPr>
          <w:spacing w:val="-11"/>
          <w:w w:val="105"/>
        </w:rPr>
        <w:t xml:space="preserve"> </w:t>
      </w:r>
      <w:r>
        <w:rPr>
          <w:w w:val="105"/>
        </w:rPr>
        <w:t>del</w:t>
      </w:r>
      <w:r>
        <w:rPr>
          <w:spacing w:val="-4"/>
          <w:w w:val="105"/>
        </w:rPr>
        <w:t xml:space="preserve"> </w:t>
      </w:r>
      <w:r>
        <w:rPr>
          <w:w w:val="105"/>
        </w:rPr>
        <w:t>proponente</w:t>
      </w:r>
      <w:r>
        <w:rPr>
          <w:spacing w:val="-10"/>
          <w:w w:val="105"/>
        </w:rPr>
        <w:t xml:space="preserve"> </w:t>
      </w:r>
      <w:r>
        <w:rPr>
          <w:w w:val="105"/>
        </w:rPr>
        <w:t>que</w:t>
      </w:r>
      <w:r>
        <w:rPr>
          <w:spacing w:val="-12"/>
          <w:w w:val="105"/>
        </w:rPr>
        <w:t xml:space="preserve"> </w:t>
      </w:r>
      <w:r>
        <w:rPr>
          <w:w w:val="105"/>
        </w:rPr>
        <w:t>dentro</w:t>
      </w:r>
      <w:r>
        <w:rPr>
          <w:spacing w:val="-4"/>
          <w:w w:val="105"/>
        </w:rPr>
        <w:t xml:space="preserve"> </w:t>
      </w:r>
      <w:r>
        <w:rPr>
          <w:w w:val="105"/>
        </w:rPr>
        <w:t>del</w:t>
      </w:r>
      <w:r>
        <w:rPr>
          <w:spacing w:val="-4"/>
          <w:w w:val="105"/>
        </w:rPr>
        <w:t xml:space="preserve"> </w:t>
      </w:r>
      <w:r>
        <w:rPr>
          <w:w w:val="105"/>
        </w:rPr>
        <w:t>término</w:t>
      </w:r>
      <w:r>
        <w:rPr>
          <w:spacing w:val="-11"/>
          <w:w w:val="105"/>
        </w:rPr>
        <w:t xml:space="preserve"> </w:t>
      </w:r>
      <w:r>
        <w:rPr>
          <w:w w:val="105"/>
        </w:rPr>
        <w:t>previsto</w:t>
      </w:r>
      <w:r>
        <w:rPr>
          <w:spacing w:val="-4"/>
          <w:w w:val="105"/>
        </w:rPr>
        <w:t xml:space="preserve"> </w:t>
      </w:r>
      <w:r>
        <w:rPr>
          <w:w w:val="105"/>
        </w:rPr>
        <w:t>en el</w:t>
      </w:r>
      <w:r>
        <w:rPr>
          <w:spacing w:val="-14"/>
          <w:w w:val="105"/>
        </w:rPr>
        <w:t xml:space="preserve"> </w:t>
      </w:r>
      <w:r>
        <w:rPr>
          <w:w w:val="105"/>
        </w:rPr>
        <w:t>pliego</w:t>
      </w:r>
      <w:r>
        <w:rPr>
          <w:spacing w:val="-17"/>
          <w:w w:val="105"/>
        </w:rPr>
        <w:t xml:space="preserve"> </w:t>
      </w:r>
      <w:r>
        <w:rPr>
          <w:w w:val="105"/>
        </w:rPr>
        <w:t>(hasta</w:t>
      </w:r>
      <w:r>
        <w:rPr>
          <w:spacing w:val="-11"/>
          <w:w w:val="105"/>
        </w:rPr>
        <w:t xml:space="preserve"> </w:t>
      </w:r>
      <w:r>
        <w:rPr>
          <w:w w:val="105"/>
        </w:rPr>
        <w:t>el</w:t>
      </w:r>
      <w:r>
        <w:rPr>
          <w:spacing w:val="-17"/>
          <w:w w:val="105"/>
        </w:rPr>
        <w:t xml:space="preserve"> </w:t>
      </w:r>
      <w:r>
        <w:rPr>
          <w:w w:val="105"/>
        </w:rPr>
        <w:t>término</w:t>
      </w:r>
      <w:r>
        <w:rPr>
          <w:spacing w:val="-17"/>
          <w:w w:val="105"/>
        </w:rPr>
        <w:t xml:space="preserve"> </w:t>
      </w:r>
      <w:r>
        <w:rPr>
          <w:w w:val="105"/>
        </w:rPr>
        <w:t>de</w:t>
      </w:r>
      <w:r>
        <w:rPr>
          <w:spacing w:val="-17"/>
          <w:w w:val="105"/>
        </w:rPr>
        <w:t xml:space="preserve"> </w:t>
      </w:r>
      <w:r>
        <w:rPr>
          <w:w w:val="105"/>
        </w:rPr>
        <w:t>finalización</w:t>
      </w:r>
      <w:r>
        <w:rPr>
          <w:spacing w:val="-10"/>
          <w:w w:val="105"/>
        </w:rPr>
        <w:t xml:space="preserve"> </w:t>
      </w:r>
      <w:r>
        <w:rPr>
          <w:w w:val="105"/>
        </w:rPr>
        <w:t>del</w:t>
      </w:r>
      <w:r>
        <w:rPr>
          <w:spacing w:val="-17"/>
          <w:w w:val="105"/>
        </w:rPr>
        <w:t xml:space="preserve"> </w:t>
      </w:r>
      <w:r>
        <w:rPr>
          <w:w w:val="105"/>
        </w:rPr>
        <w:t>traslado</w:t>
      </w:r>
      <w:r>
        <w:rPr>
          <w:spacing w:val="-17"/>
          <w:w w:val="105"/>
        </w:rPr>
        <w:t xml:space="preserve"> </w:t>
      </w:r>
      <w:r>
        <w:rPr>
          <w:w w:val="105"/>
        </w:rPr>
        <w:t>del</w:t>
      </w:r>
      <w:r>
        <w:rPr>
          <w:spacing w:val="-10"/>
          <w:w w:val="105"/>
        </w:rPr>
        <w:t xml:space="preserve"> </w:t>
      </w:r>
      <w:r>
        <w:rPr>
          <w:w w:val="105"/>
        </w:rPr>
        <w:t>informe</w:t>
      </w:r>
      <w:r>
        <w:rPr>
          <w:spacing w:val="-11"/>
          <w:w w:val="105"/>
        </w:rPr>
        <w:t xml:space="preserve"> </w:t>
      </w:r>
      <w:r>
        <w:rPr>
          <w:w w:val="105"/>
        </w:rPr>
        <w:t>de</w:t>
      </w:r>
      <w:r>
        <w:rPr>
          <w:spacing w:val="-11"/>
          <w:w w:val="105"/>
        </w:rPr>
        <w:t xml:space="preserve"> </w:t>
      </w:r>
      <w:r>
        <w:rPr>
          <w:w w:val="105"/>
        </w:rPr>
        <w:t>evaluación),</w:t>
      </w:r>
      <w:r>
        <w:rPr>
          <w:spacing w:val="-10"/>
          <w:w w:val="105"/>
        </w:rPr>
        <w:t xml:space="preserve"> </w:t>
      </w:r>
      <w:r>
        <w:rPr>
          <w:w w:val="105"/>
        </w:rPr>
        <w:t>no responda al requerimiento que le haga el canal para subsanar.</w:t>
      </w:r>
    </w:p>
    <w:p w:rsidR="002314F9" w:rsidRDefault="002314F9">
      <w:pPr>
        <w:pStyle w:val="Textoindependiente"/>
        <w:spacing w:before="4"/>
      </w:pPr>
    </w:p>
    <w:p w:rsidR="002314F9" w:rsidRDefault="00E94BFF">
      <w:pPr>
        <w:pStyle w:val="Ttulo1"/>
        <w:numPr>
          <w:ilvl w:val="1"/>
          <w:numId w:val="29"/>
        </w:numPr>
        <w:tabs>
          <w:tab w:val="left" w:pos="973"/>
        </w:tabs>
        <w:ind w:hanging="713"/>
      </w:pPr>
      <w:r>
        <w:t>ADJUDICACIÓN</w:t>
      </w:r>
      <w:r>
        <w:rPr>
          <w:spacing w:val="36"/>
        </w:rPr>
        <w:t xml:space="preserve"> </w:t>
      </w:r>
      <w:r>
        <w:t>DEL</w:t>
      </w:r>
      <w:r>
        <w:rPr>
          <w:spacing w:val="30"/>
        </w:rPr>
        <w:t xml:space="preserve"> </w:t>
      </w:r>
      <w:r>
        <w:t>CONTRATO</w:t>
      </w:r>
      <w:r>
        <w:rPr>
          <w:spacing w:val="38"/>
        </w:rPr>
        <w:t xml:space="preserve"> </w:t>
      </w:r>
      <w:r>
        <w:t>O</w:t>
      </w:r>
      <w:r>
        <w:rPr>
          <w:spacing w:val="35"/>
        </w:rPr>
        <w:t xml:space="preserve"> </w:t>
      </w:r>
      <w:r>
        <w:t>DECLARATORIA</w:t>
      </w:r>
      <w:r>
        <w:rPr>
          <w:spacing w:val="39"/>
        </w:rPr>
        <w:t xml:space="preserve"> </w:t>
      </w:r>
      <w:r>
        <w:t>DE</w:t>
      </w:r>
      <w:r>
        <w:rPr>
          <w:spacing w:val="42"/>
        </w:rPr>
        <w:t xml:space="preserve"> </w:t>
      </w:r>
      <w:r>
        <w:rPr>
          <w:spacing w:val="-2"/>
        </w:rPr>
        <w:t>DESIERTO</w:t>
      </w:r>
    </w:p>
    <w:p w:rsidR="002314F9" w:rsidRDefault="002314F9">
      <w:pPr>
        <w:pStyle w:val="Textoindependiente"/>
        <w:spacing w:before="26"/>
        <w:rPr>
          <w:rFonts w:ascii="Arial"/>
          <w:b/>
        </w:rPr>
      </w:pPr>
    </w:p>
    <w:p w:rsidR="002314F9" w:rsidRDefault="00E94BFF">
      <w:pPr>
        <w:pStyle w:val="Textoindependiente"/>
        <w:spacing w:line="249" w:lineRule="auto"/>
        <w:ind w:left="260" w:right="256"/>
        <w:jc w:val="both"/>
      </w:pPr>
      <w:r>
        <w:rPr>
          <w:w w:val="105"/>
        </w:rPr>
        <w:t>El contrato se adjudicará a la propuesta que supere la verificación jurídica, financiera, experiencia y técnica que además obtenga el mayor puntaje en la evaluación,</w:t>
      </w:r>
      <w:r>
        <w:rPr>
          <w:spacing w:val="-17"/>
          <w:w w:val="105"/>
        </w:rPr>
        <w:t xml:space="preserve"> </w:t>
      </w:r>
      <w:r>
        <w:rPr>
          <w:w w:val="105"/>
        </w:rPr>
        <w:t>siempre</w:t>
      </w:r>
      <w:r>
        <w:rPr>
          <w:spacing w:val="-17"/>
          <w:w w:val="105"/>
        </w:rPr>
        <w:t xml:space="preserve"> </w:t>
      </w:r>
      <w:r>
        <w:rPr>
          <w:w w:val="105"/>
        </w:rPr>
        <w:t>que</w:t>
      </w:r>
      <w:r>
        <w:rPr>
          <w:spacing w:val="-17"/>
          <w:w w:val="105"/>
        </w:rPr>
        <w:t xml:space="preserve"> </w:t>
      </w:r>
      <w:r>
        <w:rPr>
          <w:w w:val="105"/>
        </w:rPr>
        <w:t>éste</w:t>
      </w:r>
      <w:r>
        <w:rPr>
          <w:spacing w:val="-17"/>
          <w:w w:val="105"/>
        </w:rPr>
        <w:t xml:space="preserve"> </w:t>
      </w:r>
      <w:r>
        <w:rPr>
          <w:w w:val="105"/>
        </w:rPr>
        <w:t>supere</w:t>
      </w:r>
      <w:r>
        <w:rPr>
          <w:spacing w:val="-16"/>
          <w:w w:val="105"/>
        </w:rPr>
        <w:t xml:space="preserve"> </w:t>
      </w:r>
      <w:r>
        <w:rPr>
          <w:w w:val="105"/>
        </w:rPr>
        <w:t>el</w:t>
      </w:r>
      <w:r>
        <w:rPr>
          <w:spacing w:val="-17"/>
          <w:w w:val="105"/>
        </w:rPr>
        <w:t xml:space="preserve"> </w:t>
      </w:r>
      <w:r>
        <w:rPr>
          <w:w w:val="105"/>
        </w:rPr>
        <w:t>mínimo</w:t>
      </w:r>
      <w:r>
        <w:rPr>
          <w:spacing w:val="-15"/>
          <w:w w:val="105"/>
        </w:rPr>
        <w:t xml:space="preserve"> </w:t>
      </w:r>
      <w:r>
        <w:rPr>
          <w:w w:val="105"/>
        </w:rPr>
        <w:t>establecido</w:t>
      </w:r>
      <w:r>
        <w:rPr>
          <w:spacing w:val="-17"/>
          <w:w w:val="105"/>
        </w:rPr>
        <w:t xml:space="preserve"> </w:t>
      </w:r>
      <w:r>
        <w:rPr>
          <w:w w:val="105"/>
        </w:rPr>
        <w:t>en</w:t>
      </w:r>
      <w:r>
        <w:rPr>
          <w:spacing w:val="-14"/>
          <w:w w:val="105"/>
        </w:rPr>
        <w:t xml:space="preserve"> </w:t>
      </w:r>
      <w:r>
        <w:rPr>
          <w:w w:val="105"/>
        </w:rPr>
        <w:t>el</w:t>
      </w:r>
      <w:r>
        <w:rPr>
          <w:spacing w:val="-14"/>
          <w:w w:val="105"/>
        </w:rPr>
        <w:t xml:space="preserve"> </w:t>
      </w:r>
      <w:r>
        <w:rPr>
          <w:w w:val="105"/>
        </w:rPr>
        <w:t>presente</w:t>
      </w:r>
      <w:r>
        <w:rPr>
          <w:spacing w:val="-17"/>
          <w:w w:val="105"/>
        </w:rPr>
        <w:t xml:space="preserve"> </w:t>
      </w:r>
      <w:r>
        <w:rPr>
          <w:w w:val="105"/>
        </w:rPr>
        <w:t>pliego</w:t>
      </w:r>
      <w:r>
        <w:rPr>
          <w:spacing w:val="-14"/>
          <w:w w:val="105"/>
        </w:rPr>
        <w:t xml:space="preserve"> </w:t>
      </w:r>
      <w:r>
        <w:rPr>
          <w:w w:val="105"/>
        </w:rPr>
        <w:t xml:space="preserve">de </w:t>
      </w:r>
      <w:r>
        <w:rPr>
          <w:spacing w:val="-2"/>
          <w:w w:val="105"/>
        </w:rPr>
        <w:t>condiciones.</w:t>
      </w:r>
    </w:p>
    <w:p w:rsidR="002314F9" w:rsidRDefault="002314F9">
      <w:pPr>
        <w:pStyle w:val="Textoindependiente"/>
        <w:spacing w:before="18"/>
      </w:pPr>
    </w:p>
    <w:p w:rsidR="002314F9" w:rsidRDefault="00E94BFF">
      <w:pPr>
        <w:pStyle w:val="Textoindependiente"/>
        <w:spacing w:line="247" w:lineRule="auto"/>
        <w:ind w:left="260" w:right="272"/>
        <w:jc w:val="both"/>
      </w:pPr>
      <w:r>
        <w:t>La ad</w:t>
      </w:r>
      <w:r>
        <w:t xml:space="preserve">judicación de este contrato se realizará en la fecha señalada en el cronograma </w:t>
      </w:r>
      <w:r>
        <w:rPr>
          <w:w w:val="105"/>
        </w:rPr>
        <w:t>de este proceso mediante resolución que se notificará al proponente</w:t>
      </w:r>
    </w:p>
    <w:p w:rsidR="002314F9" w:rsidRDefault="002314F9">
      <w:pPr>
        <w:pStyle w:val="Textoindependiente"/>
        <w:spacing w:line="247" w:lineRule="auto"/>
        <w:jc w:val="both"/>
        <w:sectPr w:rsidR="002314F9">
          <w:pgSz w:w="12240" w:h="18720"/>
          <w:pgMar w:top="1920" w:right="1440" w:bottom="280" w:left="1440" w:header="567" w:footer="0" w:gutter="0"/>
          <w:cols w:space="720"/>
        </w:sectPr>
      </w:pPr>
    </w:p>
    <w:p w:rsidR="002314F9" w:rsidRDefault="00E94BFF">
      <w:pPr>
        <w:pStyle w:val="Textoindependiente"/>
        <w:spacing w:before="102" w:line="254" w:lineRule="auto"/>
        <w:ind w:left="260" w:right="274"/>
        <w:jc w:val="both"/>
      </w:pPr>
      <w:r>
        <w:rPr>
          <w:w w:val="105"/>
        </w:rPr>
        <w:lastRenderedPageBreak/>
        <w:t>favorecido en</w:t>
      </w:r>
      <w:r>
        <w:rPr>
          <w:spacing w:val="-2"/>
          <w:w w:val="105"/>
        </w:rPr>
        <w:t xml:space="preserve"> </w:t>
      </w:r>
      <w:r>
        <w:rPr>
          <w:w w:val="105"/>
        </w:rPr>
        <w:t>la</w:t>
      </w:r>
      <w:r>
        <w:rPr>
          <w:spacing w:val="-2"/>
          <w:w w:val="105"/>
        </w:rPr>
        <w:t xml:space="preserve"> </w:t>
      </w:r>
      <w:r>
        <w:rPr>
          <w:w w:val="105"/>
        </w:rPr>
        <w:t>forma y</w:t>
      </w:r>
      <w:r>
        <w:rPr>
          <w:spacing w:val="-2"/>
          <w:w w:val="105"/>
        </w:rPr>
        <w:t xml:space="preserve"> </w:t>
      </w:r>
      <w:r>
        <w:rPr>
          <w:w w:val="105"/>
        </w:rPr>
        <w:t>términos establecidos para</w:t>
      </w:r>
      <w:r>
        <w:rPr>
          <w:spacing w:val="-2"/>
          <w:w w:val="105"/>
        </w:rPr>
        <w:t xml:space="preserve"> </w:t>
      </w:r>
      <w:r>
        <w:rPr>
          <w:w w:val="105"/>
        </w:rPr>
        <w:t>los actos administrativos y</w:t>
      </w:r>
      <w:r>
        <w:rPr>
          <w:spacing w:val="-2"/>
          <w:w w:val="105"/>
        </w:rPr>
        <w:t xml:space="preserve"> </w:t>
      </w:r>
      <w:r>
        <w:rPr>
          <w:w w:val="105"/>
        </w:rPr>
        <w:t>se entenderá</w:t>
      </w:r>
      <w:r>
        <w:rPr>
          <w:spacing w:val="-7"/>
          <w:w w:val="105"/>
        </w:rPr>
        <w:t xml:space="preserve"> </w:t>
      </w:r>
      <w:r>
        <w:rPr>
          <w:w w:val="105"/>
        </w:rPr>
        <w:t>comunicada a los no</w:t>
      </w:r>
      <w:r>
        <w:rPr>
          <w:spacing w:val="-7"/>
          <w:w w:val="105"/>
        </w:rPr>
        <w:t xml:space="preserve"> </w:t>
      </w:r>
      <w:r>
        <w:rPr>
          <w:w w:val="105"/>
        </w:rPr>
        <w:t>favorecidos con la publicación en la página web.</w:t>
      </w:r>
    </w:p>
    <w:p w:rsidR="002314F9" w:rsidRDefault="002314F9">
      <w:pPr>
        <w:pStyle w:val="Textoindependiente"/>
        <w:spacing w:before="3"/>
      </w:pPr>
    </w:p>
    <w:p w:rsidR="002314F9" w:rsidRDefault="00E94BFF">
      <w:pPr>
        <w:pStyle w:val="Textoindependiente"/>
        <w:spacing w:line="249" w:lineRule="auto"/>
        <w:ind w:left="260" w:right="258"/>
        <w:jc w:val="both"/>
      </w:pPr>
      <w:r>
        <w:rPr>
          <w:w w:val="105"/>
        </w:rPr>
        <w:t>TELECARIBE</w:t>
      </w:r>
      <w:r>
        <w:rPr>
          <w:spacing w:val="-17"/>
          <w:w w:val="105"/>
        </w:rPr>
        <w:t xml:space="preserve"> </w:t>
      </w:r>
      <w:r>
        <w:rPr>
          <w:w w:val="105"/>
        </w:rPr>
        <w:t>podrá</w:t>
      </w:r>
      <w:r>
        <w:rPr>
          <w:spacing w:val="-17"/>
          <w:w w:val="105"/>
        </w:rPr>
        <w:t xml:space="preserve"> </w:t>
      </w:r>
      <w:r>
        <w:rPr>
          <w:w w:val="105"/>
        </w:rPr>
        <w:t>adjudicar</w:t>
      </w:r>
      <w:r>
        <w:rPr>
          <w:spacing w:val="-17"/>
          <w:w w:val="105"/>
        </w:rPr>
        <w:t xml:space="preserve"> </w:t>
      </w:r>
      <w:r>
        <w:rPr>
          <w:w w:val="105"/>
        </w:rPr>
        <w:t>el</w:t>
      </w:r>
      <w:r>
        <w:rPr>
          <w:spacing w:val="-17"/>
          <w:w w:val="105"/>
        </w:rPr>
        <w:t xml:space="preserve"> </w:t>
      </w:r>
      <w:r>
        <w:rPr>
          <w:w w:val="105"/>
        </w:rPr>
        <w:t>contrato,</w:t>
      </w:r>
      <w:r>
        <w:rPr>
          <w:spacing w:val="-8"/>
          <w:w w:val="105"/>
        </w:rPr>
        <w:t xml:space="preserve"> </w:t>
      </w:r>
      <w:r>
        <w:rPr>
          <w:w w:val="105"/>
        </w:rPr>
        <w:t>aún</w:t>
      </w:r>
      <w:r>
        <w:rPr>
          <w:spacing w:val="-15"/>
          <w:w w:val="105"/>
        </w:rPr>
        <w:t xml:space="preserve"> </w:t>
      </w:r>
      <w:r>
        <w:rPr>
          <w:w w:val="105"/>
        </w:rPr>
        <w:t>en</w:t>
      </w:r>
      <w:r>
        <w:rPr>
          <w:spacing w:val="-9"/>
          <w:w w:val="105"/>
        </w:rPr>
        <w:t xml:space="preserve"> </w:t>
      </w:r>
      <w:r>
        <w:rPr>
          <w:w w:val="105"/>
        </w:rPr>
        <w:t>el</w:t>
      </w:r>
      <w:r>
        <w:rPr>
          <w:spacing w:val="-15"/>
          <w:w w:val="105"/>
        </w:rPr>
        <w:t xml:space="preserve"> </w:t>
      </w:r>
      <w:r>
        <w:rPr>
          <w:w w:val="105"/>
        </w:rPr>
        <w:t>evento</w:t>
      </w:r>
      <w:r>
        <w:rPr>
          <w:spacing w:val="-15"/>
          <w:w w:val="105"/>
        </w:rPr>
        <w:t xml:space="preserve"> </w:t>
      </w:r>
      <w:r>
        <w:rPr>
          <w:w w:val="105"/>
        </w:rPr>
        <w:t>en</w:t>
      </w:r>
      <w:r>
        <w:rPr>
          <w:spacing w:val="-15"/>
          <w:w w:val="105"/>
        </w:rPr>
        <w:t xml:space="preserve"> </w:t>
      </w:r>
      <w:r>
        <w:rPr>
          <w:w w:val="105"/>
        </w:rPr>
        <w:t>que</w:t>
      </w:r>
      <w:r>
        <w:rPr>
          <w:spacing w:val="-17"/>
          <w:w w:val="105"/>
        </w:rPr>
        <w:t xml:space="preserve"> </w:t>
      </w:r>
      <w:r>
        <w:rPr>
          <w:w w:val="105"/>
        </w:rPr>
        <w:t>sólo</w:t>
      </w:r>
      <w:r>
        <w:rPr>
          <w:spacing w:val="-17"/>
          <w:w w:val="105"/>
        </w:rPr>
        <w:t xml:space="preserve"> </w:t>
      </w:r>
      <w:r>
        <w:rPr>
          <w:w w:val="105"/>
        </w:rPr>
        <w:t>se</w:t>
      </w:r>
      <w:r>
        <w:rPr>
          <w:spacing w:val="-17"/>
          <w:w w:val="105"/>
        </w:rPr>
        <w:t xml:space="preserve"> </w:t>
      </w:r>
      <w:r>
        <w:rPr>
          <w:w w:val="105"/>
        </w:rPr>
        <w:t>presente una</w:t>
      </w:r>
      <w:r>
        <w:rPr>
          <w:spacing w:val="-10"/>
          <w:w w:val="105"/>
        </w:rPr>
        <w:t xml:space="preserve"> </w:t>
      </w:r>
      <w:r>
        <w:rPr>
          <w:w w:val="105"/>
        </w:rPr>
        <w:t>propuesta</w:t>
      </w:r>
      <w:r>
        <w:rPr>
          <w:spacing w:val="-3"/>
          <w:w w:val="105"/>
        </w:rPr>
        <w:t xml:space="preserve"> </w:t>
      </w:r>
      <w:r>
        <w:rPr>
          <w:w w:val="105"/>
        </w:rPr>
        <w:t>hábil</w:t>
      </w:r>
      <w:r>
        <w:rPr>
          <w:spacing w:val="-10"/>
          <w:w w:val="105"/>
        </w:rPr>
        <w:t xml:space="preserve"> </w:t>
      </w:r>
      <w:r>
        <w:rPr>
          <w:w w:val="105"/>
        </w:rPr>
        <w:t>que</w:t>
      </w:r>
      <w:r>
        <w:rPr>
          <w:spacing w:val="-10"/>
          <w:w w:val="105"/>
        </w:rPr>
        <w:t xml:space="preserve"> </w:t>
      </w:r>
      <w:r>
        <w:rPr>
          <w:w w:val="105"/>
        </w:rPr>
        <w:t>pueda</w:t>
      </w:r>
      <w:r>
        <w:rPr>
          <w:spacing w:val="-16"/>
          <w:w w:val="105"/>
        </w:rPr>
        <w:t xml:space="preserve"> </w:t>
      </w:r>
      <w:r>
        <w:rPr>
          <w:w w:val="105"/>
        </w:rPr>
        <w:t>ser</w:t>
      </w:r>
      <w:r>
        <w:rPr>
          <w:spacing w:val="-8"/>
          <w:w w:val="105"/>
        </w:rPr>
        <w:t xml:space="preserve"> </w:t>
      </w:r>
      <w:r>
        <w:rPr>
          <w:w w:val="105"/>
        </w:rPr>
        <w:t>considerada</w:t>
      </w:r>
      <w:r>
        <w:rPr>
          <w:spacing w:val="-10"/>
          <w:w w:val="105"/>
        </w:rPr>
        <w:t xml:space="preserve"> </w:t>
      </w:r>
      <w:r>
        <w:rPr>
          <w:w w:val="105"/>
        </w:rPr>
        <w:t>como</w:t>
      </w:r>
      <w:r>
        <w:rPr>
          <w:spacing w:val="-16"/>
          <w:w w:val="105"/>
        </w:rPr>
        <w:t xml:space="preserve"> </w:t>
      </w:r>
      <w:r>
        <w:rPr>
          <w:w w:val="105"/>
        </w:rPr>
        <w:t>favorable.</w:t>
      </w:r>
      <w:r>
        <w:rPr>
          <w:spacing w:val="-9"/>
          <w:w w:val="105"/>
        </w:rPr>
        <w:t xml:space="preserve"> </w:t>
      </w:r>
      <w:r>
        <w:rPr>
          <w:w w:val="105"/>
        </w:rPr>
        <w:t>La</w:t>
      </w:r>
      <w:r>
        <w:rPr>
          <w:spacing w:val="-3"/>
          <w:w w:val="105"/>
        </w:rPr>
        <w:t xml:space="preserve"> </w:t>
      </w:r>
      <w:r>
        <w:rPr>
          <w:w w:val="105"/>
        </w:rPr>
        <w:t>declaratoria</w:t>
      </w:r>
      <w:r>
        <w:rPr>
          <w:spacing w:val="-10"/>
          <w:w w:val="105"/>
        </w:rPr>
        <w:t xml:space="preserve"> </w:t>
      </w:r>
      <w:r>
        <w:rPr>
          <w:w w:val="105"/>
        </w:rPr>
        <w:t>de desierto</w:t>
      </w:r>
      <w:r>
        <w:rPr>
          <w:spacing w:val="-6"/>
          <w:w w:val="105"/>
        </w:rPr>
        <w:t xml:space="preserve"> </w:t>
      </w:r>
      <w:r>
        <w:rPr>
          <w:w w:val="105"/>
        </w:rPr>
        <w:t>del proceso pro</w:t>
      </w:r>
      <w:r>
        <w:rPr>
          <w:w w:val="105"/>
        </w:rPr>
        <w:t>cederá</w:t>
      </w:r>
      <w:r>
        <w:rPr>
          <w:spacing w:val="-6"/>
          <w:w w:val="105"/>
        </w:rPr>
        <w:t xml:space="preserve"> </w:t>
      </w:r>
      <w:r>
        <w:rPr>
          <w:w w:val="105"/>
        </w:rPr>
        <w:t>únicamente</w:t>
      </w:r>
      <w:r>
        <w:rPr>
          <w:spacing w:val="-6"/>
          <w:w w:val="105"/>
        </w:rPr>
        <w:t xml:space="preserve"> </w:t>
      </w:r>
      <w:r>
        <w:rPr>
          <w:w w:val="105"/>
        </w:rPr>
        <w:t>cuando</w:t>
      </w:r>
      <w:r>
        <w:rPr>
          <w:spacing w:val="-6"/>
          <w:w w:val="105"/>
        </w:rPr>
        <w:t xml:space="preserve"> </w:t>
      </w:r>
      <w:r>
        <w:rPr>
          <w:w w:val="105"/>
        </w:rPr>
        <w:t>no</w:t>
      </w:r>
      <w:r>
        <w:rPr>
          <w:spacing w:val="-13"/>
          <w:w w:val="105"/>
        </w:rPr>
        <w:t xml:space="preserve"> </w:t>
      </w:r>
      <w:r>
        <w:rPr>
          <w:w w:val="105"/>
        </w:rPr>
        <w:t>sea posible la comparación objetiva de</w:t>
      </w:r>
      <w:r>
        <w:rPr>
          <w:spacing w:val="-1"/>
          <w:w w:val="105"/>
        </w:rPr>
        <w:t xml:space="preserve"> </w:t>
      </w:r>
      <w:r>
        <w:rPr>
          <w:w w:val="105"/>
        </w:rPr>
        <w:t>las ofertas, cuando no</w:t>
      </w:r>
      <w:r>
        <w:rPr>
          <w:spacing w:val="-1"/>
          <w:w w:val="105"/>
        </w:rPr>
        <w:t xml:space="preserve"> </w:t>
      </w:r>
      <w:r>
        <w:rPr>
          <w:w w:val="105"/>
        </w:rPr>
        <w:t>haya ofertas hábiles o</w:t>
      </w:r>
      <w:r>
        <w:rPr>
          <w:spacing w:val="-1"/>
          <w:w w:val="105"/>
        </w:rPr>
        <w:t xml:space="preserve"> </w:t>
      </w:r>
      <w:r>
        <w:rPr>
          <w:w w:val="105"/>
        </w:rPr>
        <w:t>cuando la</w:t>
      </w:r>
    </w:p>
    <w:p w:rsidR="002314F9" w:rsidRDefault="00E94BFF">
      <w:pPr>
        <w:pStyle w:val="Textoindependiente"/>
        <w:spacing w:before="9" w:line="249" w:lineRule="auto"/>
        <w:ind w:left="260" w:right="266"/>
        <w:jc w:val="both"/>
      </w:pPr>
      <w:r>
        <w:t xml:space="preserve">(s) oferta(s) hábiles no superen el puntaje mínimo requerido en el presente proceso. </w:t>
      </w:r>
      <w:r>
        <w:rPr>
          <w:w w:val="105"/>
        </w:rPr>
        <w:t>TELECARIBE</w:t>
      </w:r>
      <w:r>
        <w:rPr>
          <w:spacing w:val="-17"/>
          <w:w w:val="105"/>
        </w:rPr>
        <w:t xml:space="preserve"> </w:t>
      </w:r>
      <w:r>
        <w:rPr>
          <w:w w:val="105"/>
        </w:rPr>
        <w:t>deberá</w:t>
      </w:r>
      <w:r>
        <w:rPr>
          <w:spacing w:val="-17"/>
          <w:w w:val="105"/>
        </w:rPr>
        <w:t xml:space="preserve"> </w:t>
      </w:r>
      <w:r>
        <w:rPr>
          <w:w w:val="105"/>
        </w:rPr>
        <w:t>agotar</w:t>
      </w:r>
      <w:r>
        <w:rPr>
          <w:spacing w:val="-17"/>
          <w:w w:val="105"/>
        </w:rPr>
        <w:t xml:space="preserve"> </w:t>
      </w:r>
      <w:r>
        <w:rPr>
          <w:w w:val="105"/>
        </w:rPr>
        <w:t>los</w:t>
      </w:r>
      <w:r>
        <w:rPr>
          <w:spacing w:val="-16"/>
          <w:w w:val="105"/>
        </w:rPr>
        <w:t xml:space="preserve"> </w:t>
      </w:r>
      <w:r>
        <w:rPr>
          <w:w w:val="105"/>
        </w:rPr>
        <w:t>mecanismos</w:t>
      </w:r>
      <w:r>
        <w:rPr>
          <w:spacing w:val="-8"/>
          <w:w w:val="105"/>
        </w:rPr>
        <w:t xml:space="preserve"> </w:t>
      </w:r>
      <w:r>
        <w:rPr>
          <w:w w:val="105"/>
        </w:rPr>
        <w:t>que</w:t>
      </w:r>
      <w:r>
        <w:rPr>
          <w:spacing w:val="-17"/>
          <w:w w:val="105"/>
        </w:rPr>
        <w:t xml:space="preserve"> </w:t>
      </w:r>
      <w:r>
        <w:rPr>
          <w:w w:val="105"/>
        </w:rPr>
        <w:t>tenga</w:t>
      </w:r>
      <w:r>
        <w:rPr>
          <w:spacing w:val="-17"/>
          <w:w w:val="105"/>
        </w:rPr>
        <w:t xml:space="preserve"> </w:t>
      </w:r>
      <w:r>
        <w:rPr>
          <w:w w:val="105"/>
        </w:rPr>
        <w:t>disponibles</w:t>
      </w:r>
      <w:r>
        <w:rPr>
          <w:spacing w:val="-8"/>
          <w:w w:val="105"/>
        </w:rPr>
        <w:t xml:space="preserve"> </w:t>
      </w:r>
      <w:r>
        <w:rPr>
          <w:w w:val="105"/>
        </w:rPr>
        <w:t>para</w:t>
      </w:r>
      <w:r>
        <w:rPr>
          <w:spacing w:val="-17"/>
          <w:w w:val="105"/>
        </w:rPr>
        <w:t xml:space="preserve"> </w:t>
      </w:r>
      <w:r>
        <w:rPr>
          <w:w w:val="105"/>
        </w:rPr>
        <w:t>preservar el proceso y</w:t>
      </w:r>
      <w:r>
        <w:rPr>
          <w:spacing w:val="-5"/>
          <w:w w:val="105"/>
        </w:rPr>
        <w:t xml:space="preserve"> </w:t>
      </w:r>
      <w:r>
        <w:rPr>
          <w:w w:val="105"/>
        </w:rPr>
        <w:t>la adjudicación del contrato, para alcanzar los fines que</w:t>
      </w:r>
      <w:r>
        <w:rPr>
          <w:spacing w:val="-4"/>
          <w:w w:val="105"/>
        </w:rPr>
        <w:t xml:space="preserve"> </w:t>
      </w:r>
      <w:r>
        <w:rPr>
          <w:w w:val="105"/>
        </w:rPr>
        <w:t>se</w:t>
      </w:r>
      <w:r>
        <w:rPr>
          <w:spacing w:val="-4"/>
          <w:w w:val="105"/>
        </w:rPr>
        <w:t xml:space="preserve"> </w:t>
      </w:r>
      <w:r>
        <w:rPr>
          <w:w w:val="105"/>
        </w:rPr>
        <w:t>persiguen con este proceso de contratación.</w:t>
      </w:r>
    </w:p>
    <w:p w:rsidR="002314F9" w:rsidRDefault="002314F9">
      <w:pPr>
        <w:pStyle w:val="Textoindependiente"/>
        <w:spacing w:before="18"/>
      </w:pPr>
    </w:p>
    <w:p w:rsidR="002314F9" w:rsidRDefault="00E94BFF">
      <w:pPr>
        <w:pStyle w:val="Ttulo1"/>
        <w:numPr>
          <w:ilvl w:val="1"/>
          <w:numId w:val="29"/>
        </w:numPr>
        <w:tabs>
          <w:tab w:val="left" w:pos="973"/>
        </w:tabs>
        <w:spacing w:before="1"/>
        <w:ind w:hanging="713"/>
      </w:pPr>
      <w:r>
        <w:rPr>
          <w:w w:val="105"/>
        </w:rPr>
        <w:t>EFECTIVIDAD</w:t>
      </w:r>
      <w:r>
        <w:rPr>
          <w:spacing w:val="-11"/>
          <w:w w:val="105"/>
        </w:rPr>
        <w:t xml:space="preserve"> </w:t>
      </w:r>
      <w:r>
        <w:rPr>
          <w:w w:val="105"/>
        </w:rPr>
        <w:t>DE</w:t>
      </w:r>
      <w:r>
        <w:rPr>
          <w:spacing w:val="-12"/>
          <w:w w:val="105"/>
        </w:rPr>
        <w:t xml:space="preserve"> </w:t>
      </w:r>
      <w:r>
        <w:rPr>
          <w:w w:val="105"/>
        </w:rPr>
        <w:t>LA</w:t>
      </w:r>
      <w:r>
        <w:rPr>
          <w:spacing w:val="-17"/>
          <w:w w:val="105"/>
        </w:rPr>
        <w:t xml:space="preserve"> </w:t>
      </w:r>
      <w:r>
        <w:rPr>
          <w:w w:val="105"/>
        </w:rPr>
        <w:t>GARANTÍA</w:t>
      </w:r>
      <w:r>
        <w:rPr>
          <w:spacing w:val="-9"/>
          <w:w w:val="105"/>
        </w:rPr>
        <w:t xml:space="preserve"> </w:t>
      </w:r>
      <w:r>
        <w:rPr>
          <w:w w:val="105"/>
        </w:rPr>
        <w:t>DE</w:t>
      </w:r>
      <w:r>
        <w:rPr>
          <w:spacing w:val="-13"/>
          <w:w w:val="105"/>
        </w:rPr>
        <w:t xml:space="preserve"> </w:t>
      </w:r>
      <w:r>
        <w:rPr>
          <w:w w:val="105"/>
        </w:rPr>
        <w:t>SERIEDAD</w:t>
      </w:r>
      <w:r>
        <w:rPr>
          <w:spacing w:val="-9"/>
          <w:w w:val="105"/>
        </w:rPr>
        <w:t xml:space="preserve"> </w:t>
      </w:r>
      <w:r>
        <w:rPr>
          <w:w w:val="105"/>
        </w:rPr>
        <w:t>DE</w:t>
      </w:r>
      <w:r>
        <w:rPr>
          <w:spacing w:val="-12"/>
          <w:w w:val="105"/>
        </w:rPr>
        <w:t xml:space="preserve"> </w:t>
      </w:r>
      <w:r>
        <w:rPr>
          <w:w w:val="105"/>
        </w:rPr>
        <w:t>LA</w:t>
      </w:r>
      <w:r>
        <w:rPr>
          <w:spacing w:val="-11"/>
          <w:w w:val="105"/>
        </w:rPr>
        <w:t xml:space="preserve"> </w:t>
      </w:r>
      <w:r>
        <w:rPr>
          <w:spacing w:val="-2"/>
          <w:w w:val="105"/>
        </w:rPr>
        <w:t>PROPUESTA</w:t>
      </w:r>
    </w:p>
    <w:p w:rsidR="002314F9" w:rsidRDefault="002314F9">
      <w:pPr>
        <w:pStyle w:val="Textoindependiente"/>
        <w:spacing w:before="25"/>
        <w:rPr>
          <w:rFonts w:ascii="Arial"/>
          <w:b/>
        </w:rPr>
      </w:pPr>
    </w:p>
    <w:p w:rsidR="002314F9" w:rsidRDefault="00E94BFF">
      <w:pPr>
        <w:pStyle w:val="Textoindependiente"/>
        <w:spacing w:line="249" w:lineRule="auto"/>
        <w:ind w:left="260" w:right="255"/>
        <w:jc w:val="both"/>
      </w:pPr>
      <w:r>
        <w:rPr>
          <w:w w:val="105"/>
        </w:rPr>
        <w:t>Si el adjudicatario no suscribe el contrato corr</w:t>
      </w:r>
      <w:r>
        <w:rPr>
          <w:w w:val="105"/>
        </w:rPr>
        <w:t>espondiente dentro de los términos señalados, se</w:t>
      </w:r>
      <w:r>
        <w:rPr>
          <w:spacing w:val="-3"/>
          <w:w w:val="105"/>
        </w:rPr>
        <w:t xml:space="preserve"> </w:t>
      </w:r>
      <w:r>
        <w:rPr>
          <w:w w:val="105"/>
        </w:rPr>
        <w:t>hará efectiva la</w:t>
      </w:r>
      <w:r>
        <w:rPr>
          <w:spacing w:val="-3"/>
          <w:w w:val="105"/>
        </w:rPr>
        <w:t xml:space="preserve"> </w:t>
      </w:r>
      <w:r>
        <w:rPr>
          <w:w w:val="105"/>
        </w:rPr>
        <w:t>garantía de</w:t>
      </w:r>
      <w:r>
        <w:rPr>
          <w:spacing w:val="-3"/>
          <w:w w:val="105"/>
        </w:rPr>
        <w:t xml:space="preserve"> </w:t>
      </w:r>
      <w:r>
        <w:rPr>
          <w:w w:val="105"/>
        </w:rPr>
        <w:t>seriedad de</w:t>
      </w:r>
      <w:r>
        <w:rPr>
          <w:spacing w:val="-3"/>
          <w:w w:val="105"/>
        </w:rPr>
        <w:t xml:space="preserve"> </w:t>
      </w:r>
      <w:r>
        <w:rPr>
          <w:w w:val="105"/>
        </w:rPr>
        <w:t>su propuesta</w:t>
      </w:r>
      <w:r>
        <w:rPr>
          <w:spacing w:val="-3"/>
          <w:w w:val="105"/>
        </w:rPr>
        <w:t xml:space="preserve"> </w:t>
      </w:r>
      <w:r>
        <w:rPr>
          <w:w w:val="105"/>
        </w:rPr>
        <w:t xml:space="preserve">sin que obste </w:t>
      </w:r>
      <w:r>
        <w:t xml:space="preserve">para el ejercicio de las acciones legales conducentes al reconocimiento de perjuicios </w:t>
      </w:r>
      <w:r>
        <w:rPr>
          <w:w w:val="105"/>
        </w:rPr>
        <w:t>causados y no cubiertos con el valor de la citada gar</w:t>
      </w:r>
      <w:r>
        <w:rPr>
          <w:w w:val="105"/>
        </w:rPr>
        <w:t>antía.</w:t>
      </w:r>
    </w:p>
    <w:p w:rsidR="002314F9" w:rsidRDefault="002314F9">
      <w:pPr>
        <w:pStyle w:val="Textoindependiente"/>
        <w:spacing w:before="11"/>
      </w:pPr>
    </w:p>
    <w:p w:rsidR="002314F9" w:rsidRDefault="00E94BFF">
      <w:pPr>
        <w:pStyle w:val="Ttulo1"/>
        <w:numPr>
          <w:ilvl w:val="1"/>
          <w:numId w:val="29"/>
        </w:numPr>
        <w:tabs>
          <w:tab w:val="left" w:pos="973"/>
        </w:tabs>
        <w:ind w:hanging="713"/>
      </w:pPr>
      <w:r>
        <w:t>FIRMA</w:t>
      </w:r>
      <w:r>
        <w:rPr>
          <w:spacing w:val="8"/>
        </w:rPr>
        <w:t xml:space="preserve"> </w:t>
      </w:r>
      <w:r>
        <w:t>Y</w:t>
      </w:r>
      <w:r>
        <w:rPr>
          <w:spacing w:val="40"/>
        </w:rPr>
        <w:t xml:space="preserve"> </w:t>
      </w:r>
      <w:r>
        <w:t>LEGALIZACIÓN</w:t>
      </w:r>
      <w:r>
        <w:rPr>
          <w:spacing w:val="34"/>
        </w:rPr>
        <w:t xml:space="preserve"> </w:t>
      </w:r>
      <w:r>
        <w:t>DEL</w:t>
      </w:r>
      <w:r>
        <w:rPr>
          <w:spacing w:val="17"/>
        </w:rPr>
        <w:t xml:space="preserve"> </w:t>
      </w:r>
      <w:r>
        <w:rPr>
          <w:spacing w:val="-2"/>
        </w:rPr>
        <w:t>CONTRATO</w:t>
      </w:r>
    </w:p>
    <w:p w:rsidR="002314F9" w:rsidRDefault="002314F9">
      <w:pPr>
        <w:pStyle w:val="Textoindependiente"/>
        <w:spacing w:before="26"/>
        <w:rPr>
          <w:rFonts w:ascii="Arial"/>
          <w:b/>
        </w:rPr>
      </w:pPr>
    </w:p>
    <w:p w:rsidR="002314F9" w:rsidRDefault="00E94BFF">
      <w:pPr>
        <w:pStyle w:val="Textoindependiente"/>
        <w:spacing w:line="252" w:lineRule="auto"/>
        <w:ind w:left="260" w:right="263"/>
        <w:jc w:val="both"/>
      </w:pPr>
      <w:r>
        <w:rPr>
          <w:w w:val="105"/>
        </w:rPr>
        <w:t>El proponente adjudicatario deberá firmar y legalizar el contrato en el plazo establecido</w:t>
      </w:r>
      <w:r>
        <w:rPr>
          <w:spacing w:val="-3"/>
          <w:w w:val="105"/>
        </w:rPr>
        <w:t xml:space="preserve"> </w:t>
      </w:r>
      <w:r>
        <w:rPr>
          <w:w w:val="105"/>
        </w:rPr>
        <w:t>en</w:t>
      </w:r>
      <w:r>
        <w:rPr>
          <w:spacing w:val="-3"/>
          <w:w w:val="105"/>
        </w:rPr>
        <w:t xml:space="preserve"> </w:t>
      </w:r>
      <w:r>
        <w:rPr>
          <w:w w:val="105"/>
        </w:rPr>
        <w:t>el</w:t>
      </w:r>
      <w:r>
        <w:rPr>
          <w:spacing w:val="-9"/>
          <w:w w:val="105"/>
        </w:rPr>
        <w:t xml:space="preserve"> </w:t>
      </w:r>
      <w:r>
        <w:rPr>
          <w:w w:val="105"/>
        </w:rPr>
        <w:t>cronograma</w:t>
      </w:r>
      <w:r>
        <w:rPr>
          <w:spacing w:val="-3"/>
          <w:w w:val="105"/>
        </w:rPr>
        <w:t xml:space="preserve"> </w:t>
      </w:r>
      <w:r>
        <w:rPr>
          <w:w w:val="105"/>
        </w:rPr>
        <w:t>de</w:t>
      </w:r>
      <w:r>
        <w:rPr>
          <w:spacing w:val="-9"/>
          <w:w w:val="105"/>
        </w:rPr>
        <w:t xml:space="preserve"> </w:t>
      </w:r>
      <w:r>
        <w:rPr>
          <w:w w:val="105"/>
        </w:rPr>
        <w:t>actividades del</w:t>
      </w:r>
      <w:r>
        <w:rPr>
          <w:spacing w:val="-3"/>
          <w:w w:val="105"/>
        </w:rPr>
        <w:t xml:space="preserve"> </w:t>
      </w:r>
      <w:r>
        <w:rPr>
          <w:w w:val="105"/>
        </w:rPr>
        <w:t>proceso,</w:t>
      </w:r>
      <w:r>
        <w:rPr>
          <w:spacing w:val="-8"/>
          <w:w w:val="105"/>
        </w:rPr>
        <w:t xml:space="preserve"> </w:t>
      </w:r>
      <w:r>
        <w:rPr>
          <w:w w:val="105"/>
        </w:rPr>
        <w:t>contenido</w:t>
      </w:r>
      <w:r>
        <w:rPr>
          <w:spacing w:val="-3"/>
          <w:w w:val="105"/>
        </w:rPr>
        <w:t xml:space="preserve"> </w:t>
      </w:r>
      <w:r>
        <w:rPr>
          <w:w w:val="105"/>
        </w:rPr>
        <w:t>en</w:t>
      </w:r>
      <w:r>
        <w:rPr>
          <w:spacing w:val="-3"/>
          <w:w w:val="105"/>
        </w:rPr>
        <w:t xml:space="preserve"> </w:t>
      </w:r>
      <w:r>
        <w:rPr>
          <w:w w:val="105"/>
        </w:rPr>
        <w:t>los pliegos de condiciones definitivos.</w:t>
      </w:r>
    </w:p>
    <w:p w:rsidR="002314F9" w:rsidRDefault="002314F9">
      <w:pPr>
        <w:pStyle w:val="Textoindependiente"/>
        <w:spacing w:before="4"/>
      </w:pPr>
    </w:p>
    <w:p w:rsidR="002314F9" w:rsidRDefault="00E94BFF">
      <w:pPr>
        <w:pStyle w:val="Textoindependiente"/>
        <w:spacing w:line="249" w:lineRule="auto"/>
        <w:ind w:left="260" w:right="257"/>
        <w:jc w:val="both"/>
      </w:pPr>
      <w:r>
        <w:rPr>
          <w:w w:val="105"/>
        </w:rPr>
        <w:t>Es requisito</w:t>
      </w:r>
      <w:r>
        <w:rPr>
          <w:spacing w:val="-11"/>
          <w:w w:val="105"/>
        </w:rPr>
        <w:t xml:space="preserve"> </w:t>
      </w:r>
      <w:r>
        <w:rPr>
          <w:w w:val="105"/>
        </w:rPr>
        <w:t>de</w:t>
      </w:r>
      <w:r>
        <w:rPr>
          <w:spacing w:val="-6"/>
          <w:w w:val="105"/>
        </w:rPr>
        <w:t xml:space="preserve"> </w:t>
      </w:r>
      <w:r>
        <w:rPr>
          <w:w w:val="105"/>
        </w:rPr>
        <w:t>ejecución</w:t>
      </w:r>
      <w:r>
        <w:rPr>
          <w:spacing w:val="-4"/>
          <w:w w:val="105"/>
        </w:rPr>
        <w:t xml:space="preserve"> </w:t>
      </w:r>
      <w:r>
        <w:rPr>
          <w:w w:val="105"/>
        </w:rPr>
        <w:t>del</w:t>
      </w:r>
      <w:r>
        <w:rPr>
          <w:spacing w:val="-5"/>
          <w:w w:val="105"/>
        </w:rPr>
        <w:t xml:space="preserve"> </w:t>
      </w:r>
      <w:r>
        <w:rPr>
          <w:w w:val="105"/>
        </w:rPr>
        <w:t>contrato,</w:t>
      </w:r>
      <w:r>
        <w:rPr>
          <w:spacing w:val="-4"/>
          <w:w w:val="105"/>
        </w:rPr>
        <w:t xml:space="preserve"> </w:t>
      </w:r>
      <w:r>
        <w:rPr>
          <w:w w:val="105"/>
        </w:rPr>
        <w:t>la</w:t>
      </w:r>
      <w:r>
        <w:rPr>
          <w:spacing w:val="-13"/>
          <w:w w:val="105"/>
        </w:rPr>
        <w:t xml:space="preserve"> </w:t>
      </w:r>
      <w:r>
        <w:rPr>
          <w:w w:val="105"/>
        </w:rPr>
        <w:t>constitución</w:t>
      </w:r>
      <w:r>
        <w:rPr>
          <w:spacing w:val="-4"/>
          <w:w w:val="105"/>
        </w:rPr>
        <w:t xml:space="preserve"> </w:t>
      </w:r>
      <w:r>
        <w:rPr>
          <w:w w:val="105"/>
        </w:rPr>
        <w:t>por</w:t>
      </w:r>
      <w:r>
        <w:rPr>
          <w:spacing w:val="-4"/>
          <w:w w:val="105"/>
        </w:rPr>
        <w:t xml:space="preserve"> </w:t>
      </w:r>
      <w:r>
        <w:rPr>
          <w:w w:val="105"/>
        </w:rPr>
        <w:t>parte</w:t>
      </w:r>
      <w:r>
        <w:rPr>
          <w:spacing w:val="-5"/>
          <w:w w:val="105"/>
        </w:rPr>
        <w:t xml:space="preserve"> </w:t>
      </w:r>
      <w:r>
        <w:rPr>
          <w:w w:val="105"/>
        </w:rPr>
        <w:t>del</w:t>
      </w:r>
      <w:r>
        <w:rPr>
          <w:spacing w:val="-5"/>
          <w:w w:val="105"/>
        </w:rPr>
        <w:t xml:space="preserve"> </w:t>
      </w:r>
      <w:r>
        <w:rPr>
          <w:w w:val="105"/>
        </w:rPr>
        <w:t>contratista</w:t>
      </w:r>
      <w:r>
        <w:rPr>
          <w:spacing w:val="-11"/>
          <w:w w:val="105"/>
        </w:rPr>
        <w:t xml:space="preserve"> </w:t>
      </w:r>
      <w:r>
        <w:rPr>
          <w:w w:val="105"/>
        </w:rPr>
        <w:t>de</w:t>
      </w:r>
      <w:r>
        <w:rPr>
          <w:spacing w:val="-6"/>
          <w:w w:val="105"/>
        </w:rPr>
        <w:t xml:space="preserve"> </w:t>
      </w:r>
      <w:r>
        <w:rPr>
          <w:w w:val="105"/>
        </w:rPr>
        <w:t>la garantía</w:t>
      </w:r>
      <w:r>
        <w:rPr>
          <w:spacing w:val="-17"/>
          <w:w w:val="105"/>
        </w:rPr>
        <w:t xml:space="preserve"> </w:t>
      </w:r>
      <w:r>
        <w:rPr>
          <w:w w:val="105"/>
        </w:rPr>
        <w:t>exigida</w:t>
      </w:r>
      <w:r>
        <w:rPr>
          <w:spacing w:val="-17"/>
          <w:w w:val="105"/>
        </w:rPr>
        <w:t xml:space="preserve"> </w:t>
      </w:r>
      <w:r>
        <w:rPr>
          <w:w w:val="105"/>
        </w:rPr>
        <w:t>en</w:t>
      </w:r>
      <w:r>
        <w:rPr>
          <w:spacing w:val="-17"/>
          <w:w w:val="105"/>
        </w:rPr>
        <w:t xml:space="preserve"> </w:t>
      </w:r>
      <w:r>
        <w:rPr>
          <w:w w:val="105"/>
        </w:rPr>
        <w:t>el</w:t>
      </w:r>
      <w:r>
        <w:rPr>
          <w:spacing w:val="-17"/>
          <w:w w:val="105"/>
        </w:rPr>
        <w:t xml:space="preserve"> </w:t>
      </w:r>
      <w:r>
        <w:rPr>
          <w:w w:val="105"/>
        </w:rPr>
        <w:t>mismo,</w:t>
      </w:r>
      <w:r>
        <w:rPr>
          <w:spacing w:val="-12"/>
          <w:w w:val="105"/>
        </w:rPr>
        <w:t xml:space="preserve"> </w:t>
      </w:r>
      <w:r>
        <w:rPr>
          <w:w w:val="105"/>
        </w:rPr>
        <w:t>así</w:t>
      </w:r>
      <w:r>
        <w:rPr>
          <w:spacing w:val="-17"/>
          <w:w w:val="105"/>
        </w:rPr>
        <w:t xml:space="preserve"> </w:t>
      </w:r>
      <w:r>
        <w:rPr>
          <w:w w:val="105"/>
        </w:rPr>
        <w:t>como</w:t>
      </w:r>
      <w:r>
        <w:rPr>
          <w:spacing w:val="-17"/>
          <w:w w:val="105"/>
        </w:rPr>
        <w:t xml:space="preserve"> </w:t>
      </w:r>
      <w:r>
        <w:rPr>
          <w:w w:val="105"/>
        </w:rPr>
        <w:t>de</w:t>
      </w:r>
      <w:r>
        <w:rPr>
          <w:spacing w:val="-17"/>
          <w:w w:val="105"/>
        </w:rPr>
        <w:t xml:space="preserve"> </w:t>
      </w:r>
      <w:r>
        <w:rPr>
          <w:w w:val="105"/>
        </w:rPr>
        <w:t>la</w:t>
      </w:r>
      <w:r>
        <w:rPr>
          <w:spacing w:val="-11"/>
          <w:w w:val="105"/>
        </w:rPr>
        <w:t xml:space="preserve"> </w:t>
      </w:r>
      <w:r>
        <w:rPr>
          <w:w w:val="105"/>
        </w:rPr>
        <w:t>aprobación</w:t>
      </w:r>
      <w:r>
        <w:rPr>
          <w:spacing w:val="-17"/>
          <w:w w:val="105"/>
        </w:rPr>
        <w:t xml:space="preserve"> </w:t>
      </w:r>
      <w:r>
        <w:rPr>
          <w:w w:val="105"/>
        </w:rPr>
        <w:t>de</w:t>
      </w:r>
      <w:r>
        <w:rPr>
          <w:spacing w:val="-17"/>
          <w:w w:val="105"/>
        </w:rPr>
        <w:t xml:space="preserve"> </w:t>
      </w:r>
      <w:r>
        <w:rPr>
          <w:w w:val="105"/>
        </w:rPr>
        <w:t>dicha</w:t>
      </w:r>
      <w:r>
        <w:rPr>
          <w:spacing w:val="-17"/>
          <w:w w:val="105"/>
        </w:rPr>
        <w:t xml:space="preserve"> </w:t>
      </w:r>
      <w:r>
        <w:rPr>
          <w:w w:val="105"/>
        </w:rPr>
        <w:t>garantía</w:t>
      </w:r>
      <w:r>
        <w:rPr>
          <w:spacing w:val="-17"/>
          <w:w w:val="105"/>
        </w:rPr>
        <w:t xml:space="preserve"> </w:t>
      </w:r>
      <w:r>
        <w:rPr>
          <w:w w:val="105"/>
        </w:rPr>
        <w:t>por</w:t>
      </w:r>
      <w:r>
        <w:rPr>
          <w:spacing w:val="-9"/>
          <w:w w:val="105"/>
        </w:rPr>
        <w:t xml:space="preserve"> </w:t>
      </w:r>
      <w:r>
        <w:rPr>
          <w:w w:val="105"/>
        </w:rPr>
        <w:t>parte de la Coordinación Jurídica de TELECARIBE, para lo cual el contratista</w:t>
      </w:r>
      <w:r>
        <w:rPr>
          <w:w w:val="105"/>
        </w:rPr>
        <w:t xml:space="preserve"> deberá presentarla dentro del término de legalización del contrato.</w:t>
      </w:r>
    </w:p>
    <w:p w:rsidR="002314F9" w:rsidRDefault="002314F9">
      <w:pPr>
        <w:pStyle w:val="Textoindependiente"/>
        <w:spacing w:before="19"/>
      </w:pPr>
    </w:p>
    <w:p w:rsidR="002314F9" w:rsidRDefault="00E94BFF">
      <w:pPr>
        <w:pStyle w:val="Ttulo1"/>
        <w:ind w:left="671" w:firstLine="0"/>
      </w:pPr>
      <w:r>
        <w:t>CAPÍTULO</w:t>
      </w:r>
      <w:r>
        <w:rPr>
          <w:spacing w:val="22"/>
        </w:rPr>
        <w:t xml:space="preserve"> </w:t>
      </w:r>
      <w:r>
        <w:t>III</w:t>
      </w:r>
      <w:r>
        <w:rPr>
          <w:spacing w:val="36"/>
        </w:rPr>
        <w:t xml:space="preserve"> </w:t>
      </w:r>
      <w:r>
        <w:t>–</w:t>
      </w:r>
      <w:r>
        <w:rPr>
          <w:spacing w:val="24"/>
        </w:rPr>
        <w:t xml:space="preserve"> </w:t>
      </w:r>
      <w:r>
        <w:t>ESPECIFICACIONES</w:t>
      </w:r>
      <w:r>
        <w:rPr>
          <w:spacing w:val="30"/>
        </w:rPr>
        <w:t xml:space="preserve"> </w:t>
      </w:r>
      <w:r>
        <w:t>MÍNIMAS</w:t>
      </w:r>
      <w:r>
        <w:rPr>
          <w:spacing w:val="28"/>
        </w:rPr>
        <w:t xml:space="preserve"> </w:t>
      </w:r>
      <w:r>
        <w:t>DE</w:t>
      </w:r>
      <w:r>
        <w:rPr>
          <w:spacing w:val="28"/>
        </w:rPr>
        <w:t xml:space="preserve"> </w:t>
      </w:r>
      <w:r>
        <w:t>LA</w:t>
      </w:r>
      <w:r>
        <w:rPr>
          <w:spacing w:val="18"/>
        </w:rPr>
        <w:t xml:space="preserve"> </w:t>
      </w:r>
      <w:r>
        <w:rPr>
          <w:spacing w:val="-2"/>
        </w:rPr>
        <w:t>CONTRATACIÓN</w:t>
      </w:r>
    </w:p>
    <w:p w:rsidR="002314F9" w:rsidRDefault="002314F9">
      <w:pPr>
        <w:pStyle w:val="Textoindependiente"/>
        <w:spacing w:before="18"/>
        <w:rPr>
          <w:rFonts w:ascii="Arial"/>
          <w:b/>
        </w:rPr>
      </w:pPr>
    </w:p>
    <w:p w:rsidR="002314F9" w:rsidRDefault="00E94BFF">
      <w:pPr>
        <w:pStyle w:val="Prrafodelista"/>
        <w:numPr>
          <w:ilvl w:val="1"/>
          <w:numId w:val="28"/>
        </w:numPr>
        <w:tabs>
          <w:tab w:val="left" w:pos="973"/>
        </w:tabs>
        <w:ind w:hanging="713"/>
        <w:rPr>
          <w:rFonts w:ascii="Arial"/>
          <w:b/>
          <w:sz w:val="23"/>
        </w:rPr>
      </w:pPr>
      <w:r>
        <w:rPr>
          <w:rFonts w:ascii="Arial"/>
          <w:b/>
          <w:spacing w:val="-2"/>
          <w:w w:val="105"/>
          <w:sz w:val="23"/>
        </w:rPr>
        <w:t>OBJETO</w:t>
      </w:r>
    </w:p>
    <w:p w:rsidR="002314F9" w:rsidRDefault="002314F9">
      <w:pPr>
        <w:pStyle w:val="Textoindependiente"/>
        <w:spacing w:before="25"/>
        <w:rPr>
          <w:rFonts w:ascii="Arial"/>
          <w:b/>
        </w:rPr>
      </w:pPr>
    </w:p>
    <w:p w:rsidR="002314F9" w:rsidRDefault="00E94BFF">
      <w:pPr>
        <w:pStyle w:val="Textoindependiente"/>
        <w:spacing w:line="254" w:lineRule="auto"/>
        <w:ind w:left="260" w:right="270"/>
        <w:jc w:val="both"/>
      </w:pPr>
      <w:r>
        <w:rPr>
          <w:w w:val="105"/>
        </w:rPr>
        <w:t>Prestación</w:t>
      </w:r>
      <w:r>
        <w:rPr>
          <w:spacing w:val="-4"/>
          <w:w w:val="105"/>
        </w:rPr>
        <w:t xml:space="preserve"> </w:t>
      </w:r>
      <w:r>
        <w:rPr>
          <w:w w:val="105"/>
        </w:rPr>
        <w:t>del</w:t>
      </w:r>
      <w:r>
        <w:rPr>
          <w:spacing w:val="-6"/>
          <w:w w:val="105"/>
        </w:rPr>
        <w:t xml:space="preserve"> </w:t>
      </w:r>
      <w:r>
        <w:rPr>
          <w:w w:val="105"/>
        </w:rPr>
        <w:t>servicio</w:t>
      </w:r>
      <w:r>
        <w:rPr>
          <w:spacing w:val="-12"/>
          <w:w w:val="105"/>
        </w:rPr>
        <w:t xml:space="preserve"> </w:t>
      </w:r>
      <w:r>
        <w:rPr>
          <w:w w:val="105"/>
        </w:rPr>
        <w:t>de</w:t>
      </w:r>
      <w:r>
        <w:rPr>
          <w:spacing w:val="-13"/>
          <w:w w:val="105"/>
        </w:rPr>
        <w:t xml:space="preserve"> </w:t>
      </w:r>
      <w:r>
        <w:rPr>
          <w:w w:val="105"/>
        </w:rPr>
        <w:t>Revisoría</w:t>
      </w:r>
      <w:r>
        <w:rPr>
          <w:spacing w:val="-5"/>
          <w:w w:val="105"/>
        </w:rPr>
        <w:t xml:space="preserve"> </w:t>
      </w:r>
      <w:r>
        <w:rPr>
          <w:w w:val="105"/>
        </w:rPr>
        <w:t>Fiscal</w:t>
      </w:r>
      <w:r>
        <w:rPr>
          <w:spacing w:val="-6"/>
          <w:w w:val="105"/>
        </w:rPr>
        <w:t xml:space="preserve"> </w:t>
      </w:r>
      <w:r>
        <w:rPr>
          <w:w w:val="105"/>
        </w:rPr>
        <w:t>para</w:t>
      </w:r>
      <w:r>
        <w:rPr>
          <w:spacing w:val="-12"/>
          <w:w w:val="105"/>
        </w:rPr>
        <w:t xml:space="preserve"> </w:t>
      </w:r>
      <w:r>
        <w:rPr>
          <w:w w:val="105"/>
        </w:rPr>
        <w:t>el</w:t>
      </w:r>
      <w:r>
        <w:rPr>
          <w:spacing w:val="-13"/>
          <w:w w:val="105"/>
        </w:rPr>
        <w:t xml:space="preserve"> </w:t>
      </w:r>
      <w:r>
        <w:rPr>
          <w:w w:val="105"/>
        </w:rPr>
        <w:t>canal</w:t>
      </w:r>
      <w:r>
        <w:rPr>
          <w:spacing w:val="-12"/>
          <w:w w:val="105"/>
        </w:rPr>
        <w:t xml:space="preserve"> </w:t>
      </w:r>
      <w:r>
        <w:rPr>
          <w:w w:val="105"/>
        </w:rPr>
        <w:t>Regional</w:t>
      </w:r>
      <w:r>
        <w:rPr>
          <w:spacing w:val="-11"/>
          <w:w w:val="105"/>
        </w:rPr>
        <w:t xml:space="preserve"> </w:t>
      </w:r>
      <w:r>
        <w:rPr>
          <w:w w:val="105"/>
        </w:rPr>
        <w:t>de</w:t>
      </w:r>
      <w:r>
        <w:rPr>
          <w:spacing w:val="-6"/>
          <w:w w:val="105"/>
        </w:rPr>
        <w:t xml:space="preserve"> </w:t>
      </w:r>
      <w:r>
        <w:rPr>
          <w:w w:val="105"/>
        </w:rPr>
        <w:t>Televisión</w:t>
      </w:r>
      <w:r>
        <w:rPr>
          <w:spacing w:val="-5"/>
          <w:w w:val="105"/>
        </w:rPr>
        <w:t xml:space="preserve"> </w:t>
      </w:r>
      <w:r>
        <w:rPr>
          <w:w w:val="105"/>
        </w:rPr>
        <w:t>del Caribe Ltda. Telecaribe.</w:t>
      </w:r>
    </w:p>
    <w:p w:rsidR="002314F9" w:rsidRDefault="002314F9">
      <w:pPr>
        <w:pStyle w:val="Textoindependiente"/>
        <w:spacing w:before="3"/>
      </w:pPr>
    </w:p>
    <w:p w:rsidR="002314F9" w:rsidRDefault="00E94BFF">
      <w:pPr>
        <w:pStyle w:val="Ttulo1"/>
        <w:numPr>
          <w:ilvl w:val="1"/>
          <w:numId w:val="28"/>
        </w:numPr>
        <w:tabs>
          <w:tab w:val="left" w:pos="973"/>
        </w:tabs>
        <w:spacing w:before="1"/>
        <w:ind w:hanging="713"/>
      </w:pPr>
      <w:r>
        <w:rPr>
          <w:w w:val="105"/>
        </w:rPr>
        <w:t>ALCANCE</w:t>
      </w:r>
      <w:r>
        <w:rPr>
          <w:spacing w:val="-11"/>
          <w:w w:val="105"/>
        </w:rPr>
        <w:t xml:space="preserve"> </w:t>
      </w:r>
      <w:r>
        <w:rPr>
          <w:w w:val="105"/>
        </w:rPr>
        <w:t>AL</w:t>
      </w:r>
      <w:r>
        <w:rPr>
          <w:spacing w:val="-11"/>
          <w:w w:val="105"/>
        </w:rPr>
        <w:t xml:space="preserve"> </w:t>
      </w:r>
      <w:r>
        <w:rPr>
          <w:w w:val="105"/>
        </w:rPr>
        <w:t>OBJETO</w:t>
      </w:r>
      <w:r>
        <w:rPr>
          <w:spacing w:val="-13"/>
          <w:w w:val="105"/>
        </w:rPr>
        <w:t xml:space="preserve"> </w:t>
      </w:r>
      <w:r>
        <w:rPr>
          <w:w w:val="105"/>
        </w:rPr>
        <w:t>DEL</w:t>
      </w:r>
      <w:r>
        <w:rPr>
          <w:spacing w:val="-11"/>
          <w:w w:val="105"/>
        </w:rPr>
        <w:t xml:space="preserve"> </w:t>
      </w:r>
      <w:r>
        <w:rPr>
          <w:w w:val="105"/>
        </w:rPr>
        <w:t>PROCESO</w:t>
      </w:r>
      <w:r>
        <w:rPr>
          <w:spacing w:val="-17"/>
          <w:w w:val="105"/>
        </w:rPr>
        <w:t xml:space="preserve"> </w:t>
      </w:r>
      <w:r>
        <w:rPr>
          <w:w w:val="105"/>
        </w:rPr>
        <w:t>DE</w:t>
      </w:r>
      <w:r>
        <w:rPr>
          <w:spacing w:val="-16"/>
          <w:w w:val="105"/>
        </w:rPr>
        <w:t xml:space="preserve"> </w:t>
      </w:r>
      <w:r>
        <w:rPr>
          <w:spacing w:val="-2"/>
          <w:w w:val="105"/>
        </w:rPr>
        <w:t>CONTRATACIÓN</w:t>
      </w:r>
    </w:p>
    <w:p w:rsidR="002314F9" w:rsidRDefault="002314F9">
      <w:pPr>
        <w:pStyle w:val="Textoindependiente"/>
        <w:spacing w:before="18"/>
        <w:rPr>
          <w:rFonts w:ascii="Arial"/>
          <w:b/>
        </w:rPr>
      </w:pPr>
    </w:p>
    <w:p w:rsidR="002314F9" w:rsidRDefault="00E94BFF">
      <w:pPr>
        <w:pStyle w:val="Textoindependiente"/>
        <w:spacing w:line="252" w:lineRule="auto"/>
        <w:ind w:left="260" w:right="259"/>
        <w:jc w:val="both"/>
      </w:pPr>
      <w:r>
        <w:rPr>
          <w:w w:val="105"/>
        </w:rPr>
        <w:t>Ejercer las funciones propias de la Revisoría Fiscal, de acuerdo a las Normas legales en</w:t>
      </w:r>
      <w:r>
        <w:rPr>
          <w:spacing w:val="-5"/>
          <w:w w:val="105"/>
        </w:rPr>
        <w:t xml:space="preserve"> </w:t>
      </w:r>
      <w:r>
        <w:rPr>
          <w:w w:val="105"/>
        </w:rPr>
        <w:t>particular</w:t>
      </w:r>
      <w:r>
        <w:rPr>
          <w:spacing w:val="-6"/>
          <w:w w:val="105"/>
        </w:rPr>
        <w:t xml:space="preserve"> </w:t>
      </w:r>
      <w:r>
        <w:rPr>
          <w:w w:val="105"/>
        </w:rPr>
        <w:t>las</w:t>
      </w:r>
      <w:r>
        <w:rPr>
          <w:spacing w:val="-2"/>
          <w:w w:val="105"/>
        </w:rPr>
        <w:t xml:space="preserve"> </w:t>
      </w:r>
      <w:r>
        <w:rPr>
          <w:w w:val="105"/>
        </w:rPr>
        <w:t>contempladas en</w:t>
      </w:r>
      <w:r>
        <w:rPr>
          <w:spacing w:val="-2"/>
          <w:w w:val="105"/>
        </w:rPr>
        <w:t xml:space="preserve"> </w:t>
      </w:r>
      <w:r>
        <w:rPr>
          <w:w w:val="105"/>
        </w:rPr>
        <w:t>el</w:t>
      </w:r>
      <w:r>
        <w:rPr>
          <w:spacing w:val="-8"/>
          <w:w w:val="105"/>
        </w:rPr>
        <w:t xml:space="preserve"> </w:t>
      </w:r>
      <w:r>
        <w:rPr>
          <w:w w:val="105"/>
        </w:rPr>
        <w:t>Artículo</w:t>
      </w:r>
      <w:r>
        <w:rPr>
          <w:spacing w:val="-8"/>
          <w:w w:val="105"/>
        </w:rPr>
        <w:t xml:space="preserve"> </w:t>
      </w:r>
      <w:r>
        <w:rPr>
          <w:w w:val="105"/>
        </w:rPr>
        <w:t>207 del</w:t>
      </w:r>
      <w:r>
        <w:rPr>
          <w:spacing w:val="-7"/>
          <w:w w:val="105"/>
        </w:rPr>
        <w:t xml:space="preserve"> </w:t>
      </w:r>
      <w:r>
        <w:rPr>
          <w:w w:val="105"/>
        </w:rPr>
        <w:t>Código</w:t>
      </w:r>
      <w:r>
        <w:rPr>
          <w:spacing w:val="-2"/>
          <w:w w:val="105"/>
        </w:rPr>
        <w:t xml:space="preserve"> </w:t>
      </w:r>
      <w:r>
        <w:rPr>
          <w:w w:val="105"/>
        </w:rPr>
        <w:t>de</w:t>
      </w:r>
      <w:r>
        <w:rPr>
          <w:spacing w:val="-14"/>
          <w:w w:val="105"/>
        </w:rPr>
        <w:t xml:space="preserve"> </w:t>
      </w:r>
      <w:r>
        <w:rPr>
          <w:w w:val="105"/>
        </w:rPr>
        <w:t>comercio</w:t>
      </w:r>
      <w:r>
        <w:rPr>
          <w:spacing w:val="-8"/>
          <w:w w:val="105"/>
        </w:rPr>
        <w:t xml:space="preserve"> </w:t>
      </w:r>
      <w:r>
        <w:rPr>
          <w:w w:val="105"/>
        </w:rPr>
        <w:t>y de la Ley 43 de 1990 y demás normas</w:t>
      </w:r>
      <w:r>
        <w:rPr>
          <w:w w:val="105"/>
        </w:rPr>
        <w:t xml:space="preserve"> que rigen la profesión y con base en las </w:t>
      </w:r>
      <w:r>
        <w:t xml:space="preserve">normas internacionales contables NIIF para empresas que no cotizan en el mercado </w:t>
      </w:r>
      <w:r>
        <w:rPr>
          <w:w w:val="105"/>
        </w:rPr>
        <w:t>de valores.</w:t>
      </w:r>
    </w:p>
    <w:p w:rsidR="002314F9" w:rsidRDefault="002314F9">
      <w:pPr>
        <w:pStyle w:val="Textoindependiente"/>
        <w:spacing w:before="11"/>
      </w:pPr>
    </w:p>
    <w:p w:rsidR="002314F9" w:rsidRDefault="00E94BFF">
      <w:pPr>
        <w:pStyle w:val="Ttulo1"/>
        <w:numPr>
          <w:ilvl w:val="1"/>
          <w:numId w:val="28"/>
        </w:numPr>
        <w:tabs>
          <w:tab w:val="left" w:pos="973"/>
        </w:tabs>
        <w:ind w:hanging="713"/>
      </w:pPr>
      <w:r>
        <w:rPr>
          <w:spacing w:val="-2"/>
          <w:w w:val="105"/>
        </w:rPr>
        <w:t>PLAZO</w:t>
      </w:r>
    </w:p>
    <w:p w:rsidR="002314F9" w:rsidRDefault="002314F9">
      <w:pPr>
        <w:pStyle w:val="Textoindependiente"/>
        <w:spacing w:before="25"/>
        <w:rPr>
          <w:rFonts w:ascii="Arial"/>
          <w:b/>
        </w:rPr>
      </w:pPr>
    </w:p>
    <w:p w:rsidR="002314F9" w:rsidRDefault="00E94BFF">
      <w:pPr>
        <w:pStyle w:val="Textoindependiente"/>
        <w:spacing w:before="1" w:line="249" w:lineRule="auto"/>
        <w:ind w:left="260" w:right="253"/>
        <w:jc w:val="both"/>
      </w:pPr>
      <w:r>
        <w:rPr>
          <w:w w:val="105"/>
        </w:rPr>
        <w:t>El</w:t>
      </w:r>
      <w:r>
        <w:rPr>
          <w:spacing w:val="-5"/>
          <w:w w:val="105"/>
        </w:rPr>
        <w:t xml:space="preserve"> </w:t>
      </w:r>
      <w:r>
        <w:rPr>
          <w:w w:val="105"/>
        </w:rPr>
        <w:t>contrato</w:t>
      </w:r>
      <w:r>
        <w:rPr>
          <w:spacing w:val="-11"/>
          <w:w w:val="105"/>
        </w:rPr>
        <w:t xml:space="preserve"> </w:t>
      </w:r>
      <w:r>
        <w:rPr>
          <w:w w:val="105"/>
        </w:rPr>
        <w:t>tendrá</w:t>
      </w:r>
      <w:r>
        <w:rPr>
          <w:spacing w:val="-5"/>
          <w:w w:val="105"/>
        </w:rPr>
        <w:t xml:space="preserve"> </w:t>
      </w:r>
      <w:r>
        <w:rPr>
          <w:w w:val="105"/>
        </w:rPr>
        <w:t>un</w:t>
      </w:r>
      <w:r>
        <w:rPr>
          <w:spacing w:val="-5"/>
          <w:w w:val="105"/>
        </w:rPr>
        <w:t xml:space="preserve"> </w:t>
      </w:r>
      <w:r>
        <w:rPr>
          <w:w w:val="105"/>
        </w:rPr>
        <w:t>plazo</w:t>
      </w:r>
      <w:r>
        <w:rPr>
          <w:spacing w:val="-5"/>
          <w:w w:val="105"/>
        </w:rPr>
        <w:t xml:space="preserve"> </w:t>
      </w:r>
      <w:r>
        <w:rPr>
          <w:w w:val="105"/>
        </w:rPr>
        <w:t>de</w:t>
      </w:r>
      <w:r>
        <w:rPr>
          <w:spacing w:val="-5"/>
          <w:w w:val="105"/>
        </w:rPr>
        <w:t xml:space="preserve"> </w:t>
      </w:r>
      <w:r>
        <w:rPr>
          <w:w w:val="105"/>
        </w:rPr>
        <w:t xml:space="preserve">ejecución </w:t>
      </w:r>
      <w:r>
        <w:rPr>
          <w:rFonts w:ascii="Arial" w:hAnsi="Arial"/>
          <w:b/>
          <w:w w:val="105"/>
          <w:u w:val="single"/>
        </w:rPr>
        <w:t>NUEVE</w:t>
      </w:r>
      <w:r>
        <w:rPr>
          <w:rFonts w:ascii="Arial" w:hAnsi="Arial"/>
          <w:b/>
          <w:spacing w:val="-1"/>
          <w:w w:val="105"/>
          <w:u w:val="single"/>
        </w:rPr>
        <w:t xml:space="preserve"> </w:t>
      </w:r>
      <w:r>
        <w:rPr>
          <w:rFonts w:ascii="Arial" w:hAnsi="Arial"/>
          <w:b/>
          <w:w w:val="105"/>
          <w:u w:val="single"/>
        </w:rPr>
        <w:t>MESES,</w:t>
      </w:r>
      <w:r>
        <w:rPr>
          <w:rFonts w:ascii="Arial" w:hAnsi="Arial"/>
          <w:b/>
          <w:spacing w:val="-3"/>
          <w:w w:val="105"/>
        </w:rPr>
        <w:t xml:space="preserve"> </w:t>
      </w:r>
      <w:r>
        <w:rPr>
          <w:w w:val="105"/>
        </w:rPr>
        <w:t>iniciando</w:t>
      </w:r>
      <w:r>
        <w:rPr>
          <w:spacing w:val="-5"/>
          <w:w w:val="105"/>
        </w:rPr>
        <w:t xml:space="preserve"> </w:t>
      </w:r>
      <w:r>
        <w:rPr>
          <w:w w:val="105"/>
        </w:rPr>
        <w:t>el</w:t>
      </w:r>
      <w:r>
        <w:rPr>
          <w:spacing w:val="-2"/>
          <w:w w:val="105"/>
        </w:rPr>
        <w:t xml:space="preserve"> </w:t>
      </w:r>
      <w:r>
        <w:rPr>
          <w:w w:val="105"/>
        </w:rPr>
        <w:t>primero</w:t>
      </w:r>
      <w:r>
        <w:rPr>
          <w:spacing w:val="-11"/>
          <w:w w:val="105"/>
        </w:rPr>
        <w:t xml:space="preserve"> </w:t>
      </w:r>
      <w:r>
        <w:rPr>
          <w:w w:val="105"/>
        </w:rPr>
        <w:t>(01) de abril de 2026, cumplidos los r</w:t>
      </w:r>
      <w:r>
        <w:rPr>
          <w:w w:val="105"/>
        </w:rPr>
        <w:t>equisitos de perfeccionamiento y ejecución del contrato y finalizando el treinta y uno (31) de diciembre de 2026.</w:t>
      </w:r>
    </w:p>
    <w:p w:rsidR="002314F9" w:rsidRDefault="002314F9">
      <w:pPr>
        <w:pStyle w:val="Textoindependiente"/>
        <w:spacing w:before="12"/>
      </w:pPr>
    </w:p>
    <w:p w:rsidR="002314F9" w:rsidRDefault="00E94BFF">
      <w:pPr>
        <w:pStyle w:val="Ttulo1"/>
        <w:numPr>
          <w:ilvl w:val="1"/>
          <w:numId w:val="28"/>
        </w:numPr>
        <w:tabs>
          <w:tab w:val="left" w:pos="973"/>
        </w:tabs>
        <w:ind w:hanging="713"/>
      </w:pPr>
      <w:r>
        <w:rPr>
          <w:spacing w:val="-2"/>
          <w:w w:val="105"/>
        </w:rPr>
        <w:t>PRESUPUESTO</w:t>
      </w:r>
    </w:p>
    <w:p w:rsidR="002314F9" w:rsidRDefault="002314F9">
      <w:pPr>
        <w:pStyle w:val="Ttulo1"/>
        <w:sectPr w:rsidR="002314F9">
          <w:pgSz w:w="12240" w:h="18720"/>
          <w:pgMar w:top="1920" w:right="1440" w:bottom="280" w:left="1440" w:header="567" w:footer="0" w:gutter="0"/>
          <w:cols w:space="720"/>
        </w:sectPr>
      </w:pPr>
    </w:p>
    <w:p w:rsidR="002314F9" w:rsidRDefault="002314F9">
      <w:pPr>
        <w:pStyle w:val="Textoindependiente"/>
        <w:spacing w:before="197"/>
        <w:rPr>
          <w:rFonts w:ascii="Arial"/>
          <w:b/>
        </w:rPr>
      </w:pPr>
    </w:p>
    <w:p w:rsidR="002314F9" w:rsidRDefault="00E94BFF">
      <w:pPr>
        <w:spacing w:before="1" w:line="254" w:lineRule="auto"/>
        <w:ind w:left="260" w:right="255"/>
        <w:jc w:val="both"/>
        <w:rPr>
          <w:rFonts w:ascii="Arial"/>
          <w:b/>
          <w:sz w:val="23"/>
        </w:rPr>
      </w:pPr>
      <w:r>
        <w:rPr>
          <w:w w:val="105"/>
          <w:sz w:val="23"/>
        </w:rPr>
        <w:t xml:space="preserve">Para la presente convocatoria hay presupuesto estimado de </w:t>
      </w:r>
      <w:r>
        <w:rPr>
          <w:rFonts w:ascii="Arial"/>
          <w:b/>
          <w:w w:val="105"/>
          <w:sz w:val="23"/>
        </w:rPr>
        <w:t>CUARENTA Y UN MILLONES</w:t>
      </w:r>
      <w:r>
        <w:rPr>
          <w:rFonts w:ascii="Arial"/>
          <w:b/>
          <w:spacing w:val="33"/>
          <w:w w:val="105"/>
          <w:sz w:val="23"/>
        </w:rPr>
        <w:t xml:space="preserve">  </w:t>
      </w:r>
      <w:r>
        <w:rPr>
          <w:rFonts w:ascii="Arial"/>
          <w:b/>
          <w:w w:val="105"/>
          <w:sz w:val="23"/>
        </w:rPr>
        <w:t>CUATROCIENTOS</w:t>
      </w:r>
      <w:r>
        <w:rPr>
          <w:rFonts w:ascii="Arial"/>
          <w:b/>
          <w:spacing w:val="31"/>
          <w:w w:val="105"/>
          <w:sz w:val="23"/>
        </w:rPr>
        <w:t xml:space="preserve">  </w:t>
      </w:r>
      <w:r>
        <w:rPr>
          <w:rFonts w:ascii="Arial"/>
          <w:b/>
          <w:w w:val="105"/>
          <w:sz w:val="23"/>
        </w:rPr>
        <w:t>TREINTA</w:t>
      </w:r>
      <w:r>
        <w:rPr>
          <w:rFonts w:ascii="Arial"/>
          <w:b/>
          <w:spacing w:val="28"/>
          <w:w w:val="105"/>
          <w:sz w:val="23"/>
        </w:rPr>
        <w:t xml:space="preserve">  </w:t>
      </w:r>
      <w:r>
        <w:rPr>
          <w:rFonts w:ascii="Arial"/>
          <w:b/>
          <w:w w:val="105"/>
          <w:sz w:val="23"/>
        </w:rPr>
        <w:t>Y</w:t>
      </w:r>
      <w:r>
        <w:rPr>
          <w:rFonts w:ascii="Arial"/>
          <w:b/>
          <w:spacing w:val="37"/>
          <w:w w:val="105"/>
          <w:sz w:val="23"/>
        </w:rPr>
        <w:t xml:space="preserve">  </w:t>
      </w:r>
      <w:r>
        <w:rPr>
          <w:rFonts w:ascii="Arial"/>
          <w:b/>
          <w:w w:val="105"/>
          <w:sz w:val="23"/>
        </w:rPr>
        <w:t>NUEVE</w:t>
      </w:r>
      <w:r>
        <w:rPr>
          <w:rFonts w:ascii="Arial"/>
          <w:b/>
          <w:spacing w:val="38"/>
          <w:w w:val="105"/>
          <w:sz w:val="23"/>
        </w:rPr>
        <w:t xml:space="preserve">  </w:t>
      </w:r>
      <w:r>
        <w:rPr>
          <w:rFonts w:ascii="Arial"/>
          <w:b/>
          <w:w w:val="105"/>
          <w:sz w:val="23"/>
        </w:rPr>
        <w:t>MIL</w:t>
      </w:r>
      <w:r>
        <w:rPr>
          <w:rFonts w:ascii="Arial"/>
          <w:b/>
          <w:spacing w:val="34"/>
          <w:w w:val="105"/>
          <w:sz w:val="23"/>
        </w:rPr>
        <w:t xml:space="preserve">  </w:t>
      </w:r>
      <w:r>
        <w:rPr>
          <w:rFonts w:ascii="Arial"/>
          <w:b/>
          <w:spacing w:val="-2"/>
          <w:w w:val="105"/>
          <w:sz w:val="23"/>
        </w:rPr>
        <w:t>OCHOCIENTOS</w:t>
      </w:r>
    </w:p>
    <w:p w:rsidR="002314F9" w:rsidRDefault="00E94BFF">
      <w:pPr>
        <w:spacing w:line="242" w:lineRule="auto"/>
        <w:ind w:left="260" w:right="261"/>
        <w:jc w:val="both"/>
      </w:pPr>
      <w:r>
        <w:rPr>
          <w:rFonts w:ascii="Arial"/>
          <w:b/>
          <w:sz w:val="23"/>
        </w:rPr>
        <w:t>SETENTA</w:t>
      </w:r>
      <w:r>
        <w:rPr>
          <w:rFonts w:ascii="Arial"/>
          <w:b/>
          <w:spacing w:val="-4"/>
          <w:sz w:val="23"/>
        </w:rPr>
        <w:t xml:space="preserve"> </w:t>
      </w:r>
      <w:r>
        <w:rPr>
          <w:rFonts w:ascii="Arial"/>
          <w:b/>
          <w:sz w:val="23"/>
        </w:rPr>
        <w:t>Y DOS PESOS M/CTE ($41.439.872,00)</w:t>
      </w:r>
      <w:r>
        <w:t>, se entienden incluidos la</w:t>
      </w:r>
      <w:r>
        <w:rPr>
          <w:spacing w:val="-5"/>
        </w:rPr>
        <w:t xml:space="preserve"> </w:t>
      </w:r>
      <w:r>
        <w:t>totalidad de costos directos e indirectos, involucrados con el suministro y que el contratista debe realizar para el cumplimiento de sus obligaciones.</w:t>
      </w:r>
    </w:p>
    <w:p w:rsidR="002314F9" w:rsidRDefault="002314F9">
      <w:pPr>
        <w:pStyle w:val="Textoindependiente"/>
        <w:spacing w:before="14"/>
        <w:rPr>
          <w:sz w:val="22"/>
        </w:rPr>
      </w:pPr>
    </w:p>
    <w:p w:rsidR="002314F9" w:rsidRDefault="00E94BFF">
      <w:pPr>
        <w:pStyle w:val="Textoindependiente"/>
        <w:spacing w:line="249" w:lineRule="auto"/>
        <w:ind w:left="260" w:right="267"/>
        <w:jc w:val="both"/>
      </w:pPr>
      <w:r>
        <w:rPr>
          <w:w w:val="105"/>
        </w:rPr>
        <w:t>El valor d</w:t>
      </w:r>
      <w:r>
        <w:rPr>
          <w:w w:val="105"/>
        </w:rPr>
        <w:t xml:space="preserve">el contrato podrá ser igual a la disponibilidad presupuestal, no obstante, </w:t>
      </w:r>
      <w:r>
        <w:t xml:space="preserve">los pagos se realizarán de conformidad con los servicios requeridos y efectivamente </w:t>
      </w:r>
      <w:r>
        <w:rPr>
          <w:w w:val="105"/>
        </w:rPr>
        <w:t>prestados por el proveedor, implica ello que no necesariamente se ejecutará la totalidad del pres</w:t>
      </w:r>
      <w:r>
        <w:rPr>
          <w:w w:val="105"/>
        </w:rPr>
        <w:t>upuesto del contrato que podrá adicionarse previa disponibilidad presupuestal y justificación escrita del supervisor de la misma.</w:t>
      </w:r>
    </w:p>
    <w:p w:rsidR="002314F9" w:rsidRDefault="002314F9">
      <w:pPr>
        <w:pStyle w:val="Textoindependiente"/>
        <w:spacing w:before="17"/>
      </w:pPr>
    </w:p>
    <w:p w:rsidR="002314F9" w:rsidRDefault="00E94BFF">
      <w:pPr>
        <w:pStyle w:val="Ttulo1"/>
        <w:numPr>
          <w:ilvl w:val="1"/>
          <w:numId w:val="28"/>
        </w:numPr>
        <w:tabs>
          <w:tab w:val="left" w:pos="973"/>
        </w:tabs>
        <w:ind w:hanging="713"/>
      </w:pPr>
      <w:r>
        <w:rPr>
          <w:w w:val="105"/>
        </w:rPr>
        <w:t>FORMA</w:t>
      </w:r>
      <w:r>
        <w:rPr>
          <w:spacing w:val="-13"/>
          <w:w w:val="105"/>
        </w:rPr>
        <w:t xml:space="preserve"> </w:t>
      </w:r>
      <w:r>
        <w:rPr>
          <w:w w:val="105"/>
        </w:rPr>
        <w:t>DE</w:t>
      </w:r>
      <w:r>
        <w:rPr>
          <w:spacing w:val="-9"/>
          <w:w w:val="105"/>
        </w:rPr>
        <w:t xml:space="preserve"> </w:t>
      </w:r>
      <w:r>
        <w:rPr>
          <w:spacing w:val="-4"/>
          <w:w w:val="105"/>
        </w:rPr>
        <w:t>PAGO</w:t>
      </w:r>
    </w:p>
    <w:p w:rsidR="002314F9" w:rsidRDefault="002314F9">
      <w:pPr>
        <w:pStyle w:val="Textoindependiente"/>
        <w:spacing w:before="25"/>
        <w:rPr>
          <w:rFonts w:ascii="Arial"/>
          <w:b/>
        </w:rPr>
      </w:pPr>
    </w:p>
    <w:p w:rsidR="002314F9" w:rsidRDefault="00E94BFF">
      <w:pPr>
        <w:pStyle w:val="Textoindependiente"/>
        <w:spacing w:before="1" w:line="252" w:lineRule="auto"/>
        <w:ind w:left="260" w:right="256"/>
        <w:jc w:val="both"/>
      </w:pPr>
      <w:r>
        <w:rPr>
          <w:w w:val="105"/>
        </w:rPr>
        <w:t>Telecaribe pagará de manera mensual la suma la suma que corresponda a los servicios efectivamente prestados,</w:t>
      </w:r>
      <w:r>
        <w:rPr>
          <w:w w:val="105"/>
        </w:rPr>
        <w:t xml:space="preserve"> de conformidad con la propuesta económica presentada,</w:t>
      </w:r>
      <w:r>
        <w:rPr>
          <w:spacing w:val="-4"/>
          <w:w w:val="105"/>
        </w:rPr>
        <w:t xml:space="preserve"> </w:t>
      </w:r>
      <w:r>
        <w:rPr>
          <w:w w:val="105"/>
        </w:rPr>
        <w:t>dentro</w:t>
      </w:r>
      <w:r>
        <w:rPr>
          <w:spacing w:val="-7"/>
          <w:w w:val="105"/>
        </w:rPr>
        <w:t xml:space="preserve"> </w:t>
      </w:r>
      <w:r>
        <w:rPr>
          <w:w w:val="105"/>
        </w:rPr>
        <w:t>de</w:t>
      </w:r>
      <w:r>
        <w:rPr>
          <w:spacing w:val="-7"/>
          <w:w w:val="105"/>
        </w:rPr>
        <w:t xml:space="preserve"> </w:t>
      </w:r>
      <w:r>
        <w:rPr>
          <w:w w:val="105"/>
        </w:rPr>
        <w:t>los</w:t>
      </w:r>
      <w:r>
        <w:rPr>
          <w:spacing w:val="-2"/>
          <w:w w:val="105"/>
        </w:rPr>
        <w:t xml:space="preserve"> </w:t>
      </w:r>
      <w:r>
        <w:rPr>
          <w:w w:val="105"/>
        </w:rPr>
        <w:t>treinta</w:t>
      </w:r>
      <w:r>
        <w:rPr>
          <w:spacing w:val="-14"/>
          <w:w w:val="105"/>
        </w:rPr>
        <w:t xml:space="preserve"> </w:t>
      </w:r>
      <w:r>
        <w:rPr>
          <w:w w:val="105"/>
        </w:rPr>
        <w:t>días</w:t>
      </w:r>
      <w:r>
        <w:rPr>
          <w:spacing w:val="-2"/>
          <w:w w:val="105"/>
        </w:rPr>
        <w:t xml:space="preserve"> </w:t>
      </w:r>
      <w:r>
        <w:rPr>
          <w:w w:val="105"/>
        </w:rPr>
        <w:t>siguientes a</w:t>
      </w:r>
      <w:r>
        <w:rPr>
          <w:spacing w:val="-14"/>
          <w:w w:val="105"/>
        </w:rPr>
        <w:t xml:space="preserve"> </w:t>
      </w:r>
      <w:r>
        <w:rPr>
          <w:w w:val="105"/>
        </w:rPr>
        <w:t>la prestación</w:t>
      </w:r>
      <w:r>
        <w:rPr>
          <w:spacing w:val="-7"/>
          <w:w w:val="105"/>
        </w:rPr>
        <w:t xml:space="preserve"> </w:t>
      </w:r>
      <w:r>
        <w:rPr>
          <w:w w:val="105"/>
        </w:rPr>
        <w:t>del</w:t>
      </w:r>
      <w:r>
        <w:rPr>
          <w:spacing w:val="-7"/>
          <w:w w:val="105"/>
        </w:rPr>
        <w:t xml:space="preserve"> </w:t>
      </w:r>
      <w:r>
        <w:rPr>
          <w:w w:val="105"/>
        </w:rPr>
        <w:t>servicio,</w:t>
      </w:r>
      <w:r>
        <w:rPr>
          <w:spacing w:val="-1"/>
          <w:w w:val="105"/>
        </w:rPr>
        <w:t xml:space="preserve"> </w:t>
      </w:r>
      <w:r>
        <w:rPr>
          <w:w w:val="105"/>
        </w:rPr>
        <w:t>previa presentación de la</w:t>
      </w:r>
      <w:r>
        <w:rPr>
          <w:spacing w:val="-4"/>
          <w:w w:val="105"/>
        </w:rPr>
        <w:t xml:space="preserve"> </w:t>
      </w:r>
      <w:r>
        <w:rPr>
          <w:w w:val="105"/>
        </w:rPr>
        <w:t>factura, sus anexos, recibo a</w:t>
      </w:r>
      <w:r>
        <w:rPr>
          <w:spacing w:val="-4"/>
          <w:w w:val="105"/>
        </w:rPr>
        <w:t xml:space="preserve"> </w:t>
      </w:r>
      <w:r>
        <w:rPr>
          <w:w w:val="105"/>
        </w:rPr>
        <w:t>satisfacción del servicio por parte del supervisor del contrato, y el soporte</w:t>
      </w:r>
      <w:r>
        <w:rPr>
          <w:w w:val="105"/>
        </w:rPr>
        <w:t xml:space="preserve"> de pago de la seguridad social y pagos </w:t>
      </w:r>
      <w:r>
        <w:rPr>
          <w:spacing w:val="-2"/>
          <w:w w:val="105"/>
        </w:rPr>
        <w:t>parafiscales.</w:t>
      </w:r>
    </w:p>
    <w:p w:rsidR="002314F9" w:rsidRDefault="00E94BFF">
      <w:pPr>
        <w:spacing w:before="264" w:line="252" w:lineRule="auto"/>
        <w:ind w:left="260" w:right="258"/>
        <w:jc w:val="both"/>
        <w:rPr>
          <w:rFonts w:ascii="Arial" w:hAnsi="Arial"/>
          <w:b/>
          <w:sz w:val="23"/>
        </w:rPr>
      </w:pPr>
      <w:r>
        <w:rPr>
          <w:w w:val="105"/>
          <w:sz w:val="23"/>
        </w:rPr>
        <w:t>Se</w:t>
      </w:r>
      <w:r>
        <w:rPr>
          <w:spacing w:val="-11"/>
          <w:w w:val="105"/>
          <w:sz w:val="23"/>
        </w:rPr>
        <w:t xml:space="preserve"> </w:t>
      </w:r>
      <w:r>
        <w:rPr>
          <w:w w:val="105"/>
          <w:sz w:val="23"/>
        </w:rPr>
        <w:t>indica</w:t>
      </w:r>
      <w:r>
        <w:rPr>
          <w:spacing w:val="-5"/>
          <w:w w:val="105"/>
          <w:sz w:val="23"/>
        </w:rPr>
        <w:t xml:space="preserve"> </w:t>
      </w:r>
      <w:r>
        <w:rPr>
          <w:w w:val="105"/>
          <w:sz w:val="23"/>
        </w:rPr>
        <w:t>que</w:t>
      </w:r>
      <w:r>
        <w:rPr>
          <w:spacing w:val="-5"/>
          <w:w w:val="105"/>
          <w:sz w:val="23"/>
        </w:rPr>
        <w:t xml:space="preserve"> </w:t>
      </w:r>
      <w:r>
        <w:rPr>
          <w:w w:val="105"/>
          <w:sz w:val="23"/>
        </w:rPr>
        <w:t>la</w:t>
      </w:r>
      <w:r>
        <w:rPr>
          <w:spacing w:val="-5"/>
          <w:w w:val="105"/>
          <w:sz w:val="23"/>
        </w:rPr>
        <w:t xml:space="preserve"> </w:t>
      </w:r>
      <w:r>
        <w:rPr>
          <w:w w:val="105"/>
          <w:sz w:val="23"/>
        </w:rPr>
        <w:t>presente</w:t>
      </w:r>
      <w:r>
        <w:rPr>
          <w:spacing w:val="-11"/>
          <w:w w:val="105"/>
          <w:sz w:val="23"/>
        </w:rPr>
        <w:t xml:space="preserve"> </w:t>
      </w:r>
      <w:r>
        <w:rPr>
          <w:w w:val="105"/>
          <w:sz w:val="23"/>
        </w:rPr>
        <w:t>convocatoria</w:t>
      </w:r>
      <w:r>
        <w:rPr>
          <w:spacing w:val="-5"/>
          <w:w w:val="105"/>
          <w:sz w:val="23"/>
        </w:rPr>
        <w:t xml:space="preserve"> </w:t>
      </w:r>
      <w:r>
        <w:rPr>
          <w:w w:val="105"/>
          <w:sz w:val="23"/>
        </w:rPr>
        <w:t>se</w:t>
      </w:r>
      <w:r>
        <w:rPr>
          <w:spacing w:val="-5"/>
          <w:w w:val="105"/>
          <w:sz w:val="23"/>
        </w:rPr>
        <w:t xml:space="preserve"> </w:t>
      </w:r>
      <w:r>
        <w:rPr>
          <w:w w:val="105"/>
          <w:sz w:val="23"/>
        </w:rPr>
        <w:t>encuentra</w:t>
      </w:r>
      <w:r>
        <w:rPr>
          <w:spacing w:val="-5"/>
          <w:w w:val="105"/>
          <w:sz w:val="23"/>
        </w:rPr>
        <w:t xml:space="preserve"> </w:t>
      </w:r>
      <w:r>
        <w:rPr>
          <w:w w:val="105"/>
          <w:sz w:val="23"/>
        </w:rPr>
        <w:t>contemplada</w:t>
      </w:r>
      <w:r>
        <w:rPr>
          <w:spacing w:val="-5"/>
          <w:w w:val="105"/>
          <w:sz w:val="23"/>
        </w:rPr>
        <w:t xml:space="preserve"> </w:t>
      </w:r>
      <w:r>
        <w:rPr>
          <w:w w:val="105"/>
          <w:sz w:val="23"/>
        </w:rPr>
        <w:t xml:space="preserve">en el plan anual de adquisiciones realizado para el año 2026, soportada con </w:t>
      </w:r>
      <w:r>
        <w:rPr>
          <w:rFonts w:ascii="Arial" w:hAnsi="Arial"/>
          <w:b/>
          <w:w w:val="105"/>
          <w:sz w:val="23"/>
          <w:u w:val="single"/>
        </w:rPr>
        <w:t>Certificado de</w:t>
      </w:r>
      <w:r>
        <w:rPr>
          <w:rFonts w:ascii="Arial" w:hAnsi="Arial"/>
          <w:b/>
          <w:w w:val="105"/>
          <w:sz w:val="23"/>
        </w:rPr>
        <w:t xml:space="preserve"> </w:t>
      </w:r>
      <w:r>
        <w:rPr>
          <w:rFonts w:ascii="Arial" w:hAnsi="Arial"/>
          <w:b/>
          <w:w w:val="105"/>
          <w:sz w:val="23"/>
          <w:u w:val="single"/>
        </w:rPr>
        <w:t>Disponibilidad Presupuestal No. 000000311 del 2</w:t>
      </w:r>
      <w:r>
        <w:rPr>
          <w:rFonts w:ascii="Arial" w:hAnsi="Arial"/>
          <w:b/>
          <w:w w:val="105"/>
          <w:sz w:val="23"/>
          <w:u w:val="single"/>
        </w:rPr>
        <w:t>4 de febrero de 2026.</w:t>
      </w:r>
    </w:p>
    <w:p w:rsidR="002314F9" w:rsidRDefault="002314F9">
      <w:pPr>
        <w:pStyle w:val="Textoindependiente"/>
        <w:spacing w:before="11"/>
        <w:rPr>
          <w:rFonts w:ascii="Arial"/>
          <w:b/>
        </w:rPr>
      </w:pPr>
    </w:p>
    <w:p w:rsidR="002314F9" w:rsidRDefault="00E94BFF">
      <w:pPr>
        <w:pStyle w:val="Ttulo1"/>
        <w:numPr>
          <w:ilvl w:val="1"/>
          <w:numId w:val="28"/>
        </w:numPr>
        <w:tabs>
          <w:tab w:val="left" w:pos="973"/>
        </w:tabs>
        <w:spacing w:before="1"/>
        <w:ind w:hanging="713"/>
      </w:pPr>
      <w:r>
        <w:t>SUPERVISIÓN</w:t>
      </w:r>
      <w:r>
        <w:rPr>
          <w:spacing w:val="27"/>
        </w:rPr>
        <w:t xml:space="preserve"> </w:t>
      </w:r>
      <w:r>
        <w:t>Y/O</w:t>
      </w:r>
      <w:r>
        <w:rPr>
          <w:spacing w:val="40"/>
        </w:rPr>
        <w:t xml:space="preserve"> </w:t>
      </w:r>
      <w:r>
        <w:rPr>
          <w:spacing w:val="-2"/>
        </w:rPr>
        <w:t>INTERVENTORÍA</w:t>
      </w:r>
    </w:p>
    <w:p w:rsidR="002314F9" w:rsidRDefault="002314F9">
      <w:pPr>
        <w:pStyle w:val="Textoindependiente"/>
        <w:spacing w:before="18"/>
        <w:rPr>
          <w:rFonts w:ascii="Arial"/>
          <w:b/>
        </w:rPr>
      </w:pPr>
    </w:p>
    <w:p w:rsidR="002314F9" w:rsidRDefault="00E94BFF">
      <w:pPr>
        <w:spacing w:line="247" w:lineRule="auto"/>
        <w:ind w:left="260"/>
        <w:rPr>
          <w:sz w:val="23"/>
        </w:rPr>
      </w:pPr>
      <w:r>
        <w:rPr>
          <w:w w:val="105"/>
          <w:sz w:val="23"/>
        </w:rPr>
        <w:t>La supervisión</w:t>
      </w:r>
      <w:r>
        <w:rPr>
          <w:spacing w:val="34"/>
          <w:w w:val="105"/>
          <w:sz w:val="23"/>
        </w:rPr>
        <w:t xml:space="preserve"> </w:t>
      </w:r>
      <w:r>
        <w:rPr>
          <w:w w:val="105"/>
          <w:sz w:val="23"/>
        </w:rPr>
        <w:t>estará</w:t>
      </w:r>
      <w:r>
        <w:rPr>
          <w:spacing w:val="34"/>
          <w:w w:val="105"/>
          <w:sz w:val="23"/>
        </w:rPr>
        <w:t xml:space="preserve"> </w:t>
      </w:r>
      <w:r>
        <w:rPr>
          <w:w w:val="105"/>
          <w:sz w:val="23"/>
        </w:rPr>
        <w:t>a cargo</w:t>
      </w:r>
      <w:r>
        <w:rPr>
          <w:spacing w:val="27"/>
          <w:w w:val="105"/>
          <w:sz w:val="23"/>
        </w:rPr>
        <w:t xml:space="preserve"> </w:t>
      </w:r>
      <w:r>
        <w:rPr>
          <w:w w:val="105"/>
          <w:sz w:val="23"/>
        </w:rPr>
        <w:t>del</w:t>
      </w:r>
      <w:r>
        <w:rPr>
          <w:spacing w:val="33"/>
          <w:w w:val="105"/>
          <w:sz w:val="23"/>
        </w:rPr>
        <w:t xml:space="preserve"> </w:t>
      </w:r>
      <w:r>
        <w:rPr>
          <w:rFonts w:ascii="Arial" w:hAnsi="Arial"/>
          <w:b/>
          <w:w w:val="105"/>
          <w:sz w:val="23"/>
        </w:rPr>
        <w:t>PROFESIONAL</w:t>
      </w:r>
      <w:r>
        <w:rPr>
          <w:rFonts w:ascii="Arial" w:hAnsi="Arial"/>
          <w:b/>
          <w:spacing w:val="29"/>
          <w:w w:val="105"/>
          <w:sz w:val="23"/>
        </w:rPr>
        <w:t xml:space="preserve"> </w:t>
      </w:r>
      <w:r>
        <w:rPr>
          <w:rFonts w:ascii="Arial" w:hAnsi="Arial"/>
          <w:b/>
          <w:w w:val="105"/>
          <w:sz w:val="23"/>
        </w:rPr>
        <w:t>GESTIÓN INSTITUCIONAL COMERCIAL Y FINANCIERA</w:t>
      </w:r>
      <w:r>
        <w:rPr>
          <w:w w:val="105"/>
          <w:sz w:val="23"/>
        </w:rPr>
        <w:t>, o quien haga sus veces.</w:t>
      </w:r>
    </w:p>
    <w:p w:rsidR="002314F9" w:rsidRDefault="002314F9">
      <w:pPr>
        <w:pStyle w:val="Textoindependiente"/>
        <w:spacing w:before="19"/>
      </w:pPr>
    </w:p>
    <w:p w:rsidR="002314F9" w:rsidRDefault="00E94BFF">
      <w:pPr>
        <w:pStyle w:val="Ttulo1"/>
        <w:ind w:left="370" w:right="376" w:firstLine="0"/>
        <w:jc w:val="center"/>
      </w:pPr>
      <w:r>
        <w:rPr>
          <w:w w:val="105"/>
        </w:rPr>
        <w:t>CAPÍTULO</w:t>
      </w:r>
      <w:r>
        <w:rPr>
          <w:spacing w:val="-13"/>
          <w:w w:val="105"/>
        </w:rPr>
        <w:t xml:space="preserve"> </w:t>
      </w:r>
      <w:r>
        <w:rPr>
          <w:w w:val="105"/>
        </w:rPr>
        <w:t>IV</w:t>
      </w:r>
      <w:r>
        <w:rPr>
          <w:spacing w:val="-10"/>
          <w:w w:val="105"/>
        </w:rPr>
        <w:t xml:space="preserve"> </w:t>
      </w:r>
      <w:r>
        <w:rPr>
          <w:w w:val="105"/>
        </w:rPr>
        <w:t>–</w:t>
      </w:r>
      <w:r>
        <w:rPr>
          <w:spacing w:val="-6"/>
          <w:w w:val="105"/>
        </w:rPr>
        <w:t xml:space="preserve"> </w:t>
      </w:r>
      <w:r>
        <w:rPr>
          <w:w w:val="105"/>
        </w:rPr>
        <w:t>DE</w:t>
      </w:r>
      <w:r>
        <w:rPr>
          <w:spacing w:val="-10"/>
          <w:w w:val="105"/>
        </w:rPr>
        <w:t xml:space="preserve"> </w:t>
      </w:r>
      <w:r>
        <w:rPr>
          <w:w w:val="105"/>
        </w:rPr>
        <w:t>LAS</w:t>
      </w:r>
      <w:r>
        <w:rPr>
          <w:spacing w:val="-3"/>
          <w:w w:val="105"/>
        </w:rPr>
        <w:t xml:space="preserve"> </w:t>
      </w:r>
      <w:r>
        <w:rPr>
          <w:spacing w:val="-2"/>
          <w:w w:val="105"/>
        </w:rPr>
        <w:t>PROPUESTAS</w:t>
      </w:r>
    </w:p>
    <w:p w:rsidR="002314F9" w:rsidRDefault="002314F9">
      <w:pPr>
        <w:pStyle w:val="Textoindependiente"/>
        <w:spacing w:before="25"/>
        <w:rPr>
          <w:rFonts w:ascii="Arial"/>
          <w:b/>
        </w:rPr>
      </w:pPr>
    </w:p>
    <w:p w:rsidR="002314F9" w:rsidRDefault="00E94BFF">
      <w:pPr>
        <w:pStyle w:val="Prrafodelista"/>
        <w:numPr>
          <w:ilvl w:val="1"/>
          <w:numId w:val="27"/>
        </w:numPr>
        <w:tabs>
          <w:tab w:val="left" w:pos="973"/>
        </w:tabs>
        <w:spacing w:before="1"/>
        <w:ind w:hanging="713"/>
        <w:jc w:val="left"/>
        <w:rPr>
          <w:rFonts w:ascii="Arial" w:hAnsi="Arial"/>
          <w:b/>
          <w:sz w:val="23"/>
        </w:rPr>
      </w:pPr>
      <w:r>
        <w:rPr>
          <w:rFonts w:ascii="Arial" w:hAnsi="Arial"/>
          <w:b/>
          <w:sz w:val="23"/>
        </w:rPr>
        <w:t>PRESENTACIÓN</w:t>
      </w:r>
      <w:r>
        <w:rPr>
          <w:rFonts w:ascii="Arial" w:hAnsi="Arial"/>
          <w:b/>
          <w:spacing w:val="33"/>
          <w:sz w:val="23"/>
        </w:rPr>
        <w:t xml:space="preserve"> </w:t>
      </w:r>
      <w:r>
        <w:rPr>
          <w:rFonts w:ascii="Arial" w:hAnsi="Arial"/>
          <w:b/>
          <w:sz w:val="23"/>
        </w:rPr>
        <w:t>DE</w:t>
      </w:r>
      <w:r>
        <w:rPr>
          <w:rFonts w:ascii="Arial" w:hAnsi="Arial"/>
          <w:b/>
          <w:spacing w:val="25"/>
          <w:sz w:val="23"/>
        </w:rPr>
        <w:t xml:space="preserve"> </w:t>
      </w:r>
      <w:r>
        <w:rPr>
          <w:rFonts w:ascii="Arial" w:hAnsi="Arial"/>
          <w:b/>
          <w:sz w:val="23"/>
        </w:rPr>
        <w:t>LAS</w:t>
      </w:r>
      <w:r>
        <w:rPr>
          <w:rFonts w:ascii="Arial" w:hAnsi="Arial"/>
          <w:b/>
          <w:spacing w:val="38"/>
          <w:sz w:val="23"/>
        </w:rPr>
        <w:t xml:space="preserve"> </w:t>
      </w:r>
      <w:r>
        <w:rPr>
          <w:rFonts w:ascii="Arial" w:hAnsi="Arial"/>
          <w:b/>
          <w:spacing w:val="-2"/>
          <w:sz w:val="23"/>
        </w:rPr>
        <w:t>PROPUESTAS</w:t>
      </w:r>
    </w:p>
    <w:p w:rsidR="002314F9" w:rsidRDefault="002314F9">
      <w:pPr>
        <w:pStyle w:val="Textoindependiente"/>
        <w:spacing w:before="18"/>
        <w:rPr>
          <w:rFonts w:ascii="Arial"/>
          <w:b/>
        </w:rPr>
      </w:pPr>
    </w:p>
    <w:p w:rsidR="002314F9" w:rsidRDefault="00E94BFF">
      <w:pPr>
        <w:pStyle w:val="Prrafodelista"/>
        <w:numPr>
          <w:ilvl w:val="2"/>
          <w:numId w:val="27"/>
        </w:numPr>
        <w:tabs>
          <w:tab w:val="left" w:pos="973"/>
        </w:tabs>
        <w:spacing w:line="254" w:lineRule="auto"/>
        <w:ind w:right="250" w:firstLine="0"/>
        <w:jc w:val="both"/>
        <w:rPr>
          <w:sz w:val="23"/>
        </w:rPr>
      </w:pPr>
      <w:r>
        <w:rPr>
          <w:w w:val="105"/>
          <w:sz w:val="23"/>
        </w:rPr>
        <w:t>Validez de</w:t>
      </w:r>
      <w:r>
        <w:rPr>
          <w:spacing w:val="-9"/>
          <w:w w:val="105"/>
          <w:sz w:val="23"/>
        </w:rPr>
        <w:t xml:space="preserve"> </w:t>
      </w:r>
      <w:r>
        <w:rPr>
          <w:w w:val="105"/>
          <w:sz w:val="23"/>
        </w:rPr>
        <w:t>la</w:t>
      </w:r>
      <w:r>
        <w:rPr>
          <w:spacing w:val="-11"/>
          <w:w w:val="105"/>
          <w:sz w:val="23"/>
        </w:rPr>
        <w:t xml:space="preserve"> </w:t>
      </w:r>
      <w:r>
        <w:rPr>
          <w:w w:val="105"/>
          <w:sz w:val="23"/>
        </w:rPr>
        <w:t>Oferta.</w:t>
      </w:r>
      <w:r>
        <w:rPr>
          <w:spacing w:val="-2"/>
          <w:w w:val="105"/>
          <w:sz w:val="23"/>
        </w:rPr>
        <w:t xml:space="preserve"> </w:t>
      </w:r>
      <w:r>
        <w:rPr>
          <w:w w:val="105"/>
          <w:sz w:val="23"/>
        </w:rPr>
        <w:t>El</w:t>
      </w:r>
      <w:r>
        <w:rPr>
          <w:spacing w:val="-5"/>
          <w:w w:val="105"/>
          <w:sz w:val="23"/>
        </w:rPr>
        <w:t xml:space="preserve"> </w:t>
      </w:r>
      <w:r>
        <w:rPr>
          <w:w w:val="105"/>
          <w:sz w:val="23"/>
        </w:rPr>
        <w:t>término</w:t>
      </w:r>
      <w:r>
        <w:rPr>
          <w:spacing w:val="-5"/>
          <w:w w:val="105"/>
          <w:sz w:val="23"/>
        </w:rPr>
        <w:t xml:space="preserve"> </w:t>
      </w:r>
      <w:r>
        <w:rPr>
          <w:w w:val="105"/>
          <w:sz w:val="23"/>
        </w:rPr>
        <w:t>de</w:t>
      </w:r>
      <w:r>
        <w:rPr>
          <w:spacing w:val="-5"/>
          <w:w w:val="105"/>
          <w:sz w:val="23"/>
        </w:rPr>
        <w:t xml:space="preserve"> </w:t>
      </w:r>
      <w:r>
        <w:rPr>
          <w:w w:val="105"/>
          <w:sz w:val="23"/>
        </w:rPr>
        <w:t>validez de</w:t>
      </w:r>
      <w:r>
        <w:rPr>
          <w:spacing w:val="-5"/>
          <w:w w:val="105"/>
          <w:sz w:val="23"/>
        </w:rPr>
        <w:t xml:space="preserve"> </w:t>
      </w:r>
      <w:r>
        <w:rPr>
          <w:w w:val="105"/>
          <w:sz w:val="23"/>
        </w:rPr>
        <w:t>la oferta es igual</w:t>
      </w:r>
      <w:r>
        <w:rPr>
          <w:spacing w:val="-1"/>
          <w:w w:val="105"/>
          <w:sz w:val="23"/>
        </w:rPr>
        <w:t xml:space="preserve"> </w:t>
      </w:r>
      <w:r>
        <w:rPr>
          <w:w w:val="105"/>
          <w:sz w:val="23"/>
        </w:rPr>
        <w:t>al</w:t>
      </w:r>
      <w:r>
        <w:rPr>
          <w:spacing w:val="-5"/>
          <w:w w:val="105"/>
          <w:sz w:val="23"/>
        </w:rPr>
        <w:t xml:space="preserve"> </w:t>
      </w:r>
      <w:r>
        <w:rPr>
          <w:w w:val="105"/>
          <w:sz w:val="23"/>
        </w:rPr>
        <w:t>término</w:t>
      </w:r>
      <w:r>
        <w:rPr>
          <w:spacing w:val="-5"/>
          <w:w w:val="105"/>
          <w:sz w:val="23"/>
        </w:rPr>
        <w:t xml:space="preserve"> </w:t>
      </w:r>
      <w:r>
        <w:rPr>
          <w:w w:val="105"/>
          <w:sz w:val="23"/>
        </w:rPr>
        <w:t>de validez de la garantía de seriedad de la oferta.</w:t>
      </w:r>
    </w:p>
    <w:p w:rsidR="002314F9" w:rsidRDefault="002314F9">
      <w:pPr>
        <w:pStyle w:val="Textoindependiente"/>
        <w:spacing w:before="3"/>
      </w:pPr>
    </w:p>
    <w:p w:rsidR="002314F9" w:rsidRDefault="00E94BFF">
      <w:pPr>
        <w:pStyle w:val="Prrafodelista"/>
        <w:numPr>
          <w:ilvl w:val="2"/>
          <w:numId w:val="27"/>
        </w:numPr>
        <w:tabs>
          <w:tab w:val="left" w:pos="973"/>
        </w:tabs>
        <w:spacing w:line="252" w:lineRule="auto"/>
        <w:ind w:right="258" w:firstLine="0"/>
        <w:jc w:val="both"/>
        <w:rPr>
          <w:sz w:val="23"/>
        </w:rPr>
      </w:pPr>
      <w:r>
        <w:rPr>
          <w:w w:val="105"/>
          <w:sz w:val="23"/>
        </w:rPr>
        <w:t>Texto</w:t>
      </w:r>
      <w:r>
        <w:rPr>
          <w:spacing w:val="-7"/>
          <w:w w:val="105"/>
          <w:sz w:val="23"/>
        </w:rPr>
        <w:t xml:space="preserve"> </w:t>
      </w:r>
      <w:r>
        <w:rPr>
          <w:w w:val="105"/>
          <w:sz w:val="23"/>
        </w:rPr>
        <w:t>de</w:t>
      </w:r>
      <w:r>
        <w:rPr>
          <w:spacing w:val="-14"/>
          <w:w w:val="105"/>
          <w:sz w:val="23"/>
        </w:rPr>
        <w:t xml:space="preserve"> </w:t>
      </w:r>
      <w:r>
        <w:rPr>
          <w:w w:val="105"/>
          <w:sz w:val="23"/>
        </w:rPr>
        <w:t>la</w:t>
      </w:r>
      <w:r>
        <w:rPr>
          <w:spacing w:val="-14"/>
          <w:w w:val="105"/>
          <w:sz w:val="23"/>
        </w:rPr>
        <w:t xml:space="preserve"> </w:t>
      </w:r>
      <w:r>
        <w:rPr>
          <w:w w:val="105"/>
          <w:sz w:val="23"/>
        </w:rPr>
        <w:t>Propuesta.</w:t>
      </w:r>
      <w:r>
        <w:rPr>
          <w:spacing w:val="-6"/>
          <w:w w:val="105"/>
          <w:sz w:val="23"/>
        </w:rPr>
        <w:t xml:space="preserve"> </w:t>
      </w:r>
      <w:r>
        <w:rPr>
          <w:w w:val="105"/>
          <w:sz w:val="23"/>
        </w:rPr>
        <w:t>La</w:t>
      </w:r>
      <w:r>
        <w:rPr>
          <w:spacing w:val="-7"/>
          <w:w w:val="105"/>
          <w:sz w:val="23"/>
        </w:rPr>
        <w:t xml:space="preserve"> </w:t>
      </w:r>
      <w:r>
        <w:rPr>
          <w:w w:val="105"/>
          <w:sz w:val="23"/>
        </w:rPr>
        <w:t>propuesta</w:t>
      </w:r>
      <w:r>
        <w:rPr>
          <w:spacing w:val="-7"/>
          <w:w w:val="105"/>
          <w:sz w:val="23"/>
        </w:rPr>
        <w:t xml:space="preserve"> </w:t>
      </w:r>
      <w:r>
        <w:rPr>
          <w:w w:val="105"/>
          <w:sz w:val="23"/>
        </w:rPr>
        <w:t>deberá</w:t>
      </w:r>
      <w:r>
        <w:rPr>
          <w:spacing w:val="-7"/>
          <w:w w:val="105"/>
          <w:sz w:val="23"/>
        </w:rPr>
        <w:t xml:space="preserve"> </w:t>
      </w:r>
      <w:r>
        <w:rPr>
          <w:w w:val="105"/>
          <w:sz w:val="23"/>
        </w:rPr>
        <w:t>presentarse</w:t>
      </w:r>
      <w:r>
        <w:rPr>
          <w:spacing w:val="-7"/>
          <w:w w:val="105"/>
          <w:sz w:val="23"/>
        </w:rPr>
        <w:t xml:space="preserve"> </w:t>
      </w:r>
      <w:r>
        <w:rPr>
          <w:w w:val="105"/>
          <w:sz w:val="23"/>
        </w:rPr>
        <w:t>en</w:t>
      </w:r>
      <w:r>
        <w:rPr>
          <w:spacing w:val="-8"/>
          <w:w w:val="105"/>
          <w:sz w:val="23"/>
        </w:rPr>
        <w:t xml:space="preserve"> </w:t>
      </w:r>
      <w:r>
        <w:rPr>
          <w:w w:val="105"/>
          <w:sz w:val="23"/>
        </w:rPr>
        <w:t>idioma</w:t>
      </w:r>
      <w:r>
        <w:rPr>
          <w:spacing w:val="-1"/>
          <w:w w:val="105"/>
          <w:sz w:val="23"/>
        </w:rPr>
        <w:t xml:space="preserve"> </w:t>
      </w:r>
      <w:r>
        <w:rPr>
          <w:w w:val="105"/>
          <w:sz w:val="23"/>
        </w:rPr>
        <w:t>español, en formato digital, en un solo archivo en PDF; todas sus páginas</w:t>
      </w:r>
      <w:r>
        <w:rPr>
          <w:w w:val="105"/>
          <w:sz w:val="23"/>
        </w:rPr>
        <w:t xml:space="preserve"> deberán estar numeradas y foliadas en forma consecutiva. No deberá contener escritos entre líneas ni sobre el texto mismo; cualquier enmendadura que contenga deberá ser aclarada y validada</w:t>
      </w:r>
      <w:r>
        <w:rPr>
          <w:spacing w:val="-3"/>
          <w:w w:val="105"/>
          <w:sz w:val="23"/>
        </w:rPr>
        <w:t xml:space="preserve"> </w:t>
      </w:r>
      <w:r>
        <w:rPr>
          <w:w w:val="105"/>
          <w:sz w:val="23"/>
        </w:rPr>
        <w:t>con la</w:t>
      </w:r>
      <w:r>
        <w:rPr>
          <w:spacing w:val="-3"/>
          <w:w w:val="105"/>
          <w:sz w:val="23"/>
        </w:rPr>
        <w:t xml:space="preserve"> </w:t>
      </w:r>
      <w:r>
        <w:rPr>
          <w:w w:val="105"/>
          <w:sz w:val="23"/>
        </w:rPr>
        <w:t>firma</w:t>
      </w:r>
      <w:r>
        <w:rPr>
          <w:spacing w:val="-3"/>
          <w:w w:val="105"/>
          <w:sz w:val="23"/>
        </w:rPr>
        <w:t xml:space="preserve"> </w:t>
      </w:r>
      <w:r>
        <w:rPr>
          <w:w w:val="105"/>
          <w:sz w:val="23"/>
        </w:rPr>
        <w:t>del Participante en la misma</w:t>
      </w:r>
      <w:r>
        <w:rPr>
          <w:spacing w:val="-3"/>
          <w:w w:val="105"/>
          <w:sz w:val="23"/>
        </w:rPr>
        <w:t xml:space="preserve"> </w:t>
      </w:r>
      <w:r>
        <w:rPr>
          <w:w w:val="105"/>
          <w:sz w:val="23"/>
        </w:rPr>
        <w:t>Oferta. La propuesta deb</w:t>
      </w:r>
      <w:r>
        <w:rPr>
          <w:w w:val="105"/>
          <w:sz w:val="23"/>
        </w:rPr>
        <w:t>e</w:t>
      </w:r>
      <w:r>
        <w:rPr>
          <w:spacing w:val="-5"/>
          <w:w w:val="105"/>
          <w:sz w:val="23"/>
        </w:rPr>
        <w:t xml:space="preserve"> </w:t>
      </w:r>
      <w:r>
        <w:rPr>
          <w:w w:val="105"/>
          <w:sz w:val="23"/>
        </w:rPr>
        <w:t>contener un índice que facilite la revisión de los documentos</w:t>
      </w:r>
    </w:p>
    <w:p w:rsidR="002314F9" w:rsidRDefault="002314F9">
      <w:pPr>
        <w:pStyle w:val="Textoindependiente"/>
      </w:pPr>
    </w:p>
    <w:p w:rsidR="002314F9" w:rsidRDefault="00E94BFF">
      <w:pPr>
        <w:pStyle w:val="Prrafodelista"/>
        <w:numPr>
          <w:ilvl w:val="2"/>
          <w:numId w:val="27"/>
        </w:numPr>
        <w:tabs>
          <w:tab w:val="left" w:pos="973"/>
        </w:tabs>
        <w:spacing w:line="254" w:lineRule="auto"/>
        <w:ind w:right="250" w:firstLine="0"/>
        <w:jc w:val="both"/>
        <w:rPr>
          <w:sz w:val="23"/>
        </w:rPr>
      </w:pPr>
      <w:r>
        <w:rPr>
          <w:w w:val="105"/>
          <w:sz w:val="23"/>
        </w:rPr>
        <w:t>Entrega</w:t>
      </w:r>
      <w:r>
        <w:rPr>
          <w:spacing w:val="-5"/>
          <w:w w:val="105"/>
          <w:sz w:val="23"/>
        </w:rPr>
        <w:t xml:space="preserve"> </w:t>
      </w:r>
      <w:r>
        <w:rPr>
          <w:w w:val="105"/>
          <w:sz w:val="23"/>
        </w:rPr>
        <w:t>de</w:t>
      </w:r>
      <w:r>
        <w:rPr>
          <w:spacing w:val="-13"/>
          <w:w w:val="105"/>
          <w:sz w:val="23"/>
        </w:rPr>
        <w:t xml:space="preserve"> </w:t>
      </w:r>
      <w:r>
        <w:rPr>
          <w:w w:val="105"/>
          <w:sz w:val="23"/>
        </w:rPr>
        <w:t>la</w:t>
      </w:r>
      <w:r>
        <w:rPr>
          <w:spacing w:val="-6"/>
          <w:w w:val="105"/>
          <w:sz w:val="23"/>
        </w:rPr>
        <w:t xml:space="preserve"> </w:t>
      </w:r>
      <w:r>
        <w:rPr>
          <w:w w:val="105"/>
          <w:sz w:val="23"/>
        </w:rPr>
        <w:t>propuesta.</w:t>
      </w:r>
      <w:r>
        <w:rPr>
          <w:spacing w:val="-3"/>
          <w:w w:val="105"/>
          <w:sz w:val="23"/>
        </w:rPr>
        <w:t xml:space="preserve"> </w:t>
      </w:r>
      <w:r>
        <w:rPr>
          <w:w w:val="105"/>
          <w:sz w:val="23"/>
        </w:rPr>
        <w:t>La</w:t>
      </w:r>
      <w:r>
        <w:rPr>
          <w:spacing w:val="-6"/>
          <w:w w:val="105"/>
          <w:sz w:val="23"/>
        </w:rPr>
        <w:t xml:space="preserve"> </w:t>
      </w:r>
      <w:r>
        <w:rPr>
          <w:w w:val="105"/>
          <w:sz w:val="23"/>
        </w:rPr>
        <w:t>oferta</w:t>
      </w:r>
      <w:r>
        <w:rPr>
          <w:spacing w:val="-12"/>
          <w:w w:val="105"/>
          <w:sz w:val="23"/>
        </w:rPr>
        <w:t xml:space="preserve"> </w:t>
      </w:r>
      <w:r>
        <w:rPr>
          <w:w w:val="105"/>
          <w:sz w:val="23"/>
        </w:rPr>
        <w:t>deberá</w:t>
      </w:r>
      <w:r>
        <w:rPr>
          <w:spacing w:val="-12"/>
          <w:w w:val="105"/>
          <w:sz w:val="23"/>
        </w:rPr>
        <w:t xml:space="preserve"> </w:t>
      </w:r>
      <w:r>
        <w:rPr>
          <w:w w:val="105"/>
          <w:sz w:val="23"/>
        </w:rPr>
        <w:t>presentarse</w:t>
      </w:r>
      <w:r>
        <w:rPr>
          <w:spacing w:val="-13"/>
          <w:w w:val="105"/>
          <w:sz w:val="23"/>
        </w:rPr>
        <w:t xml:space="preserve"> </w:t>
      </w:r>
      <w:r>
        <w:rPr>
          <w:w w:val="105"/>
          <w:sz w:val="23"/>
        </w:rPr>
        <w:t>mediante</w:t>
      </w:r>
      <w:r>
        <w:rPr>
          <w:spacing w:val="-2"/>
          <w:w w:val="105"/>
          <w:sz w:val="23"/>
        </w:rPr>
        <w:t xml:space="preserve"> </w:t>
      </w:r>
      <w:r>
        <w:rPr>
          <w:w w:val="105"/>
          <w:sz w:val="23"/>
        </w:rPr>
        <w:t>la</w:t>
      </w:r>
      <w:r>
        <w:rPr>
          <w:spacing w:val="-13"/>
          <w:w w:val="105"/>
          <w:sz w:val="23"/>
        </w:rPr>
        <w:t xml:space="preserve"> </w:t>
      </w:r>
      <w:r>
        <w:rPr>
          <w:w w:val="105"/>
          <w:sz w:val="23"/>
        </w:rPr>
        <w:t xml:space="preserve">dirección electrónica: </w:t>
      </w:r>
      <w:hyperlink r:id="rId26">
        <w:r>
          <w:rPr>
            <w:color w:val="0000FF"/>
            <w:w w:val="105"/>
            <w:sz w:val="23"/>
            <w:u w:val="single" w:color="0000FF"/>
          </w:rPr>
          <w:t>convocatoria@telecaribe.com.co</w:t>
        </w:r>
      </w:hyperlink>
    </w:p>
    <w:p w:rsidR="002314F9" w:rsidRDefault="002314F9">
      <w:pPr>
        <w:pStyle w:val="Textoindependiente"/>
        <w:spacing w:before="10"/>
      </w:pPr>
    </w:p>
    <w:p w:rsidR="002314F9" w:rsidRDefault="00E94BFF">
      <w:pPr>
        <w:pStyle w:val="Prrafodelista"/>
        <w:numPr>
          <w:ilvl w:val="2"/>
          <w:numId w:val="27"/>
        </w:numPr>
        <w:tabs>
          <w:tab w:val="left" w:pos="973"/>
        </w:tabs>
        <w:spacing w:line="249" w:lineRule="auto"/>
        <w:ind w:right="243" w:firstLine="0"/>
        <w:jc w:val="both"/>
        <w:rPr>
          <w:sz w:val="23"/>
        </w:rPr>
      </w:pPr>
      <w:r>
        <w:rPr>
          <w:w w:val="105"/>
          <w:sz w:val="23"/>
        </w:rPr>
        <w:t>La propuesta</w:t>
      </w:r>
      <w:r>
        <w:rPr>
          <w:w w:val="105"/>
          <w:sz w:val="23"/>
        </w:rPr>
        <w:t xml:space="preserve"> debe entregarse en formato digital PDF. La propuesta debe contener</w:t>
      </w:r>
      <w:r>
        <w:rPr>
          <w:spacing w:val="-17"/>
          <w:w w:val="105"/>
          <w:sz w:val="23"/>
        </w:rPr>
        <w:t xml:space="preserve"> </w:t>
      </w:r>
      <w:r>
        <w:rPr>
          <w:w w:val="105"/>
          <w:sz w:val="23"/>
        </w:rPr>
        <w:t>documentos</w:t>
      </w:r>
      <w:r>
        <w:rPr>
          <w:spacing w:val="-17"/>
          <w:w w:val="105"/>
          <w:sz w:val="23"/>
        </w:rPr>
        <w:t xml:space="preserve"> </w:t>
      </w:r>
      <w:r>
        <w:rPr>
          <w:w w:val="105"/>
          <w:sz w:val="23"/>
        </w:rPr>
        <w:t>de</w:t>
      </w:r>
      <w:r>
        <w:rPr>
          <w:spacing w:val="-17"/>
          <w:w w:val="105"/>
          <w:sz w:val="23"/>
        </w:rPr>
        <w:t xml:space="preserve"> </w:t>
      </w:r>
      <w:r>
        <w:rPr>
          <w:w w:val="105"/>
          <w:sz w:val="23"/>
        </w:rPr>
        <w:t>orden</w:t>
      </w:r>
      <w:r>
        <w:rPr>
          <w:spacing w:val="-17"/>
          <w:w w:val="105"/>
          <w:sz w:val="23"/>
        </w:rPr>
        <w:t xml:space="preserve"> </w:t>
      </w:r>
      <w:r>
        <w:rPr>
          <w:w w:val="105"/>
          <w:sz w:val="23"/>
        </w:rPr>
        <w:t>jurídico,</w:t>
      </w:r>
      <w:r>
        <w:rPr>
          <w:spacing w:val="-16"/>
          <w:w w:val="105"/>
          <w:sz w:val="23"/>
        </w:rPr>
        <w:t xml:space="preserve"> </w:t>
      </w:r>
      <w:r>
        <w:rPr>
          <w:w w:val="105"/>
          <w:sz w:val="23"/>
        </w:rPr>
        <w:t>los</w:t>
      </w:r>
      <w:r>
        <w:rPr>
          <w:spacing w:val="-13"/>
          <w:w w:val="105"/>
          <w:sz w:val="23"/>
        </w:rPr>
        <w:t xml:space="preserve"> </w:t>
      </w:r>
      <w:r>
        <w:rPr>
          <w:w w:val="105"/>
          <w:sz w:val="23"/>
        </w:rPr>
        <w:t>soportes</w:t>
      </w:r>
      <w:r>
        <w:rPr>
          <w:spacing w:val="-11"/>
          <w:w w:val="105"/>
          <w:sz w:val="23"/>
        </w:rPr>
        <w:t xml:space="preserve"> </w:t>
      </w:r>
      <w:r>
        <w:rPr>
          <w:w w:val="105"/>
          <w:sz w:val="23"/>
        </w:rPr>
        <w:t>que</w:t>
      </w:r>
      <w:r>
        <w:rPr>
          <w:spacing w:val="-17"/>
          <w:w w:val="105"/>
          <w:sz w:val="23"/>
        </w:rPr>
        <w:t xml:space="preserve"> </w:t>
      </w:r>
      <w:r>
        <w:rPr>
          <w:w w:val="105"/>
          <w:sz w:val="23"/>
        </w:rPr>
        <w:t>comprendan</w:t>
      </w:r>
      <w:r>
        <w:rPr>
          <w:spacing w:val="-17"/>
          <w:w w:val="105"/>
          <w:sz w:val="23"/>
        </w:rPr>
        <w:t xml:space="preserve"> </w:t>
      </w:r>
      <w:r>
        <w:rPr>
          <w:w w:val="105"/>
          <w:sz w:val="23"/>
        </w:rPr>
        <w:t>la</w:t>
      </w:r>
      <w:r>
        <w:rPr>
          <w:spacing w:val="40"/>
          <w:w w:val="105"/>
          <w:sz w:val="23"/>
        </w:rPr>
        <w:t xml:space="preserve"> </w:t>
      </w:r>
      <w:r>
        <w:rPr>
          <w:w w:val="105"/>
          <w:sz w:val="23"/>
        </w:rPr>
        <w:t>propuesta técnica</w:t>
      </w:r>
      <w:r>
        <w:rPr>
          <w:spacing w:val="-7"/>
          <w:w w:val="105"/>
          <w:sz w:val="23"/>
        </w:rPr>
        <w:t xml:space="preserve"> </w:t>
      </w:r>
      <w:r>
        <w:rPr>
          <w:w w:val="105"/>
          <w:sz w:val="23"/>
        </w:rPr>
        <w:t>y</w:t>
      </w:r>
      <w:r>
        <w:rPr>
          <w:spacing w:val="-2"/>
          <w:w w:val="105"/>
          <w:sz w:val="23"/>
        </w:rPr>
        <w:t xml:space="preserve"> </w:t>
      </w:r>
      <w:r>
        <w:rPr>
          <w:w w:val="105"/>
          <w:sz w:val="23"/>
        </w:rPr>
        <w:t>económica, deberán</w:t>
      </w:r>
      <w:r>
        <w:rPr>
          <w:spacing w:val="-1"/>
          <w:w w:val="105"/>
          <w:sz w:val="23"/>
        </w:rPr>
        <w:t xml:space="preserve"> </w:t>
      </w:r>
      <w:r>
        <w:rPr>
          <w:w w:val="105"/>
          <w:sz w:val="23"/>
        </w:rPr>
        <w:t>estar escrita</w:t>
      </w:r>
      <w:r>
        <w:rPr>
          <w:spacing w:val="-7"/>
          <w:w w:val="105"/>
          <w:sz w:val="23"/>
        </w:rPr>
        <w:t xml:space="preserve"> </w:t>
      </w:r>
      <w:r>
        <w:rPr>
          <w:w w:val="105"/>
          <w:sz w:val="23"/>
        </w:rPr>
        <w:t>en</w:t>
      </w:r>
      <w:r>
        <w:rPr>
          <w:spacing w:val="-1"/>
          <w:w w:val="105"/>
          <w:sz w:val="23"/>
        </w:rPr>
        <w:t xml:space="preserve"> </w:t>
      </w:r>
      <w:r>
        <w:rPr>
          <w:w w:val="105"/>
          <w:sz w:val="23"/>
        </w:rPr>
        <w:t>idioma</w:t>
      </w:r>
      <w:r>
        <w:rPr>
          <w:spacing w:val="-13"/>
          <w:w w:val="105"/>
          <w:sz w:val="23"/>
        </w:rPr>
        <w:t xml:space="preserve"> </w:t>
      </w:r>
      <w:r>
        <w:rPr>
          <w:w w:val="105"/>
          <w:sz w:val="23"/>
        </w:rPr>
        <w:t>castellano</w:t>
      </w:r>
      <w:r>
        <w:rPr>
          <w:spacing w:val="-7"/>
          <w:w w:val="105"/>
          <w:sz w:val="23"/>
        </w:rPr>
        <w:t xml:space="preserve"> </w:t>
      </w:r>
      <w:r>
        <w:rPr>
          <w:w w:val="105"/>
          <w:sz w:val="23"/>
        </w:rPr>
        <w:t>y</w:t>
      </w:r>
      <w:r>
        <w:rPr>
          <w:spacing w:val="-2"/>
          <w:w w:val="105"/>
          <w:sz w:val="23"/>
        </w:rPr>
        <w:t xml:space="preserve"> </w:t>
      </w:r>
      <w:r>
        <w:rPr>
          <w:w w:val="105"/>
          <w:sz w:val="23"/>
        </w:rPr>
        <w:t>en</w:t>
      </w:r>
      <w:r>
        <w:rPr>
          <w:spacing w:val="40"/>
          <w:w w:val="105"/>
          <w:sz w:val="23"/>
        </w:rPr>
        <w:t xml:space="preserve"> </w:t>
      </w:r>
      <w:r>
        <w:rPr>
          <w:w w:val="105"/>
          <w:sz w:val="23"/>
        </w:rPr>
        <w:t>los</w:t>
      </w:r>
      <w:r>
        <w:rPr>
          <w:spacing w:val="-2"/>
          <w:w w:val="105"/>
          <w:sz w:val="23"/>
        </w:rPr>
        <w:t xml:space="preserve"> </w:t>
      </w:r>
      <w:r>
        <w:rPr>
          <w:w w:val="105"/>
          <w:sz w:val="23"/>
        </w:rPr>
        <w:t>formatos establecidos en los anexos del pres</w:t>
      </w:r>
      <w:r>
        <w:rPr>
          <w:w w:val="105"/>
          <w:sz w:val="23"/>
        </w:rPr>
        <w:t>ente documento.</w:t>
      </w:r>
    </w:p>
    <w:p w:rsidR="002314F9" w:rsidRDefault="002314F9">
      <w:pPr>
        <w:pStyle w:val="Textoindependiente"/>
        <w:spacing w:before="11"/>
      </w:pPr>
    </w:p>
    <w:p w:rsidR="002314F9" w:rsidRDefault="00E94BFF">
      <w:pPr>
        <w:pStyle w:val="Prrafodelista"/>
        <w:numPr>
          <w:ilvl w:val="2"/>
          <w:numId w:val="27"/>
        </w:numPr>
        <w:tabs>
          <w:tab w:val="left" w:pos="973"/>
        </w:tabs>
        <w:ind w:left="973" w:hanging="713"/>
        <w:jc w:val="both"/>
        <w:rPr>
          <w:sz w:val="23"/>
        </w:rPr>
      </w:pPr>
      <w:r>
        <w:rPr>
          <w:sz w:val="23"/>
        </w:rPr>
        <w:t>La</w:t>
      </w:r>
      <w:r>
        <w:rPr>
          <w:spacing w:val="11"/>
          <w:sz w:val="23"/>
        </w:rPr>
        <w:t xml:space="preserve"> </w:t>
      </w:r>
      <w:r>
        <w:rPr>
          <w:sz w:val="23"/>
        </w:rPr>
        <w:t>propuesta</w:t>
      </w:r>
      <w:r>
        <w:rPr>
          <w:spacing w:val="23"/>
          <w:sz w:val="23"/>
        </w:rPr>
        <w:t xml:space="preserve"> </w:t>
      </w:r>
      <w:r>
        <w:rPr>
          <w:sz w:val="23"/>
        </w:rPr>
        <w:t>debe</w:t>
      </w:r>
      <w:r>
        <w:rPr>
          <w:spacing w:val="32"/>
          <w:sz w:val="23"/>
        </w:rPr>
        <w:t xml:space="preserve"> </w:t>
      </w:r>
      <w:r>
        <w:rPr>
          <w:sz w:val="23"/>
        </w:rPr>
        <w:t>estar</w:t>
      </w:r>
      <w:r>
        <w:rPr>
          <w:spacing w:val="25"/>
          <w:sz w:val="23"/>
        </w:rPr>
        <w:t xml:space="preserve"> </w:t>
      </w:r>
      <w:r>
        <w:rPr>
          <w:sz w:val="23"/>
        </w:rPr>
        <w:t>debidamente</w:t>
      </w:r>
      <w:r>
        <w:rPr>
          <w:spacing w:val="14"/>
          <w:sz w:val="23"/>
        </w:rPr>
        <w:t xml:space="preserve"> </w:t>
      </w:r>
      <w:r>
        <w:rPr>
          <w:sz w:val="23"/>
        </w:rPr>
        <w:t>foliada</w:t>
      </w:r>
      <w:r>
        <w:rPr>
          <w:spacing w:val="23"/>
          <w:sz w:val="23"/>
        </w:rPr>
        <w:t xml:space="preserve"> </w:t>
      </w:r>
      <w:r>
        <w:rPr>
          <w:sz w:val="23"/>
        </w:rPr>
        <w:t>para</w:t>
      </w:r>
      <w:r>
        <w:rPr>
          <w:spacing w:val="23"/>
          <w:sz w:val="23"/>
        </w:rPr>
        <w:t xml:space="preserve"> </w:t>
      </w:r>
      <w:r>
        <w:rPr>
          <w:sz w:val="23"/>
        </w:rPr>
        <w:t>facilitar</w:t>
      </w:r>
      <w:r>
        <w:rPr>
          <w:spacing w:val="26"/>
          <w:sz w:val="23"/>
        </w:rPr>
        <w:t xml:space="preserve"> </w:t>
      </w:r>
      <w:r>
        <w:rPr>
          <w:sz w:val="23"/>
        </w:rPr>
        <w:t>su</w:t>
      </w:r>
      <w:r>
        <w:rPr>
          <w:spacing w:val="21"/>
          <w:sz w:val="23"/>
        </w:rPr>
        <w:t xml:space="preserve"> </w:t>
      </w:r>
      <w:r>
        <w:rPr>
          <w:spacing w:val="-2"/>
          <w:sz w:val="23"/>
        </w:rPr>
        <w:t>revisión.</w:t>
      </w:r>
    </w:p>
    <w:p w:rsidR="002314F9" w:rsidRDefault="002314F9">
      <w:pPr>
        <w:pStyle w:val="Prrafodelista"/>
        <w:jc w:val="both"/>
        <w:rPr>
          <w:sz w:val="23"/>
        </w:rPr>
        <w:sectPr w:rsidR="002314F9">
          <w:pgSz w:w="12240" w:h="18720"/>
          <w:pgMar w:top="1920" w:right="1440" w:bottom="280" w:left="1440" w:header="567" w:footer="0" w:gutter="0"/>
          <w:cols w:space="720"/>
        </w:sectPr>
      </w:pPr>
    </w:p>
    <w:p w:rsidR="002314F9" w:rsidRDefault="002314F9">
      <w:pPr>
        <w:pStyle w:val="Textoindependiente"/>
        <w:spacing w:before="118"/>
      </w:pPr>
    </w:p>
    <w:p w:rsidR="002314F9" w:rsidRDefault="00E94BFF">
      <w:pPr>
        <w:pStyle w:val="Prrafodelista"/>
        <w:numPr>
          <w:ilvl w:val="2"/>
          <w:numId w:val="27"/>
        </w:numPr>
        <w:tabs>
          <w:tab w:val="left" w:pos="973"/>
        </w:tabs>
        <w:spacing w:line="247" w:lineRule="auto"/>
        <w:ind w:right="566" w:firstLine="0"/>
        <w:rPr>
          <w:sz w:val="23"/>
        </w:rPr>
      </w:pPr>
      <w:r>
        <w:rPr>
          <w:w w:val="105"/>
          <w:sz w:val="23"/>
        </w:rPr>
        <w:t>Las</w:t>
      </w:r>
      <w:r>
        <w:rPr>
          <w:spacing w:val="-3"/>
          <w:w w:val="105"/>
          <w:sz w:val="23"/>
        </w:rPr>
        <w:t xml:space="preserve"> </w:t>
      </w:r>
      <w:r>
        <w:rPr>
          <w:w w:val="105"/>
          <w:sz w:val="23"/>
        </w:rPr>
        <w:t>propuestas</w:t>
      </w:r>
      <w:r>
        <w:rPr>
          <w:spacing w:val="-9"/>
          <w:w w:val="105"/>
          <w:sz w:val="23"/>
        </w:rPr>
        <w:t xml:space="preserve"> </w:t>
      </w:r>
      <w:r>
        <w:rPr>
          <w:w w:val="105"/>
          <w:sz w:val="23"/>
        </w:rPr>
        <w:t>serán</w:t>
      </w:r>
      <w:r>
        <w:rPr>
          <w:spacing w:val="-2"/>
          <w:w w:val="105"/>
          <w:sz w:val="23"/>
        </w:rPr>
        <w:t xml:space="preserve"> </w:t>
      </w:r>
      <w:r>
        <w:rPr>
          <w:w w:val="105"/>
          <w:sz w:val="23"/>
        </w:rPr>
        <w:t>abiertas en</w:t>
      </w:r>
      <w:r>
        <w:rPr>
          <w:spacing w:val="-14"/>
          <w:w w:val="105"/>
          <w:sz w:val="23"/>
        </w:rPr>
        <w:t xml:space="preserve"> </w:t>
      </w:r>
      <w:r>
        <w:rPr>
          <w:w w:val="105"/>
          <w:sz w:val="23"/>
        </w:rPr>
        <w:t>la</w:t>
      </w:r>
      <w:r>
        <w:rPr>
          <w:spacing w:val="-14"/>
          <w:w w:val="105"/>
          <w:sz w:val="23"/>
        </w:rPr>
        <w:t xml:space="preserve"> </w:t>
      </w:r>
      <w:r>
        <w:rPr>
          <w:w w:val="105"/>
          <w:sz w:val="23"/>
        </w:rPr>
        <w:t>fecha</w:t>
      </w:r>
      <w:r>
        <w:rPr>
          <w:spacing w:val="-8"/>
          <w:w w:val="105"/>
          <w:sz w:val="23"/>
        </w:rPr>
        <w:t xml:space="preserve"> </w:t>
      </w:r>
      <w:r>
        <w:rPr>
          <w:w w:val="105"/>
          <w:sz w:val="23"/>
        </w:rPr>
        <w:t>y</w:t>
      </w:r>
      <w:r>
        <w:rPr>
          <w:spacing w:val="-15"/>
          <w:w w:val="105"/>
          <w:sz w:val="23"/>
        </w:rPr>
        <w:t xml:space="preserve"> </w:t>
      </w:r>
      <w:r>
        <w:rPr>
          <w:w w:val="105"/>
          <w:sz w:val="23"/>
        </w:rPr>
        <w:t>hora</w:t>
      </w:r>
      <w:r>
        <w:rPr>
          <w:spacing w:val="-14"/>
          <w:w w:val="105"/>
          <w:sz w:val="23"/>
        </w:rPr>
        <w:t xml:space="preserve"> </w:t>
      </w:r>
      <w:r>
        <w:rPr>
          <w:w w:val="105"/>
          <w:sz w:val="23"/>
        </w:rPr>
        <w:t>señalados</w:t>
      </w:r>
      <w:r>
        <w:rPr>
          <w:spacing w:val="-3"/>
          <w:w w:val="105"/>
          <w:sz w:val="23"/>
        </w:rPr>
        <w:t xml:space="preserve"> </w:t>
      </w:r>
      <w:r>
        <w:rPr>
          <w:w w:val="105"/>
          <w:sz w:val="23"/>
        </w:rPr>
        <w:t>para</w:t>
      </w:r>
      <w:r>
        <w:rPr>
          <w:spacing w:val="-8"/>
          <w:w w:val="105"/>
          <w:sz w:val="23"/>
        </w:rPr>
        <w:t xml:space="preserve"> </w:t>
      </w:r>
      <w:r>
        <w:rPr>
          <w:w w:val="105"/>
          <w:sz w:val="23"/>
        </w:rPr>
        <w:t>el</w:t>
      </w:r>
      <w:r>
        <w:rPr>
          <w:spacing w:val="-14"/>
          <w:w w:val="105"/>
          <w:sz w:val="23"/>
        </w:rPr>
        <w:t xml:space="preserve"> </w:t>
      </w:r>
      <w:r>
        <w:rPr>
          <w:w w:val="105"/>
          <w:sz w:val="23"/>
        </w:rPr>
        <w:t>cierre de la Convocatoria Pública.</w:t>
      </w:r>
    </w:p>
    <w:p w:rsidR="002314F9" w:rsidRDefault="002314F9">
      <w:pPr>
        <w:pStyle w:val="Textoindependiente"/>
        <w:spacing w:before="19"/>
      </w:pPr>
    </w:p>
    <w:p w:rsidR="002314F9" w:rsidRDefault="00E94BFF">
      <w:pPr>
        <w:pStyle w:val="Textoindependiente"/>
        <w:spacing w:before="1" w:line="254" w:lineRule="auto"/>
        <w:ind w:left="260" w:right="253"/>
      </w:pPr>
      <w:r>
        <w:rPr>
          <w:w w:val="105"/>
        </w:rPr>
        <w:t>De</w:t>
      </w:r>
      <w:r>
        <w:rPr>
          <w:spacing w:val="-17"/>
          <w:w w:val="105"/>
        </w:rPr>
        <w:t xml:space="preserve"> </w:t>
      </w:r>
      <w:r>
        <w:rPr>
          <w:w w:val="105"/>
        </w:rPr>
        <w:t>lo</w:t>
      </w:r>
      <w:r>
        <w:rPr>
          <w:spacing w:val="-8"/>
          <w:w w:val="105"/>
        </w:rPr>
        <w:t xml:space="preserve"> </w:t>
      </w:r>
      <w:r>
        <w:rPr>
          <w:w w:val="105"/>
        </w:rPr>
        <w:t>anterior</w:t>
      </w:r>
      <w:r>
        <w:rPr>
          <w:spacing w:val="-11"/>
          <w:w w:val="105"/>
        </w:rPr>
        <w:t xml:space="preserve"> </w:t>
      </w:r>
      <w:r>
        <w:rPr>
          <w:w w:val="105"/>
        </w:rPr>
        <w:t>se</w:t>
      </w:r>
      <w:r>
        <w:rPr>
          <w:spacing w:val="-12"/>
          <w:w w:val="105"/>
        </w:rPr>
        <w:t xml:space="preserve"> </w:t>
      </w:r>
      <w:r>
        <w:rPr>
          <w:w w:val="105"/>
        </w:rPr>
        <w:t>levantará</w:t>
      </w:r>
      <w:r>
        <w:rPr>
          <w:spacing w:val="-6"/>
          <w:w w:val="105"/>
        </w:rPr>
        <w:t xml:space="preserve"> </w:t>
      </w:r>
      <w:r>
        <w:rPr>
          <w:w w:val="105"/>
        </w:rPr>
        <w:t>un</w:t>
      </w:r>
      <w:r>
        <w:rPr>
          <w:spacing w:val="-6"/>
          <w:w w:val="105"/>
        </w:rPr>
        <w:t xml:space="preserve"> </w:t>
      </w:r>
      <w:r>
        <w:rPr>
          <w:w w:val="105"/>
        </w:rPr>
        <w:t>Acta</w:t>
      </w:r>
      <w:r>
        <w:rPr>
          <w:spacing w:val="-12"/>
          <w:w w:val="105"/>
        </w:rPr>
        <w:t xml:space="preserve"> </w:t>
      </w:r>
      <w:r>
        <w:rPr>
          <w:w w:val="105"/>
        </w:rPr>
        <w:t>donde</w:t>
      </w:r>
      <w:r>
        <w:rPr>
          <w:spacing w:val="-17"/>
          <w:w w:val="105"/>
        </w:rPr>
        <w:t xml:space="preserve"> </w:t>
      </w:r>
      <w:r>
        <w:rPr>
          <w:w w:val="105"/>
        </w:rPr>
        <w:t>se</w:t>
      </w:r>
      <w:r>
        <w:rPr>
          <w:spacing w:val="-12"/>
          <w:w w:val="105"/>
        </w:rPr>
        <w:t xml:space="preserve"> </w:t>
      </w:r>
      <w:r>
        <w:rPr>
          <w:w w:val="105"/>
        </w:rPr>
        <w:t>consignarán</w:t>
      </w:r>
      <w:r>
        <w:rPr>
          <w:spacing w:val="-6"/>
          <w:w w:val="105"/>
        </w:rPr>
        <w:t xml:space="preserve"> </w:t>
      </w:r>
      <w:r>
        <w:rPr>
          <w:w w:val="105"/>
        </w:rPr>
        <w:t>los</w:t>
      </w:r>
      <w:r>
        <w:rPr>
          <w:spacing w:val="-1"/>
          <w:w w:val="105"/>
        </w:rPr>
        <w:t xml:space="preserve"> </w:t>
      </w:r>
      <w:r>
        <w:rPr>
          <w:w w:val="105"/>
        </w:rPr>
        <w:t>siguientes</w:t>
      </w:r>
      <w:r>
        <w:rPr>
          <w:spacing w:val="-1"/>
          <w:w w:val="105"/>
        </w:rPr>
        <w:t xml:space="preserve"> </w:t>
      </w:r>
      <w:r>
        <w:rPr>
          <w:w w:val="105"/>
        </w:rPr>
        <w:t>aspectos de cada propuesta:</w:t>
      </w:r>
    </w:p>
    <w:p w:rsidR="002314F9" w:rsidRDefault="002314F9">
      <w:pPr>
        <w:pStyle w:val="Textoindependiente"/>
        <w:spacing w:before="2"/>
      </w:pPr>
    </w:p>
    <w:p w:rsidR="002314F9" w:rsidRDefault="00E94BFF">
      <w:pPr>
        <w:pStyle w:val="Textoindependiente"/>
        <w:ind w:left="260"/>
      </w:pPr>
      <w:r>
        <w:rPr>
          <w:w w:val="105"/>
        </w:rPr>
        <w:t>-Nombre</w:t>
      </w:r>
      <w:r>
        <w:rPr>
          <w:spacing w:val="-14"/>
          <w:w w:val="105"/>
        </w:rPr>
        <w:t xml:space="preserve"> </w:t>
      </w:r>
      <w:r>
        <w:rPr>
          <w:w w:val="105"/>
        </w:rPr>
        <w:t>del</w:t>
      </w:r>
      <w:r>
        <w:rPr>
          <w:spacing w:val="-13"/>
          <w:w w:val="105"/>
        </w:rPr>
        <w:t xml:space="preserve"> </w:t>
      </w:r>
      <w:r>
        <w:rPr>
          <w:spacing w:val="-2"/>
          <w:w w:val="105"/>
        </w:rPr>
        <w:t>Participante.</w:t>
      </w:r>
    </w:p>
    <w:p w:rsidR="002314F9" w:rsidRDefault="00E94BFF">
      <w:pPr>
        <w:pStyle w:val="Textoindependiente"/>
        <w:spacing w:before="10"/>
        <w:ind w:left="260"/>
      </w:pPr>
      <w:r>
        <w:rPr>
          <w:w w:val="105"/>
        </w:rPr>
        <w:t>-Valor</w:t>
      </w:r>
      <w:r>
        <w:rPr>
          <w:spacing w:val="-7"/>
          <w:w w:val="105"/>
        </w:rPr>
        <w:t xml:space="preserve"> </w:t>
      </w:r>
      <w:r>
        <w:rPr>
          <w:w w:val="105"/>
        </w:rPr>
        <w:t>de</w:t>
      </w:r>
      <w:r>
        <w:rPr>
          <w:spacing w:val="-11"/>
          <w:w w:val="105"/>
        </w:rPr>
        <w:t xml:space="preserve"> </w:t>
      </w:r>
      <w:r>
        <w:rPr>
          <w:w w:val="105"/>
        </w:rPr>
        <w:t>la</w:t>
      </w:r>
      <w:r>
        <w:rPr>
          <w:spacing w:val="-10"/>
          <w:w w:val="105"/>
        </w:rPr>
        <w:t xml:space="preserve"> </w:t>
      </w:r>
      <w:r>
        <w:rPr>
          <w:spacing w:val="-2"/>
          <w:w w:val="105"/>
        </w:rPr>
        <w:t>propuesta.</w:t>
      </w:r>
    </w:p>
    <w:p w:rsidR="002314F9" w:rsidRDefault="00E94BFF">
      <w:pPr>
        <w:pStyle w:val="Textoindependiente"/>
        <w:spacing w:before="9"/>
        <w:ind w:left="260"/>
      </w:pPr>
      <w:r>
        <w:rPr>
          <w:w w:val="105"/>
        </w:rPr>
        <w:t>-Número</w:t>
      </w:r>
      <w:r>
        <w:rPr>
          <w:spacing w:val="-14"/>
          <w:w w:val="105"/>
        </w:rPr>
        <w:t xml:space="preserve"> </w:t>
      </w:r>
      <w:r>
        <w:rPr>
          <w:w w:val="105"/>
        </w:rPr>
        <w:t>de</w:t>
      </w:r>
      <w:r>
        <w:rPr>
          <w:spacing w:val="-13"/>
          <w:w w:val="105"/>
        </w:rPr>
        <w:t xml:space="preserve"> </w:t>
      </w:r>
      <w:r>
        <w:rPr>
          <w:w w:val="105"/>
        </w:rPr>
        <w:t>folios</w:t>
      </w:r>
      <w:r>
        <w:rPr>
          <w:spacing w:val="-2"/>
          <w:w w:val="105"/>
        </w:rPr>
        <w:t xml:space="preserve"> </w:t>
      </w:r>
      <w:r>
        <w:rPr>
          <w:w w:val="105"/>
        </w:rPr>
        <w:t>que</w:t>
      </w:r>
      <w:r>
        <w:rPr>
          <w:spacing w:val="-14"/>
          <w:w w:val="105"/>
        </w:rPr>
        <w:t xml:space="preserve"> </w:t>
      </w:r>
      <w:r>
        <w:rPr>
          <w:w w:val="105"/>
        </w:rPr>
        <w:t>conforman</w:t>
      </w:r>
      <w:r>
        <w:rPr>
          <w:spacing w:val="-12"/>
          <w:w w:val="105"/>
        </w:rPr>
        <w:t xml:space="preserve"> </w:t>
      </w:r>
      <w:r>
        <w:rPr>
          <w:w w:val="105"/>
        </w:rPr>
        <w:t>la</w:t>
      </w:r>
      <w:r>
        <w:rPr>
          <w:spacing w:val="-14"/>
          <w:w w:val="105"/>
        </w:rPr>
        <w:t xml:space="preserve"> </w:t>
      </w:r>
      <w:r>
        <w:rPr>
          <w:spacing w:val="-2"/>
          <w:w w:val="105"/>
        </w:rPr>
        <w:t>propuesta.</w:t>
      </w:r>
    </w:p>
    <w:p w:rsidR="002314F9" w:rsidRDefault="00E94BFF">
      <w:pPr>
        <w:pStyle w:val="Textoindependiente"/>
        <w:spacing w:before="17"/>
        <w:ind w:left="260"/>
      </w:pPr>
      <w:r>
        <w:rPr>
          <w:w w:val="105"/>
        </w:rPr>
        <w:t>-Folio</w:t>
      </w:r>
      <w:r>
        <w:rPr>
          <w:spacing w:val="-10"/>
          <w:w w:val="105"/>
        </w:rPr>
        <w:t xml:space="preserve"> </w:t>
      </w:r>
      <w:r>
        <w:rPr>
          <w:w w:val="105"/>
        </w:rPr>
        <w:t>y</w:t>
      </w:r>
      <w:r>
        <w:rPr>
          <w:spacing w:val="-17"/>
          <w:w w:val="105"/>
        </w:rPr>
        <w:t xml:space="preserve"> </w:t>
      </w:r>
      <w:r>
        <w:rPr>
          <w:w w:val="105"/>
        </w:rPr>
        <w:t>Número</w:t>
      </w:r>
      <w:r>
        <w:rPr>
          <w:spacing w:val="-8"/>
          <w:w w:val="105"/>
        </w:rPr>
        <w:t xml:space="preserve"> </w:t>
      </w:r>
      <w:r>
        <w:rPr>
          <w:w w:val="105"/>
        </w:rPr>
        <w:t>de</w:t>
      </w:r>
      <w:r>
        <w:rPr>
          <w:spacing w:val="-10"/>
          <w:w w:val="105"/>
        </w:rPr>
        <w:t xml:space="preserve"> </w:t>
      </w:r>
      <w:r>
        <w:rPr>
          <w:w w:val="105"/>
        </w:rPr>
        <w:t>la</w:t>
      </w:r>
      <w:r>
        <w:rPr>
          <w:spacing w:val="-10"/>
          <w:w w:val="105"/>
        </w:rPr>
        <w:t xml:space="preserve"> </w:t>
      </w:r>
      <w:r>
        <w:rPr>
          <w:w w:val="105"/>
        </w:rPr>
        <w:t>garantía</w:t>
      </w:r>
      <w:r>
        <w:rPr>
          <w:spacing w:val="-9"/>
          <w:w w:val="105"/>
        </w:rPr>
        <w:t xml:space="preserve"> </w:t>
      </w:r>
      <w:r>
        <w:rPr>
          <w:w w:val="105"/>
        </w:rPr>
        <w:t>de</w:t>
      </w:r>
      <w:r>
        <w:rPr>
          <w:spacing w:val="-10"/>
          <w:w w:val="105"/>
        </w:rPr>
        <w:t xml:space="preserve"> </w:t>
      </w:r>
      <w:r>
        <w:rPr>
          <w:w w:val="105"/>
        </w:rPr>
        <w:t>seriedad</w:t>
      </w:r>
      <w:r>
        <w:rPr>
          <w:spacing w:val="-2"/>
          <w:w w:val="105"/>
        </w:rPr>
        <w:t xml:space="preserve"> </w:t>
      </w:r>
      <w:r>
        <w:rPr>
          <w:w w:val="105"/>
        </w:rPr>
        <w:t>de</w:t>
      </w:r>
      <w:r>
        <w:rPr>
          <w:spacing w:val="-10"/>
          <w:w w:val="105"/>
        </w:rPr>
        <w:t xml:space="preserve"> </w:t>
      </w:r>
      <w:r>
        <w:rPr>
          <w:w w:val="105"/>
        </w:rPr>
        <w:t>la</w:t>
      </w:r>
      <w:r>
        <w:rPr>
          <w:spacing w:val="-10"/>
          <w:w w:val="105"/>
        </w:rPr>
        <w:t xml:space="preserve"> </w:t>
      </w:r>
      <w:r>
        <w:rPr>
          <w:spacing w:val="-2"/>
          <w:w w:val="105"/>
        </w:rPr>
        <w:t>propuesta.</w:t>
      </w:r>
    </w:p>
    <w:p w:rsidR="002314F9" w:rsidRDefault="00E94BFF">
      <w:pPr>
        <w:pStyle w:val="Textoindependiente"/>
        <w:spacing w:before="9" w:line="249" w:lineRule="auto"/>
        <w:ind w:left="260" w:right="258"/>
        <w:jc w:val="both"/>
      </w:pPr>
      <w:r>
        <w:rPr>
          <w:w w:val="105"/>
        </w:rPr>
        <w:t>Los Participantes podrán solicitar el retiro</w:t>
      </w:r>
      <w:r>
        <w:rPr>
          <w:w w:val="105"/>
        </w:rPr>
        <w:t xml:space="preserve"> de sus propuestas antes de la fecha y </w:t>
      </w:r>
      <w:r>
        <w:t xml:space="preserve">hora previstas para el cierre del proceso de selección; en este caso se les devolverá </w:t>
      </w:r>
      <w:r>
        <w:rPr>
          <w:w w:val="105"/>
        </w:rPr>
        <w:t>sin</w:t>
      </w:r>
      <w:r>
        <w:rPr>
          <w:spacing w:val="-2"/>
          <w:w w:val="105"/>
        </w:rPr>
        <w:t xml:space="preserve"> </w:t>
      </w:r>
      <w:r>
        <w:rPr>
          <w:w w:val="105"/>
        </w:rPr>
        <w:t>abrir y</w:t>
      </w:r>
      <w:r>
        <w:rPr>
          <w:spacing w:val="-9"/>
          <w:w w:val="105"/>
        </w:rPr>
        <w:t xml:space="preserve"> </w:t>
      </w:r>
      <w:r>
        <w:rPr>
          <w:w w:val="105"/>
        </w:rPr>
        <w:t>se</w:t>
      </w:r>
      <w:r>
        <w:rPr>
          <w:spacing w:val="-8"/>
          <w:w w:val="105"/>
        </w:rPr>
        <w:t xml:space="preserve"> </w:t>
      </w:r>
      <w:r>
        <w:rPr>
          <w:w w:val="105"/>
        </w:rPr>
        <w:t>dejará</w:t>
      </w:r>
      <w:r>
        <w:rPr>
          <w:spacing w:val="-8"/>
          <w:w w:val="105"/>
        </w:rPr>
        <w:t xml:space="preserve"> </w:t>
      </w:r>
      <w:r>
        <w:rPr>
          <w:w w:val="105"/>
        </w:rPr>
        <w:t>constancia</w:t>
      </w:r>
      <w:r>
        <w:rPr>
          <w:spacing w:val="-2"/>
          <w:w w:val="105"/>
        </w:rPr>
        <w:t xml:space="preserve"> </w:t>
      </w:r>
      <w:r>
        <w:rPr>
          <w:w w:val="105"/>
        </w:rPr>
        <w:t>de</w:t>
      </w:r>
      <w:r>
        <w:rPr>
          <w:spacing w:val="-2"/>
          <w:w w:val="105"/>
        </w:rPr>
        <w:t xml:space="preserve"> </w:t>
      </w:r>
      <w:r>
        <w:rPr>
          <w:w w:val="105"/>
        </w:rPr>
        <w:t>esta</w:t>
      </w:r>
      <w:r>
        <w:rPr>
          <w:spacing w:val="-8"/>
          <w:w w:val="105"/>
        </w:rPr>
        <w:t xml:space="preserve"> </w:t>
      </w:r>
      <w:r>
        <w:rPr>
          <w:w w:val="105"/>
        </w:rPr>
        <w:t>devolución en el</w:t>
      </w:r>
      <w:r>
        <w:rPr>
          <w:spacing w:val="-2"/>
          <w:w w:val="105"/>
        </w:rPr>
        <w:t xml:space="preserve"> </w:t>
      </w:r>
      <w:r>
        <w:rPr>
          <w:w w:val="105"/>
        </w:rPr>
        <w:t>acta</w:t>
      </w:r>
      <w:r>
        <w:rPr>
          <w:spacing w:val="-8"/>
          <w:w w:val="105"/>
        </w:rPr>
        <w:t xml:space="preserve"> </w:t>
      </w:r>
      <w:r>
        <w:rPr>
          <w:w w:val="105"/>
        </w:rPr>
        <w:t>de</w:t>
      </w:r>
      <w:r>
        <w:rPr>
          <w:spacing w:val="-8"/>
          <w:w w:val="105"/>
        </w:rPr>
        <w:t xml:space="preserve"> </w:t>
      </w:r>
      <w:r>
        <w:rPr>
          <w:w w:val="105"/>
        </w:rPr>
        <w:t>cierre</w:t>
      </w:r>
      <w:r>
        <w:rPr>
          <w:spacing w:val="-8"/>
          <w:w w:val="105"/>
        </w:rPr>
        <w:t xml:space="preserve"> </w:t>
      </w:r>
      <w:r>
        <w:rPr>
          <w:w w:val="105"/>
        </w:rPr>
        <w:t>del</w:t>
      </w:r>
      <w:r>
        <w:rPr>
          <w:spacing w:val="-2"/>
          <w:w w:val="105"/>
        </w:rPr>
        <w:t xml:space="preserve"> </w:t>
      </w:r>
      <w:r>
        <w:rPr>
          <w:w w:val="105"/>
        </w:rPr>
        <w:t>proceso de selección y recibo de propuestas.</w:t>
      </w:r>
    </w:p>
    <w:p w:rsidR="002314F9" w:rsidRDefault="002314F9">
      <w:pPr>
        <w:pStyle w:val="Textoindependiente"/>
        <w:spacing w:before="18"/>
      </w:pPr>
    </w:p>
    <w:p w:rsidR="002314F9" w:rsidRDefault="00E94BFF">
      <w:pPr>
        <w:pStyle w:val="Ttulo1"/>
        <w:ind w:left="370" w:right="370" w:firstLine="0"/>
        <w:jc w:val="center"/>
      </w:pPr>
      <w:r>
        <w:rPr>
          <w:w w:val="105"/>
        </w:rPr>
        <w:t>CONTENIDO</w:t>
      </w:r>
      <w:r>
        <w:rPr>
          <w:spacing w:val="-10"/>
          <w:w w:val="105"/>
        </w:rPr>
        <w:t xml:space="preserve"> </w:t>
      </w:r>
      <w:r>
        <w:rPr>
          <w:w w:val="105"/>
        </w:rPr>
        <w:t>DE</w:t>
      </w:r>
      <w:r>
        <w:rPr>
          <w:spacing w:val="-14"/>
          <w:w w:val="105"/>
        </w:rPr>
        <w:t xml:space="preserve"> </w:t>
      </w:r>
      <w:r>
        <w:rPr>
          <w:w w:val="105"/>
        </w:rPr>
        <w:t>LA</w:t>
      </w:r>
      <w:r>
        <w:rPr>
          <w:spacing w:val="-6"/>
          <w:w w:val="105"/>
        </w:rPr>
        <w:t xml:space="preserve"> </w:t>
      </w:r>
      <w:r>
        <w:rPr>
          <w:spacing w:val="-2"/>
          <w:w w:val="105"/>
        </w:rPr>
        <w:t>PROPUESTA.</w:t>
      </w:r>
    </w:p>
    <w:p w:rsidR="002314F9" w:rsidRDefault="002314F9">
      <w:pPr>
        <w:pStyle w:val="Textoindependiente"/>
        <w:spacing w:before="18"/>
        <w:rPr>
          <w:rFonts w:ascii="Arial"/>
          <w:b/>
        </w:rPr>
      </w:pPr>
    </w:p>
    <w:p w:rsidR="002314F9" w:rsidRDefault="00E94BFF">
      <w:pPr>
        <w:pStyle w:val="Textoindependiente"/>
        <w:spacing w:line="254" w:lineRule="auto"/>
        <w:ind w:left="260" w:right="259"/>
        <w:jc w:val="both"/>
      </w:pPr>
      <w:r>
        <w:rPr>
          <w:w w:val="105"/>
        </w:rPr>
        <w:t>La</w:t>
      </w:r>
      <w:r>
        <w:rPr>
          <w:spacing w:val="-4"/>
          <w:w w:val="105"/>
        </w:rPr>
        <w:t xml:space="preserve"> </w:t>
      </w:r>
      <w:r>
        <w:rPr>
          <w:w w:val="105"/>
        </w:rPr>
        <w:t>propuesta</w:t>
      </w:r>
      <w:r>
        <w:rPr>
          <w:spacing w:val="-4"/>
          <w:w w:val="105"/>
        </w:rPr>
        <w:t xml:space="preserve"> </w:t>
      </w:r>
      <w:r>
        <w:rPr>
          <w:w w:val="105"/>
        </w:rPr>
        <w:t>deberá</w:t>
      </w:r>
      <w:r>
        <w:rPr>
          <w:spacing w:val="-4"/>
          <w:w w:val="105"/>
        </w:rPr>
        <w:t xml:space="preserve"> </w:t>
      </w:r>
      <w:r>
        <w:rPr>
          <w:w w:val="105"/>
        </w:rPr>
        <w:t>presentarse</w:t>
      </w:r>
      <w:r>
        <w:rPr>
          <w:spacing w:val="-4"/>
          <w:w w:val="105"/>
        </w:rPr>
        <w:t xml:space="preserve"> </w:t>
      </w:r>
      <w:r>
        <w:rPr>
          <w:w w:val="105"/>
        </w:rPr>
        <w:t>en un</w:t>
      </w:r>
      <w:r>
        <w:rPr>
          <w:spacing w:val="-4"/>
          <w:w w:val="105"/>
        </w:rPr>
        <w:t xml:space="preserve"> </w:t>
      </w:r>
      <w:r>
        <w:rPr>
          <w:w w:val="105"/>
        </w:rPr>
        <w:t>solo archivo en PDF y deberá</w:t>
      </w:r>
      <w:r>
        <w:rPr>
          <w:spacing w:val="-11"/>
          <w:w w:val="105"/>
        </w:rPr>
        <w:t xml:space="preserve"> </w:t>
      </w:r>
      <w:r>
        <w:rPr>
          <w:w w:val="105"/>
        </w:rPr>
        <w:t>incluir entre otras, la siguiente información:</w:t>
      </w:r>
    </w:p>
    <w:p w:rsidR="002314F9" w:rsidRDefault="002314F9">
      <w:pPr>
        <w:pStyle w:val="Textoindependiente"/>
        <w:spacing w:before="11"/>
      </w:pPr>
    </w:p>
    <w:p w:rsidR="002314F9" w:rsidRDefault="00E94BFF">
      <w:pPr>
        <w:pStyle w:val="Prrafodelista"/>
        <w:numPr>
          <w:ilvl w:val="0"/>
          <w:numId w:val="26"/>
        </w:numPr>
        <w:tabs>
          <w:tab w:val="left" w:pos="973"/>
          <w:tab w:val="left" w:pos="2529"/>
          <w:tab w:val="left" w:pos="3545"/>
          <w:tab w:val="left" w:pos="4244"/>
          <w:tab w:val="left" w:pos="4633"/>
          <w:tab w:val="left" w:pos="6139"/>
          <w:tab w:val="left" w:pos="7601"/>
          <w:tab w:val="left" w:pos="8076"/>
        </w:tabs>
        <w:spacing w:line="247" w:lineRule="auto"/>
        <w:ind w:right="284" w:firstLine="0"/>
        <w:rPr>
          <w:sz w:val="23"/>
        </w:rPr>
      </w:pPr>
      <w:r>
        <w:rPr>
          <w:spacing w:val="-2"/>
          <w:w w:val="105"/>
          <w:sz w:val="23"/>
        </w:rPr>
        <w:t>Documentos</w:t>
      </w:r>
      <w:r>
        <w:rPr>
          <w:sz w:val="23"/>
        </w:rPr>
        <w:tab/>
      </w:r>
      <w:r>
        <w:rPr>
          <w:spacing w:val="-2"/>
          <w:w w:val="105"/>
          <w:sz w:val="23"/>
        </w:rPr>
        <w:t>soporte</w:t>
      </w:r>
      <w:r>
        <w:rPr>
          <w:sz w:val="23"/>
        </w:rPr>
        <w:tab/>
      </w:r>
      <w:r>
        <w:rPr>
          <w:spacing w:val="-4"/>
          <w:w w:val="105"/>
          <w:sz w:val="23"/>
        </w:rPr>
        <w:t>para</w:t>
      </w:r>
      <w:r>
        <w:rPr>
          <w:sz w:val="23"/>
        </w:rPr>
        <w:tab/>
      </w:r>
      <w:r>
        <w:rPr>
          <w:spacing w:val="-6"/>
          <w:w w:val="105"/>
          <w:sz w:val="23"/>
        </w:rPr>
        <w:t>la</w:t>
      </w:r>
      <w:r>
        <w:rPr>
          <w:sz w:val="23"/>
        </w:rPr>
        <w:tab/>
      </w:r>
      <w:r>
        <w:rPr>
          <w:spacing w:val="-2"/>
          <w:w w:val="105"/>
          <w:sz w:val="23"/>
        </w:rPr>
        <w:t>acreditación</w:t>
      </w:r>
      <w:r>
        <w:rPr>
          <w:sz w:val="23"/>
        </w:rPr>
        <w:tab/>
      </w:r>
      <w:r>
        <w:rPr>
          <w:spacing w:val="-2"/>
          <w:w w:val="105"/>
          <w:sz w:val="23"/>
        </w:rPr>
        <w:t>documental</w:t>
      </w:r>
      <w:r>
        <w:rPr>
          <w:sz w:val="23"/>
        </w:rPr>
        <w:tab/>
      </w:r>
      <w:r>
        <w:rPr>
          <w:spacing w:val="-6"/>
          <w:w w:val="105"/>
          <w:sz w:val="23"/>
        </w:rPr>
        <w:t>de</w:t>
      </w:r>
      <w:r>
        <w:rPr>
          <w:sz w:val="23"/>
        </w:rPr>
        <w:tab/>
      </w:r>
      <w:r>
        <w:rPr>
          <w:spacing w:val="-6"/>
          <w:w w:val="105"/>
          <w:sz w:val="23"/>
        </w:rPr>
        <w:t xml:space="preserve">requisitos </w:t>
      </w:r>
      <w:r>
        <w:rPr>
          <w:spacing w:val="-2"/>
          <w:w w:val="105"/>
          <w:sz w:val="23"/>
        </w:rPr>
        <w:t>Habilitantes.</w:t>
      </w:r>
    </w:p>
    <w:p w:rsidR="002314F9" w:rsidRDefault="00E94BFF">
      <w:pPr>
        <w:pStyle w:val="Prrafodelista"/>
        <w:numPr>
          <w:ilvl w:val="0"/>
          <w:numId w:val="26"/>
        </w:numPr>
        <w:tabs>
          <w:tab w:val="left" w:pos="973"/>
        </w:tabs>
        <w:spacing w:before="2"/>
        <w:ind w:left="973" w:hanging="713"/>
        <w:rPr>
          <w:sz w:val="23"/>
        </w:rPr>
      </w:pPr>
      <w:r>
        <w:rPr>
          <w:sz w:val="23"/>
        </w:rPr>
        <w:t>Propuesta</w:t>
      </w:r>
      <w:r>
        <w:rPr>
          <w:spacing w:val="33"/>
          <w:sz w:val="23"/>
        </w:rPr>
        <w:t xml:space="preserve"> </w:t>
      </w:r>
      <w:r>
        <w:rPr>
          <w:spacing w:val="-2"/>
          <w:sz w:val="23"/>
        </w:rPr>
        <w:t>Técnica.</w:t>
      </w:r>
    </w:p>
    <w:p w:rsidR="002314F9" w:rsidRDefault="00E94BFF">
      <w:pPr>
        <w:pStyle w:val="Prrafodelista"/>
        <w:numPr>
          <w:ilvl w:val="0"/>
          <w:numId w:val="26"/>
        </w:numPr>
        <w:tabs>
          <w:tab w:val="left" w:pos="973"/>
        </w:tabs>
        <w:spacing w:before="10" w:line="254" w:lineRule="auto"/>
        <w:ind w:right="581" w:firstLine="0"/>
        <w:rPr>
          <w:sz w:val="23"/>
        </w:rPr>
      </w:pPr>
      <w:r>
        <w:rPr>
          <w:w w:val="105"/>
          <w:sz w:val="23"/>
        </w:rPr>
        <w:t>Propuesta</w:t>
      </w:r>
      <w:r>
        <w:rPr>
          <w:spacing w:val="40"/>
          <w:w w:val="105"/>
          <w:sz w:val="23"/>
        </w:rPr>
        <w:t xml:space="preserve"> </w:t>
      </w:r>
      <w:r>
        <w:rPr>
          <w:w w:val="105"/>
          <w:sz w:val="23"/>
        </w:rPr>
        <w:t>Económica.</w:t>
      </w:r>
      <w:r>
        <w:rPr>
          <w:spacing w:val="40"/>
          <w:w w:val="105"/>
          <w:sz w:val="23"/>
        </w:rPr>
        <w:t xml:space="preserve"> </w:t>
      </w:r>
      <w:r>
        <w:rPr>
          <w:w w:val="105"/>
          <w:sz w:val="23"/>
        </w:rPr>
        <w:t>El</w:t>
      </w:r>
      <w:r>
        <w:rPr>
          <w:spacing w:val="40"/>
          <w:w w:val="105"/>
          <w:sz w:val="23"/>
        </w:rPr>
        <w:t xml:space="preserve"> </w:t>
      </w:r>
      <w:r>
        <w:rPr>
          <w:w w:val="105"/>
          <w:sz w:val="23"/>
        </w:rPr>
        <w:t>proponente</w:t>
      </w:r>
      <w:r>
        <w:rPr>
          <w:spacing w:val="40"/>
          <w:w w:val="105"/>
          <w:sz w:val="23"/>
        </w:rPr>
        <w:t xml:space="preserve"> </w:t>
      </w:r>
      <w:r>
        <w:rPr>
          <w:w w:val="105"/>
          <w:sz w:val="23"/>
        </w:rPr>
        <w:t>que</w:t>
      </w:r>
      <w:r>
        <w:rPr>
          <w:spacing w:val="40"/>
          <w:w w:val="105"/>
          <w:sz w:val="23"/>
        </w:rPr>
        <w:t xml:space="preserve"> </w:t>
      </w:r>
      <w:r>
        <w:rPr>
          <w:w w:val="105"/>
          <w:sz w:val="23"/>
        </w:rPr>
        <w:t>no</w:t>
      </w:r>
      <w:r>
        <w:rPr>
          <w:spacing w:val="40"/>
          <w:w w:val="105"/>
          <w:sz w:val="23"/>
        </w:rPr>
        <w:t xml:space="preserve"> </w:t>
      </w:r>
      <w:r>
        <w:rPr>
          <w:w w:val="105"/>
          <w:sz w:val="23"/>
        </w:rPr>
        <w:t>presente</w:t>
      </w:r>
      <w:r>
        <w:rPr>
          <w:spacing w:val="40"/>
          <w:w w:val="105"/>
          <w:sz w:val="23"/>
        </w:rPr>
        <w:t xml:space="preserve"> </w:t>
      </w:r>
      <w:r>
        <w:rPr>
          <w:w w:val="105"/>
          <w:sz w:val="23"/>
        </w:rPr>
        <w:t>la</w:t>
      </w:r>
      <w:r>
        <w:rPr>
          <w:spacing w:val="40"/>
          <w:w w:val="105"/>
          <w:sz w:val="23"/>
        </w:rPr>
        <w:t xml:space="preserve"> </w:t>
      </w:r>
      <w:r>
        <w:rPr>
          <w:w w:val="105"/>
          <w:sz w:val="23"/>
        </w:rPr>
        <w:t>propuesta</w:t>
      </w:r>
      <w:r>
        <w:rPr>
          <w:spacing w:val="40"/>
          <w:w w:val="105"/>
          <w:sz w:val="23"/>
        </w:rPr>
        <w:t xml:space="preserve"> </w:t>
      </w:r>
      <w:r>
        <w:rPr>
          <w:w w:val="105"/>
          <w:sz w:val="23"/>
        </w:rPr>
        <w:t>económica junto con su propuesta técnica será causal de rechazo.</w:t>
      </w:r>
    </w:p>
    <w:p w:rsidR="002314F9" w:rsidRDefault="002314F9">
      <w:pPr>
        <w:pStyle w:val="Textoindependiente"/>
        <w:spacing w:before="10"/>
      </w:pPr>
    </w:p>
    <w:p w:rsidR="002314F9" w:rsidRDefault="00E94BFF">
      <w:pPr>
        <w:pStyle w:val="Textoindependiente"/>
        <w:spacing w:line="249" w:lineRule="auto"/>
        <w:ind w:left="260" w:right="241"/>
        <w:jc w:val="both"/>
      </w:pPr>
      <w:r>
        <w:rPr>
          <w:w w:val="105"/>
        </w:rPr>
        <w:t>Conforme a las fechas establecidas en el Cronograma los Participantes deberán enviar</w:t>
      </w:r>
      <w:r>
        <w:rPr>
          <w:spacing w:val="-11"/>
          <w:w w:val="105"/>
        </w:rPr>
        <w:t xml:space="preserve"> </w:t>
      </w:r>
      <w:r>
        <w:rPr>
          <w:w w:val="105"/>
        </w:rPr>
        <w:t>su</w:t>
      </w:r>
      <w:r>
        <w:rPr>
          <w:spacing w:val="-1"/>
          <w:w w:val="105"/>
        </w:rPr>
        <w:t xml:space="preserve"> </w:t>
      </w:r>
      <w:r>
        <w:rPr>
          <w:w w:val="105"/>
        </w:rPr>
        <w:t>propuesta</w:t>
      </w:r>
      <w:r>
        <w:rPr>
          <w:spacing w:val="-7"/>
          <w:w w:val="105"/>
        </w:rPr>
        <w:t xml:space="preserve"> </w:t>
      </w:r>
      <w:r>
        <w:rPr>
          <w:w w:val="105"/>
        </w:rPr>
        <w:t>a</w:t>
      </w:r>
      <w:r>
        <w:rPr>
          <w:spacing w:val="-14"/>
          <w:w w:val="105"/>
        </w:rPr>
        <w:t xml:space="preserve"> </w:t>
      </w:r>
      <w:r>
        <w:rPr>
          <w:w w:val="105"/>
        </w:rPr>
        <w:t>la</w:t>
      </w:r>
      <w:r>
        <w:rPr>
          <w:spacing w:val="-8"/>
          <w:w w:val="105"/>
        </w:rPr>
        <w:t xml:space="preserve"> </w:t>
      </w:r>
      <w:r>
        <w:rPr>
          <w:w w:val="105"/>
        </w:rPr>
        <w:t>dirección</w:t>
      </w:r>
      <w:r>
        <w:rPr>
          <w:spacing w:val="-2"/>
          <w:w w:val="105"/>
        </w:rPr>
        <w:t xml:space="preserve"> </w:t>
      </w:r>
      <w:r>
        <w:rPr>
          <w:w w:val="105"/>
        </w:rPr>
        <w:t>electrónica:</w:t>
      </w:r>
      <w:r>
        <w:rPr>
          <w:spacing w:val="-3"/>
          <w:w w:val="105"/>
        </w:rPr>
        <w:t xml:space="preserve"> </w:t>
      </w:r>
      <w:hyperlink r:id="rId27">
        <w:r>
          <w:rPr>
            <w:color w:val="0000FF"/>
            <w:w w:val="105"/>
            <w:u w:val="single" w:color="0000FF"/>
          </w:rPr>
          <w:t>convocatoria@telecaribe.com.co</w:t>
        </w:r>
      </w:hyperlink>
      <w:r>
        <w:rPr>
          <w:color w:val="0000FF"/>
          <w:spacing w:val="-8"/>
          <w:w w:val="105"/>
        </w:rPr>
        <w:t xml:space="preserve"> </w:t>
      </w:r>
      <w:r>
        <w:rPr>
          <w:w w:val="105"/>
        </w:rPr>
        <w:t>,</w:t>
      </w:r>
      <w:r>
        <w:rPr>
          <w:spacing w:val="-7"/>
          <w:w w:val="105"/>
        </w:rPr>
        <w:t xml:space="preserve"> </w:t>
      </w:r>
      <w:r>
        <w:rPr>
          <w:w w:val="105"/>
        </w:rPr>
        <w:t>la cual debe contener los documentos y los formatos debidamente diligenciados, conforme</w:t>
      </w:r>
      <w:r>
        <w:rPr>
          <w:spacing w:val="-2"/>
          <w:w w:val="105"/>
        </w:rPr>
        <w:t xml:space="preserve"> </w:t>
      </w:r>
      <w:r>
        <w:rPr>
          <w:w w:val="105"/>
        </w:rPr>
        <w:t>con los requisitos establecidos en estos Términos de</w:t>
      </w:r>
      <w:r>
        <w:rPr>
          <w:spacing w:val="-8"/>
          <w:w w:val="105"/>
        </w:rPr>
        <w:t xml:space="preserve"> </w:t>
      </w:r>
      <w:r>
        <w:rPr>
          <w:w w:val="105"/>
        </w:rPr>
        <w:t>Condiciones y</w:t>
      </w:r>
      <w:r>
        <w:rPr>
          <w:spacing w:val="-3"/>
          <w:w w:val="105"/>
        </w:rPr>
        <w:t xml:space="preserve"> </w:t>
      </w:r>
      <w:r>
        <w:rPr>
          <w:w w:val="105"/>
        </w:rPr>
        <w:t>con los</w:t>
      </w:r>
      <w:r>
        <w:rPr>
          <w:spacing w:val="-17"/>
          <w:w w:val="105"/>
        </w:rPr>
        <w:t xml:space="preserve"> </w:t>
      </w:r>
      <w:r>
        <w:rPr>
          <w:w w:val="105"/>
        </w:rPr>
        <w:t>anexos</w:t>
      </w:r>
      <w:r>
        <w:rPr>
          <w:spacing w:val="-4"/>
          <w:w w:val="105"/>
        </w:rPr>
        <w:t xml:space="preserve"> </w:t>
      </w:r>
      <w:r>
        <w:rPr>
          <w:w w:val="105"/>
        </w:rPr>
        <w:t>exigid</w:t>
      </w:r>
      <w:r>
        <w:rPr>
          <w:w w:val="105"/>
        </w:rPr>
        <w:t>os.</w:t>
      </w:r>
      <w:r>
        <w:rPr>
          <w:spacing w:val="-14"/>
          <w:w w:val="105"/>
        </w:rPr>
        <w:t xml:space="preserve"> </w:t>
      </w:r>
      <w:r>
        <w:rPr>
          <w:w w:val="105"/>
        </w:rPr>
        <w:t>Para</w:t>
      </w:r>
      <w:r>
        <w:rPr>
          <w:spacing w:val="-17"/>
          <w:w w:val="105"/>
        </w:rPr>
        <w:t xml:space="preserve"> </w:t>
      </w:r>
      <w:r>
        <w:rPr>
          <w:w w:val="105"/>
        </w:rPr>
        <w:t>la</w:t>
      </w:r>
      <w:r>
        <w:rPr>
          <w:spacing w:val="-15"/>
          <w:w w:val="105"/>
        </w:rPr>
        <w:t xml:space="preserve"> </w:t>
      </w:r>
      <w:r>
        <w:rPr>
          <w:w w:val="105"/>
        </w:rPr>
        <w:t>verificación</w:t>
      </w:r>
      <w:r>
        <w:rPr>
          <w:spacing w:val="-15"/>
          <w:w w:val="105"/>
        </w:rPr>
        <w:t xml:space="preserve"> </w:t>
      </w:r>
      <w:r>
        <w:rPr>
          <w:w w:val="105"/>
        </w:rPr>
        <w:t>de</w:t>
      </w:r>
      <w:r>
        <w:rPr>
          <w:spacing w:val="-17"/>
          <w:w w:val="105"/>
        </w:rPr>
        <w:t xml:space="preserve"> </w:t>
      </w:r>
      <w:r>
        <w:rPr>
          <w:w w:val="105"/>
        </w:rPr>
        <w:t>las</w:t>
      </w:r>
      <w:r>
        <w:rPr>
          <w:spacing w:val="-9"/>
          <w:w w:val="105"/>
        </w:rPr>
        <w:t xml:space="preserve"> </w:t>
      </w:r>
      <w:r>
        <w:rPr>
          <w:w w:val="105"/>
        </w:rPr>
        <w:t>horas</w:t>
      </w:r>
      <w:r>
        <w:rPr>
          <w:spacing w:val="-16"/>
          <w:w w:val="105"/>
        </w:rPr>
        <w:t xml:space="preserve"> </w:t>
      </w:r>
      <w:r>
        <w:rPr>
          <w:w w:val="105"/>
        </w:rPr>
        <w:t>señaladas</w:t>
      </w:r>
      <w:r>
        <w:rPr>
          <w:spacing w:val="-4"/>
          <w:w w:val="105"/>
        </w:rPr>
        <w:t xml:space="preserve"> </w:t>
      </w:r>
      <w:r>
        <w:rPr>
          <w:w w:val="105"/>
        </w:rPr>
        <w:t>en</w:t>
      </w:r>
      <w:r>
        <w:rPr>
          <w:spacing w:val="-15"/>
          <w:w w:val="105"/>
        </w:rPr>
        <w:t xml:space="preserve"> </w:t>
      </w:r>
      <w:r>
        <w:rPr>
          <w:w w:val="105"/>
        </w:rPr>
        <w:t>el</w:t>
      </w:r>
      <w:r>
        <w:rPr>
          <w:spacing w:val="40"/>
          <w:w w:val="105"/>
        </w:rPr>
        <w:t xml:space="preserve"> </w:t>
      </w:r>
      <w:r>
        <w:rPr>
          <w:w w:val="105"/>
        </w:rPr>
        <w:t>Cronograma, se tendrá en cuenta la hora legal publicada por la SIC- Instituto Nacional de Metrología- INM.</w:t>
      </w:r>
    </w:p>
    <w:p w:rsidR="002314F9" w:rsidRDefault="002314F9">
      <w:pPr>
        <w:pStyle w:val="Textoindependiente"/>
        <w:spacing w:before="14"/>
      </w:pPr>
    </w:p>
    <w:p w:rsidR="002314F9" w:rsidRDefault="00E94BFF">
      <w:pPr>
        <w:pStyle w:val="Textoindependiente"/>
        <w:spacing w:line="252" w:lineRule="auto"/>
        <w:ind w:left="260" w:right="259"/>
        <w:jc w:val="both"/>
      </w:pPr>
      <w:r>
        <w:rPr>
          <w:w w:val="105"/>
        </w:rPr>
        <w:t>NOTA: Las propuestas que se presenten después de la fecha y hora fijada como límite, o sean</w:t>
      </w:r>
      <w:r>
        <w:rPr>
          <w:w w:val="105"/>
        </w:rPr>
        <w:t xml:space="preserve"> presentadas en cualquier otro medio al aquí dispuesto, serán rechazadas automáticamente. La entidad no será responsable por los problemas que</w:t>
      </w:r>
      <w:r>
        <w:rPr>
          <w:spacing w:val="-16"/>
          <w:w w:val="105"/>
        </w:rPr>
        <w:t xml:space="preserve"> </w:t>
      </w:r>
      <w:r>
        <w:rPr>
          <w:w w:val="105"/>
        </w:rPr>
        <w:t>puedan</w:t>
      </w:r>
      <w:r>
        <w:rPr>
          <w:spacing w:val="-16"/>
          <w:w w:val="105"/>
        </w:rPr>
        <w:t xml:space="preserve"> </w:t>
      </w:r>
      <w:r>
        <w:rPr>
          <w:w w:val="105"/>
        </w:rPr>
        <w:t>tener</w:t>
      </w:r>
      <w:r>
        <w:rPr>
          <w:spacing w:val="-14"/>
          <w:w w:val="105"/>
        </w:rPr>
        <w:t xml:space="preserve"> </w:t>
      </w:r>
      <w:r>
        <w:rPr>
          <w:w w:val="105"/>
        </w:rPr>
        <w:t>los</w:t>
      </w:r>
      <w:r>
        <w:rPr>
          <w:spacing w:val="-11"/>
          <w:w w:val="105"/>
        </w:rPr>
        <w:t xml:space="preserve"> </w:t>
      </w:r>
      <w:r>
        <w:rPr>
          <w:w w:val="105"/>
        </w:rPr>
        <w:t>proponentes</w:t>
      </w:r>
      <w:r>
        <w:rPr>
          <w:spacing w:val="-5"/>
          <w:w w:val="105"/>
        </w:rPr>
        <w:t xml:space="preserve"> </w:t>
      </w:r>
      <w:r>
        <w:rPr>
          <w:w w:val="105"/>
        </w:rPr>
        <w:t>al</w:t>
      </w:r>
      <w:r>
        <w:rPr>
          <w:spacing w:val="-16"/>
          <w:w w:val="105"/>
        </w:rPr>
        <w:t xml:space="preserve"> </w:t>
      </w:r>
      <w:r>
        <w:rPr>
          <w:w w:val="105"/>
        </w:rPr>
        <w:t>momento</w:t>
      </w:r>
      <w:r>
        <w:rPr>
          <w:spacing w:val="-16"/>
          <w:w w:val="105"/>
        </w:rPr>
        <w:t xml:space="preserve"> </w:t>
      </w:r>
      <w:r>
        <w:rPr>
          <w:w w:val="105"/>
        </w:rPr>
        <w:t>de</w:t>
      </w:r>
      <w:r>
        <w:rPr>
          <w:spacing w:val="-16"/>
          <w:w w:val="105"/>
        </w:rPr>
        <w:t xml:space="preserve"> </w:t>
      </w:r>
      <w:r>
        <w:rPr>
          <w:w w:val="105"/>
        </w:rPr>
        <w:t>enviar</w:t>
      </w:r>
      <w:r>
        <w:rPr>
          <w:spacing w:val="-14"/>
          <w:w w:val="105"/>
        </w:rPr>
        <w:t xml:space="preserve"> </w:t>
      </w:r>
      <w:r>
        <w:rPr>
          <w:w w:val="105"/>
        </w:rPr>
        <w:t>sus</w:t>
      </w:r>
      <w:r>
        <w:rPr>
          <w:spacing w:val="-11"/>
          <w:w w:val="105"/>
        </w:rPr>
        <w:t xml:space="preserve"> </w:t>
      </w:r>
      <w:r>
        <w:rPr>
          <w:w w:val="105"/>
        </w:rPr>
        <w:t>ofertas.</w:t>
      </w:r>
      <w:r>
        <w:rPr>
          <w:spacing w:val="-9"/>
          <w:w w:val="105"/>
        </w:rPr>
        <w:t xml:space="preserve"> </w:t>
      </w:r>
      <w:r>
        <w:rPr>
          <w:w w:val="105"/>
        </w:rPr>
        <w:t>El</w:t>
      </w:r>
      <w:r>
        <w:rPr>
          <w:spacing w:val="-16"/>
          <w:w w:val="105"/>
        </w:rPr>
        <w:t xml:space="preserve"> </w:t>
      </w:r>
      <w:r>
        <w:rPr>
          <w:w w:val="105"/>
        </w:rPr>
        <w:t>proponente debe contemplar todas las posibilida</w:t>
      </w:r>
      <w:r>
        <w:rPr>
          <w:w w:val="105"/>
        </w:rPr>
        <w:t>des para garantizar que su propuesta se presente dentro de los términos establecidos.</w:t>
      </w:r>
    </w:p>
    <w:p w:rsidR="002314F9" w:rsidRDefault="00E94BFF">
      <w:pPr>
        <w:pStyle w:val="Ttulo1"/>
        <w:numPr>
          <w:ilvl w:val="1"/>
          <w:numId w:val="27"/>
        </w:numPr>
        <w:tabs>
          <w:tab w:val="left" w:pos="2875"/>
        </w:tabs>
        <w:spacing w:before="264"/>
        <w:ind w:left="2875" w:hanging="706"/>
        <w:jc w:val="left"/>
      </w:pPr>
      <w:r>
        <w:rPr>
          <w:spacing w:val="2"/>
        </w:rPr>
        <w:t>MANIFESTACIONES</w:t>
      </w:r>
      <w:r>
        <w:rPr>
          <w:spacing w:val="55"/>
        </w:rPr>
        <w:t xml:space="preserve"> </w:t>
      </w:r>
      <w:r>
        <w:rPr>
          <w:spacing w:val="-2"/>
        </w:rPr>
        <w:t>PARTICIPANTES</w:t>
      </w:r>
    </w:p>
    <w:p w:rsidR="002314F9" w:rsidRDefault="002314F9">
      <w:pPr>
        <w:pStyle w:val="Textoindependiente"/>
        <w:spacing w:before="26"/>
        <w:rPr>
          <w:rFonts w:ascii="Arial"/>
          <w:b/>
        </w:rPr>
      </w:pPr>
    </w:p>
    <w:p w:rsidR="002314F9" w:rsidRDefault="00E94BFF">
      <w:pPr>
        <w:pStyle w:val="Textoindependiente"/>
        <w:ind w:left="260"/>
      </w:pPr>
      <w:r>
        <w:rPr>
          <w:w w:val="105"/>
        </w:rPr>
        <w:t>Con</w:t>
      </w:r>
      <w:r>
        <w:rPr>
          <w:spacing w:val="-17"/>
          <w:w w:val="105"/>
        </w:rPr>
        <w:t xml:space="preserve"> </w:t>
      </w:r>
      <w:r>
        <w:rPr>
          <w:w w:val="105"/>
        </w:rPr>
        <w:t>la</w:t>
      </w:r>
      <w:r>
        <w:rPr>
          <w:spacing w:val="-17"/>
          <w:w w:val="105"/>
        </w:rPr>
        <w:t xml:space="preserve"> </w:t>
      </w:r>
      <w:r>
        <w:rPr>
          <w:w w:val="105"/>
        </w:rPr>
        <w:t>sola</w:t>
      </w:r>
      <w:r>
        <w:rPr>
          <w:spacing w:val="-16"/>
          <w:w w:val="105"/>
        </w:rPr>
        <w:t xml:space="preserve"> </w:t>
      </w:r>
      <w:r>
        <w:rPr>
          <w:w w:val="105"/>
        </w:rPr>
        <w:t>presentación</w:t>
      </w:r>
      <w:r>
        <w:rPr>
          <w:spacing w:val="-6"/>
          <w:w w:val="105"/>
        </w:rPr>
        <w:t xml:space="preserve"> </w:t>
      </w:r>
      <w:r>
        <w:rPr>
          <w:w w:val="105"/>
        </w:rPr>
        <w:t>de</w:t>
      </w:r>
      <w:r>
        <w:rPr>
          <w:spacing w:val="-16"/>
          <w:w w:val="105"/>
        </w:rPr>
        <w:t xml:space="preserve"> </w:t>
      </w:r>
      <w:r>
        <w:rPr>
          <w:w w:val="105"/>
        </w:rPr>
        <w:t>la</w:t>
      </w:r>
      <w:r>
        <w:rPr>
          <w:spacing w:val="-8"/>
          <w:w w:val="105"/>
        </w:rPr>
        <w:t xml:space="preserve"> </w:t>
      </w:r>
      <w:r>
        <w:rPr>
          <w:w w:val="105"/>
        </w:rPr>
        <w:t>propuesta,</w:t>
      </w:r>
      <w:r>
        <w:rPr>
          <w:spacing w:val="-5"/>
          <w:w w:val="105"/>
        </w:rPr>
        <w:t xml:space="preserve"> </w:t>
      </w:r>
      <w:r>
        <w:rPr>
          <w:w w:val="105"/>
        </w:rPr>
        <w:t>el</w:t>
      </w:r>
      <w:r>
        <w:rPr>
          <w:spacing w:val="-14"/>
          <w:w w:val="105"/>
        </w:rPr>
        <w:t xml:space="preserve"> </w:t>
      </w:r>
      <w:r>
        <w:rPr>
          <w:w w:val="105"/>
        </w:rPr>
        <w:t>participante</w:t>
      </w:r>
      <w:r>
        <w:rPr>
          <w:spacing w:val="-5"/>
          <w:w w:val="105"/>
        </w:rPr>
        <w:t xml:space="preserve"> </w:t>
      </w:r>
      <w:r>
        <w:rPr>
          <w:w w:val="105"/>
        </w:rPr>
        <w:t>está</w:t>
      </w:r>
      <w:r>
        <w:rPr>
          <w:spacing w:val="-14"/>
          <w:w w:val="105"/>
        </w:rPr>
        <w:t xml:space="preserve"> </w:t>
      </w:r>
      <w:r>
        <w:rPr>
          <w:spacing w:val="-2"/>
          <w:w w:val="105"/>
        </w:rPr>
        <w:t>manifestando:</w:t>
      </w:r>
    </w:p>
    <w:p w:rsidR="002314F9" w:rsidRDefault="002314F9">
      <w:pPr>
        <w:pStyle w:val="Textoindependiente"/>
        <w:spacing w:before="25"/>
      </w:pPr>
    </w:p>
    <w:p w:rsidR="002314F9" w:rsidRDefault="00E94BFF">
      <w:pPr>
        <w:pStyle w:val="Prrafodelista"/>
        <w:numPr>
          <w:ilvl w:val="0"/>
          <w:numId w:val="25"/>
        </w:numPr>
        <w:tabs>
          <w:tab w:val="left" w:pos="972"/>
        </w:tabs>
        <w:spacing w:before="1" w:line="252" w:lineRule="auto"/>
        <w:ind w:right="256" w:firstLine="0"/>
        <w:jc w:val="both"/>
        <w:rPr>
          <w:sz w:val="23"/>
        </w:rPr>
      </w:pPr>
      <w:r>
        <w:rPr>
          <w:w w:val="105"/>
          <w:sz w:val="23"/>
        </w:rPr>
        <w:t>Que recibió las aclaraciones necesarias sobre las inquietudes</w:t>
      </w:r>
      <w:r>
        <w:rPr>
          <w:w w:val="105"/>
          <w:sz w:val="23"/>
        </w:rPr>
        <w:t xml:space="preserve"> o dudas previamente</w:t>
      </w:r>
      <w:r>
        <w:rPr>
          <w:spacing w:val="-17"/>
          <w:w w:val="105"/>
          <w:sz w:val="23"/>
        </w:rPr>
        <w:t xml:space="preserve"> </w:t>
      </w:r>
      <w:r>
        <w:rPr>
          <w:w w:val="105"/>
          <w:sz w:val="23"/>
        </w:rPr>
        <w:t>consultadas</w:t>
      </w:r>
      <w:r>
        <w:rPr>
          <w:spacing w:val="-14"/>
          <w:w w:val="105"/>
          <w:sz w:val="23"/>
        </w:rPr>
        <w:t xml:space="preserve"> </w:t>
      </w:r>
      <w:r>
        <w:rPr>
          <w:w w:val="105"/>
          <w:sz w:val="23"/>
        </w:rPr>
        <w:t>y</w:t>
      </w:r>
      <w:r>
        <w:rPr>
          <w:spacing w:val="-15"/>
          <w:w w:val="105"/>
          <w:sz w:val="23"/>
        </w:rPr>
        <w:t xml:space="preserve"> </w:t>
      </w:r>
      <w:r>
        <w:rPr>
          <w:w w:val="105"/>
          <w:sz w:val="23"/>
        </w:rPr>
        <w:t>que</w:t>
      </w:r>
      <w:r>
        <w:rPr>
          <w:spacing w:val="-15"/>
          <w:w w:val="105"/>
          <w:sz w:val="23"/>
        </w:rPr>
        <w:t xml:space="preserve"> </w:t>
      </w:r>
      <w:r>
        <w:rPr>
          <w:w w:val="105"/>
          <w:sz w:val="23"/>
        </w:rPr>
        <w:t>ha</w:t>
      </w:r>
      <w:r>
        <w:rPr>
          <w:spacing w:val="-15"/>
          <w:w w:val="105"/>
          <w:sz w:val="23"/>
        </w:rPr>
        <w:t xml:space="preserve"> </w:t>
      </w:r>
      <w:r>
        <w:rPr>
          <w:w w:val="105"/>
          <w:sz w:val="23"/>
        </w:rPr>
        <w:t>aceptado</w:t>
      </w:r>
      <w:r>
        <w:rPr>
          <w:spacing w:val="-15"/>
          <w:w w:val="105"/>
          <w:sz w:val="23"/>
        </w:rPr>
        <w:t xml:space="preserve"> </w:t>
      </w:r>
      <w:r>
        <w:rPr>
          <w:w w:val="105"/>
          <w:sz w:val="23"/>
        </w:rPr>
        <w:t>que</w:t>
      </w:r>
      <w:r>
        <w:rPr>
          <w:spacing w:val="-15"/>
          <w:w w:val="105"/>
          <w:sz w:val="23"/>
        </w:rPr>
        <w:t xml:space="preserve"> </w:t>
      </w:r>
      <w:r>
        <w:rPr>
          <w:w w:val="105"/>
          <w:sz w:val="23"/>
        </w:rPr>
        <w:t>los</w:t>
      </w:r>
      <w:r>
        <w:rPr>
          <w:spacing w:val="-10"/>
          <w:w w:val="105"/>
          <w:sz w:val="23"/>
        </w:rPr>
        <w:t xml:space="preserve"> </w:t>
      </w:r>
      <w:r>
        <w:rPr>
          <w:w w:val="105"/>
          <w:sz w:val="23"/>
        </w:rPr>
        <w:t>Términos</w:t>
      </w:r>
      <w:r>
        <w:rPr>
          <w:spacing w:val="-4"/>
          <w:w w:val="105"/>
          <w:sz w:val="23"/>
        </w:rPr>
        <w:t xml:space="preserve"> </w:t>
      </w:r>
      <w:r>
        <w:rPr>
          <w:w w:val="105"/>
          <w:sz w:val="23"/>
        </w:rPr>
        <w:t>y</w:t>
      </w:r>
      <w:r>
        <w:rPr>
          <w:spacing w:val="-17"/>
          <w:w w:val="105"/>
          <w:sz w:val="23"/>
        </w:rPr>
        <w:t xml:space="preserve"> </w:t>
      </w:r>
      <w:r>
        <w:rPr>
          <w:w w:val="105"/>
          <w:sz w:val="23"/>
        </w:rPr>
        <w:t>Condiciones</w:t>
      </w:r>
      <w:r>
        <w:rPr>
          <w:spacing w:val="38"/>
          <w:w w:val="105"/>
          <w:sz w:val="23"/>
        </w:rPr>
        <w:t xml:space="preserve"> </w:t>
      </w:r>
      <w:r>
        <w:rPr>
          <w:w w:val="105"/>
          <w:sz w:val="23"/>
        </w:rPr>
        <w:t>están completos y</w:t>
      </w:r>
      <w:r>
        <w:rPr>
          <w:spacing w:val="-4"/>
          <w:w w:val="105"/>
          <w:sz w:val="23"/>
        </w:rPr>
        <w:t xml:space="preserve"> </w:t>
      </w:r>
      <w:r>
        <w:rPr>
          <w:w w:val="105"/>
          <w:sz w:val="23"/>
        </w:rPr>
        <w:t>son</w:t>
      </w:r>
      <w:r>
        <w:rPr>
          <w:spacing w:val="-3"/>
          <w:w w:val="105"/>
          <w:sz w:val="23"/>
        </w:rPr>
        <w:t xml:space="preserve"> </w:t>
      </w:r>
      <w:r>
        <w:rPr>
          <w:w w:val="105"/>
          <w:sz w:val="23"/>
        </w:rPr>
        <w:t>compatibles y adecuados para</w:t>
      </w:r>
      <w:r>
        <w:rPr>
          <w:spacing w:val="-3"/>
          <w:w w:val="105"/>
          <w:sz w:val="23"/>
        </w:rPr>
        <w:t xml:space="preserve"> </w:t>
      </w:r>
      <w:r>
        <w:rPr>
          <w:w w:val="105"/>
          <w:sz w:val="23"/>
        </w:rPr>
        <w:t>identificar el objeto a contratar.</w:t>
      </w:r>
    </w:p>
    <w:p w:rsidR="002314F9" w:rsidRDefault="002314F9">
      <w:pPr>
        <w:pStyle w:val="Prrafodelista"/>
        <w:spacing w:line="252" w:lineRule="auto"/>
        <w:jc w:val="both"/>
        <w:rPr>
          <w:sz w:val="23"/>
        </w:rPr>
        <w:sectPr w:rsidR="002314F9">
          <w:pgSz w:w="12240" w:h="18720"/>
          <w:pgMar w:top="1920" w:right="1440" w:bottom="280" w:left="1440" w:header="567" w:footer="0" w:gutter="0"/>
          <w:cols w:space="720"/>
        </w:sectPr>
      </w:pPr>
    </w:p>
    <w:p w:rsidR="002314F9" w:rsidRDefault="00E94BFF">
      <w:pPr>
        <w:pStyle w:val="Prrafodelista"/>
        <w:numPr>
          <w:ilvl w:val="0"/>
          <w:numId w:val="25"/>
        </w:numPr>
        <w:tabs>
          <w:tab w:val="left" w:pos="972"/>
        </w:tabs>
        <w:spacing w:before="102" w:line="252" w:lineRule="auto"/>
        <w:ind w:right="263" w:firstLine="0"/>
        <w:jc w:val="both"/>
        <w:rPr>
          <w:sz w:val="23"/>
        </w:rPr>
      </w:pPr>
      <w:r>
        <w:rPr>
          <w:w w:val="105"/>
          <w:sz w:val="23"/>
        </w:rPr>
        <w:lastRenderedPageBreak/>
        <w:t>Que conoce y acepta cada una de las estipulaciones de los Términos</w:t>
      </w:r>
      <w:r>
        <w:rPr>
          <w:w w:val="105"/>
          <w:sz w:val="23"/>
        </w:rPr>
        <w:t xml:space="preserve"> y Condiciones, así como</w:t>
      </w:r>
      <w:r>
        <w:rPr>
          <w:spacing w:val="-4"/>
          <w:w w:val="105"/>
          <w:sz w:val="23"/>
        </w:rPr>
        <w:t xml:space="preserve"> </w:t>
      </w:r>
      <w:r>
        <w:rPr>
          <w:w w:val="105"/>
          <w:sz w:val="23"/>
        </w:rPr>
        <w:t>las especificaciones suministradas por TELECARIBE para la ejecución del contrato resultado del presente proceso de contratación.</w:t>
      </w:r>
    </w:p>
    <w:p w:rsidR="002314F9" w:rsidRDefault="002314F9">
      <w:pPr>
        <w:pStyle w:val="Textoindependiente"/>
        <w:spacing w:before="12"/>
      </w:pPr>
    </w:p>
    <w:p w:rsidR="002314F9" w:rsidRDefault="00E94BFF">
      <w:pPr>
        <w:pStyle w:val="Prrafodelista"/>
        <w:numPr>
          <w:ilvl w:val="0"/>
          <w:numId w:val="25"/>
        </w:numPr>
        <w:tabs>
          <w:tab w:val="left" w:pos="972"/>
        </w:tabs>
        <w:spacing w:line="254" w:lineRule="auto"/>
        <w:ind w:right="273" w:firstLine="0"/>
        <w:jc w:val="both"/>
        <w:rPr>
          <w:sz w:val="23"/>
        </w:rPr>
      </w:pPr>
      <w:r>
        <w:rPr>
          <w:w w:val="105"/>
          <w:sz w:val="23"/>
        </w:rPr>
        <w:t>Que estudió cuidadosamente las condiciones técnicas del servicio público que presta el Canal.</w:t>
      </w:r>
    </w:p>
    <w:p w:rsidR="002314F9" w:rsidRDefault="002314F9">
      <w:pPr>
        <w:pStyle w:val="Textoindependiente"/>
        <w:spacing w:before="2"/>
      </w:pPr>
    </w:p>
    <w:p w:rsidR="002314F9" w:rsidRDefault="00E94BFF">
      <w:pPr>
        <w:pStyle w:val="Prrafodelista"/>
        <w:numPr>
          <w:ilvl w:val="0"/>
          <w:numId w:val="25"/>
        </w:numPr>
        <w:tabs>
          <w:tab w:val="left" w:pos="972"/>
        </w:tabs>
        <w:spacing w:before="1" w:line="249" w:lineRule="auto"/>
        <w:ind w:right="275" w:firstLine="0"/>
        <w:jc w:val="both"/>
        <w:rPr>
          <w:sz w:val="23"/>
        </w:rPr>
      </w:pPr>
      <w:r>
        <w:rPr>
          <w:sz w:val="23"/>
        </w:rPr>
        <w:t>Que</w:t>
      </w:r>
      <w:r>
        <w:rPr>
          <w:spacing w:val="-8"/>
          <w:sz w:val="23"/>
        </w:rPr>
        <w:t xml:space="preserve"> </w:t>
      </w:r>
      <w:r>
        <w:rPr>
          <w:sz w:val="23"/>
        </w:rPr>
        <w:t>co</w:t>
      </w:r>
      <w:r>
        <w:rPr>
          <w:sz w:val="23"/>
        </w:rPr>
        <w:t>noce todos los requisitos</w:t>
      </w:r>
      <w:r>
        <w:rPr>
          <w:spacing w:val="20"/>
          <w:sz w:val="23"/>
        </w:rPr>
        <w:t xml:space="preserve"> </w:t>
      </w:r>
      <w:r>
        <w:rPr>
          <w:sz w:val="23"/>
        </w:rPr>
        <w:t>y Tributos</w:t>
      </w:r>
      <w:r>
        <w:rPr>
          <w:spacing w:val="20"/>
          <w:sz w:val="23"/>
        </w:rPr>
        <w:t xml:space="preserve"> </w:t>
      </w:r>
      <w:r>
        <w:rPr>
          <w:sz w:val="23"/>
        </w:rPr>
        <w:t>exigidos por las</w:t>
      </w:r>
      <w:r>
        <w:rPr>
          <w:spacing w:val="20"/>
          <w:sz w:val="23"/>
        </w:rPr>
        <w:t xml:space="preserve"> </w:t>
      </w:r>
      <w:r>
        <w:rPr>
          <w:sz w:val="23"/>
        </w:rPr>
        <w:t xml:space="preserve">leyes colombianas </w:t>
      </w:r>
      <w:r>
        <w:rPr>
          <w:w w:val="105"/>
          <w:sz w:val="23"/>
        </w:rPr>
        <w:t>y toda la normatividad aplicable.</w:t>
      </w:r>
    </w:p>
    <w:p w:rsidR="002314F9" w:rsidRDefault="002314F9">
      <w:pPr>
        <w:pStyle w:val="Textoindependiente"/>
        <w:spacing w:before="13"/>
      </w:pPr>
    </w:p>
    <w:p w:rsidR="002314F9" w:rsidRDefault="00E94BFF">
      <w:pPr>
        <w:pStyle w:val="Prrafodelista"/>
        <w:numPr>
          <w:ilvl w:val="0"/>
          <w:numId w:val="25"/>
        </w:numPr>
        <w:tabs>
          <w:tab w:val="left" w:pos="972"/>
        </w:tabs>
        <w:spacing w:before="1" w:line="252" w:lineRule="auto"/>
        <w:ind w:right="249" w:firstLine="0"/>
        <w:jc w:val="both"/>
        <w:rPr>
          <w:sz w:val="23"/>
        </w:rPr>
      </w:pPr>
      <w:r>
        <w:rPr>
          <w:w w:val="105"/>
          <w:sz w:val="23"/>
        </w:rPr>
        <w:t>Que</w:t>
      </w:r>
      <w:r>
        <w:rPr>
          <w:spacing w:val="-6"/>
          <w:w w:val="105"/>
          <w:sz w:val="23"/>
        </w:rPr>
        <w:t xml:space="preserve"> </w:t>
      </w:r>
      <w:r>
        <w:rPr>
          <w:w w:val="105"/>
          <w:sz w:val="23"/>
        </w:rPr>
        <w:t>está enterado</w:t>
      </w:r>
      <w:r>
        <w:rPr>
          <w:spacing w:val="-2"/>
          <w:w w:val="105"/>
          <w:sz w:val="23"/>
        </w:rPr>
        <w:t xml:space="preserve"> </w:t>
      </w:r>
      <w:r>
        <w:rPr>
          <w:w w:val="105"/>
          <w:sz w:val="23"/>
        </w:rPr>
        <w:t>a</w:t>
      </w:r>
      <w:r>
        <w:rPr>
          <w:spacing w:val="-12"/>
          <w:w w:val="105"/>
          <w:sz w:val="23"/>
        </w:rPr>
        <w:t xml:space="preserve"> </w:t>
      </w:r>
      <w:r>
        <w:rPr>
          <w:w w:val="105"/>
          <w:sz w:val="23"/>
        </w:rPr>
        <w:t>satisfacción</w:t>
      </w:r>
      <w:r>
        <w:rPr>
          <w:spacing w:val="-2"/>
          <w:w w:val="105"/>
          <w:sz w:val="23"/>
        </w:rPr>
        <w:t xml:space="preserve"> </w:t>
      </w:r>
      <w:r>
        <w:rPr>
          <w:w w:val="105"/>
          <w:sz w:val="23"/>
        </w:rPr>
        <w:t>en</w:t>
      </w:r>
      <w:r>
        <w:rPr>
          <w:spacing w:val="-6"/>
          <w:w w:val="105"/>
          <w:sz w:val="23"/>
        </w:rPr>
        <w:t xml:space="preserve"> </w:t>
      </w:r>
      <w:r>
        <w:rPr>
          <w:w w:val="105"/>
          <w:sz w:val="23"/>
        </w:rPr>
        <w:t>cuanto</w:t>
      </w:r>
      <w:r>
        <w:rPr>
          <w:spacing w:val="-6"/>
          <w:w w:val="105"/>
          <w:sz w:val="23"/>
        </w:rPr>
        <w:t xml:space="preserve"> </w:t>
      </w:r>
      <w:r>
        <w:rPr>
          <w:w w:val="105"/>
          <w:sz w:val="23"/>
        </w:rPr>
        <w:t>al alcance</w:t>
      </w:r>
      <w:r>
        <w:rPr>
          <w:spacing w:val="-8"/>
          <w:w w:val="105"/>
          <w:sz w:val="23"/>
        </w:rPr>
        <w:t xml:space="preserve"> </w:t>
      </w:r>
      <w:r>
        <w:rPr>
          <w:w w:val="105"/>
          <w:sz w:val="23"/>
        </w:rPr>
        <w:t>del</w:t>
      </w:r>
      <w:r>
        <w:rPr>
          <w:spacing w:val="-5"/>
          <w:w w:val="105"/>
          <w:sz w:val="23"/>
        </w:rPr>
        <w:t xml:space="preserve"> </w:t>
      </w:r>
      <w:r>
        <w:rPr>
          <w:w w:val="105"/>
          <w:sz w:val="23"/>
        </w:rPr>
        <w:t>objeto</w:t>
      </w:r>
      <w:r>
        <w:rPr>
          <w:spacing w:val="-6"/>
          <w:w w:val="105"/>
          <w:sz w:val="23"/>
        </w:rPr>
        <w:t xml:space="preserve"> </w:t>
      </w:r>
      <w:r>
        <w:rPr>
          <w:w w:val="105"/>
          <w:sz w:val="23"/>
        </w:rPr>
        <w:t>a</w:t>
      </w:r>
      <w:r>
        <w:rPr>
          <w:spacing w:val="-6"/>
          <w:w w:val="105"/>
          <w:sz w:val="23"/>
        </w:rPr>
        <w:t xml:space="preserve"> </w:t>
      </w:r>
      <w:r>
        <w:rPr>
          <w:w w:val="105"/>
          <w:sz w:val="23"/>
        </w:rPr>
        <w:t>contratar y que ha tenido en cuenta todo lo anterior para definir las obligaciones</w:t>
      </w:r>
      <w:r>
        <w:rPr>
          <w:w w:val="105"/>
          <w:sz w:val="23"/>
        </w:rPr>
        <w:t xml:space="preserve"> que se adquieren en virtud del contrato que se celebrará.</w:t>
      </w:r>
    </w:p>
    <w:p w:rsidR="002314F9" w:rsidRDefault="002314F9">
      <w:pPr>
        <w:pStyle w:val="Textoindependiente"/>
        <w:spacing w:before="11"/>
      </w:pPr>
    </w:p>
    <w:p w:rsidR="002314F9" w:rsidRDefault="00E94BFF">
      <w:pPr>
        <w:pStyle w:val="Ttulo1"/>
        <w:numPr>
          <w:ilvl w:val="1"/>
          <w:numId w:val="27"/>
        </w:numPr>
        <w:tabs>
          <w:tab w:val="left" w:pos="964"/>
        </w:tabs>
        <w:ind w:left="964" w:hanging="704"/>
        <w:jc w:val="both"/>
      </w:pPr>
      <w:r>
        <w:rPr>
          <w:spacing w:val="-2"/>
          <w:w w:val="105"/>
        </w:rPr>
        <w:t>RECOMENDACIONES</w:t>
      </w:r>
    </w:p>
    <w:p w:rsidR="002314F9" w:rsidRDefault="002314F9">
      <w:pPr>
        <w:pStyle w:val="Textoindependiente"/>
        <w:spacing w:before="18"/>
        <w:rPr>
          <w:rFonts w:ascii="Arial"/>
          <w:b/>
        </w:rPr>
      </w:pPr>
    </w:p>
    <w:p w:rsidR="002314F9" w:rsidRDefault="00E94BFF">
      <w:pPr>
        <w:pStyle w:val="Textoindependiente"/>
        <w:spacing w:line="249" w:lineRule="auto"/>
        <w:ind w:left="260" w:right="261"/>
        <w:jc w:val="both"/>
      </w:pPr>
      <w:r>
        <w:rPr>
          <w:w w:val="105"/>
        </w:rPr>
        <w:t>Es política de TELECARIBE exigir la observancia de las más elevadas normas éticas</w:t>
      </w:r>
      <w:r>
        <w:rPr>
          <w:spacing w:val="-17"/>
          <w:w w:val="105"/>
        </w:rPr>
        <w:t xml:space="preserve"> </w:t>
      </w:r>
      <w:r>
        <w:rPr>
          <w:w w:val="105"/>
        </w:rPr>
        <w:t>durante</w:t>
      </w:r>
      <w:r>
        <w:rPr>
          <w:spacing w:val="-17"/>
          <w:w w:val="105"/>
        </w:rPr>
        <w:t xml:space="preserve"> </w:t>
      </w:r>
      <w:r>
        <w:rPr>
          <w:w w:val="105"/>
        </w:rPr>
        <w:t>el</w:t>
      </w:r>
      <w:r>
        <w:rPr>
          <w:spacing w:val="-17"/>
          <w:w w:val="105"/>
        </w:rPr>
        <w:t xml:space="preserve"> </w:t>
      </w:r>
      <w:r>
        <w:rPr>
          <w:w w:val="105"/>
        </w:rPr>
        <w:t>proceso</w:t>
      </w:r>
      <w:r>
        <w:rPr>
          <w:spacing w:val="-17"/>
          <w:w w:val="105"/>
        </w:rPr>
        <w:t xml:space="preserve"> </w:t>
      </w:r>
      <w:r>
        <w:rPr>
          <w:w w:val="105"/>
        </w:rPr>
        <w:t>de</w:t>
      </w:r>
      <w:r>
        <w:rPr>
          <w:spacing w:val="-16"/>
          <w:w w:val="105"/>
        </w:rPr>
        <w:t xml:space="preserve"> </w:t>
      </w:r>
      <w:r>
        <w:rPr>
          <w:w w:val="105"/>
        </w:rPr>
        <w:t>selección</w:t>
      </w:r>
      <w:r>
        <w:rPr>
          <w:spacing w:val="-17"/>
          <w:w w:val="105"/>
        </w:rPr>
        <w:t xml:space="preserve"> </w:t>
      </w:r>
      <w:r>
        <w:rPr>
          <w:w w:val="105"/>
        </w:rPr>
        <w:t>de</w:t>
      </w:r>
      <w:r>
        <w:rPr>
          <w:spacing w:val="-17"/>
          <w:w w:val="105"/>
        </w:rPr>
        <w:t xml:space="preserve"> </w:t>
      </w:r>
      <w:r>
        <w:rPr>
          <w:w w:val="105"/>
        </w:rPr>
        <w:t>los</w:t>
      </w:r>
      <w:r>
        <w:rPr>
          <w:spacing w:val="-17"/>
          <w:w w:val="105"/>
        </w:rPr>
        <w:t xml:space="preserve"> </w:t>
      </w:r>
      <w:r>
        <w:rPr>
          <w:w w:val="105"/>
        </w:rPr>
        <w:t>participantes</w:t>
      </w:r>
      <w:r>
        <w:rPr>
          <w:spacing w:val="-15"/>
          <w:w w:val="105"/>
        </w:rPr>
        <w:t xml:space="preserve"> </w:t>
      </w:r>
      <w:r>
        <w:rPr>
          <w:w w:val="105"/>
        </w:rPr>
        <w:t>y</w:t>
      </w:r>
      <w:r>
        <w:rPr>
          <w:spacing w:val="-17"/>
          <w:w w:val="105"/>
        </w:rPr>
        <w:t xml:space="preserve"> </w:t>
      </w:r>
      <w:r>
        <w:rPr>
          <w:w w:val="105"/>
        </w:rPr>
        <w:t>durante</w:t>
      </w:r>
      <w:r>
        <w:rPr>
          <w:spacing w:val="-17"/>
          <w:w w:val="105"/>
        </w:rPr>
        <w:t xml:space="preserve"> </w:t>
      </w:r>
      <w:r>
        <w:rPr>
          <w:w w:val="105"/>
        </w:rPr>
        <w:t>la</w:t>
      </w:r>
      <w:r>
        <w:rPr>
          <w:spacing w:val="-13"/>
          <w:w w:val="105"/>
        </w:rPr>
        <w:t xml:space="preserve"> </w:t>
      </w:r>
      <w:r>
        <w:rPr>
          <w:w w:val="105"/>
        </w:rPr>
        <w:t>ejecución</w:t>
      </w:r>
      <w:r>
        <w:rPr>
          <w:spacing w:val="-14"/>
          <w:w w:val="105"/>
        </w:rPr>
        <w:t xml:space="preserve"> </w:t>
      </w:r>
      <w:r>
        <w:rPr>
          <w:w w:val="105"/>
        </w:rPr>
        <w:t>de los contratos. Par</w:t>
      </w:r>
      <w:r>
        <w:rPr>
          <w:w w:val="105"/>
        </w:rPr>
        <w:t>a dar cumplimiento a esta política TELECARIBE adopta estrictamente los compromisos del Sector Público incorporados en el Pacto sobre Ética Pública y Privada en la Contratación Estatal y exige que los Participantes y futuros contratistas asuman los siguient</w:t>
      </w:r>
      <w:r>
        <w:rPr>
          <w:w w:val="105"/>
        </w:rPr>
        <w:t>es compromisos del sector privado establecidos en el mencionado Pacto:</w:t>
      </w:r>
    </w:p>
    <w:p w:rsidR="002314F9" w:rsidRDefault="002314F9">
      <w:pPr>
        <w:pStyle w:val="Textoindependiente"/>
        <w:spacing w:before="22"/>
      </w:pPr>
    </w:p>
    <w:p w:rsidR="002314F9" w:rsidRDefault="00E94BFF">
      <w:pPr>
        <w:pStyle w:val="Prrafodelista"/>
        <w:numPr>
          <w:ilvl w:val="0"/>
          <w:numId w:val="24"/>
        </w:numPr>
        <w:tabs>
          <w:tab w:val="left" w:pos="1318"/>
        </w:tabs>
        <w:ind w:left="1318" w:hanging="698"/>
        <w:jc w:val="both"/>
        <w:rPr>
          <w:sz w:val="23"/>
        </w:rPr>
      </w:pPr>
      <w:r>
        <w:rPr>
          <w:w w:val="105"/>
          <w:sz w:val="23"/>
        </w:rPr>
        <w:t>Generar</w:t>
      </w:r>
      <w:r>
        <w:rPr>
          <w:spacing w:val="-1"/>
          <w:w w:val="105"/>
          <w:sz w:val="23"/>
        </w:rPr>
        <w:t xml:space="preserve"> </w:t>
      </w:r>
      <w:r>
        <w:rPr>
          <w:w w:val="105"/>
          <w:sz w:val="23"/>
        </w:rPr>
        <w:t>y</w:t>
      </w:r>
      <w:r>
        <w:rPr>
          <w:spacing w:val="-11"/>
          <w:w w:val="105"/>
          <w:sz w:val="23"/>
        </w:rPr>
        <w:t xml:space="preserve"> </w:t>
      </w:r>
      <w:r>
        <w:rPr>
          <w:w w:val="105"/>
          <w:sz w:val="23"/>
        </w:rPr>
        <w:t>divulgar</w:t>
      </w:r>
      <w:r>
        <w:rPr>
          <w:spacing w:val="-7"/>
          <w:w w:val="105"/>
          <w:sz w:val="23"/>
        </w:rPr>
        <w:t xml:space="preserve"> </w:t>
      </w:r>
      <w:r>
        <w:rPr>
          <w:w w:val="105"/>
          <w:sz w:val="23"/>
        </w:rPr>
        <w:t>una</w:t>
      </w:r>
      <w:r>
        <w:rPr>
          <w:spacing w:val="-17"/>
          <w:w w:val="105"/>
          <w:sz w:val="23"/>
        </w:rPr>
        <w:t xml:space="preserve"> </w:t>
      </w:r>
      <w:r>
        <w:rPr>
          <w:w w:val="105"/>
          <w:sz w:val="23"/>
        </w:rPr>
        <w:t>cultura</w:t>
      </w:r>
      <w:r>
        <w:rPr>
          <w:spacing w:val="-10"/>
          <w:w w:val="105"/>
          <w:sz w:val="23"/>
        </w:rPr>
        <w:t xml:space="preserve"> </w:t>
      </w:r>
      <w:r>
        <w:rPr>
          <w:w w:val="105"/>
          <w:sz w:val="23"/>
        </w:rPr>
        <w:t>de</w:t>
      </w:r>
      <w:r>
        <w:rPr>
          <w:spacing w:val="-10"/>
          <w:w w:val="105"/>
          <w:sz w:val="23"/>
        </w:rPr>
        <w:t xml:space="preserve"> </w:t>
      </w:r>
      <w:r>
        <w:rPr>
          <w:w w:val="105"/>
          <w:sz w:val="23"/>
        </w:rPr>
        <w:t>la</w:t>
      </w:r>
      <w:r>
        <w:rPr>
          <w:spacing w:val="-11"/>
          <w:w w:val="105"/>
          <w:sz w:val="23"/>
        </w:rPr>
        <w:t xml:space="preserve"> </w:t>
      </w:r>
      <w:r>
        <w:rPr>
          <w:w w:val="105"/>
          <w:sz w:val="23"/>
        </w:rPr>
        <w:t>ética</w:t>
      </w:r>
      <w:r>
        <w:rPr>
          <w:spacing w:val="-9"/>
          <w:w w:val="105"/>
          <w:sz w:val="23"/>
        </w:rPr>
        <w:t xml:space="preserve"> </w:t>
      </w:r>
      <w:r>
        <w:rPr>
          <w:w w:val="105"/>
          <w:sz w:val="23"/>
        </w:rPr>
        <w:t>en</w:t>
      </w:r>
      <w:r>
        <w:rPr>
          <w:spacing w:val="-11"/>
          <w:w w:val="105"/>
          <w:sz w:val="23"/>
        </w:rPr>
        <w:t xml:space="preserve"> </w:t>
      </w:r>
      <w:r>
        <w:rPr>
          <w:w w:val="105"/>
          <w:sz w:val="23"/>
        </w:rPr>
        <w:t>las</w:t>
      </w:r>
      <w:r>
        <w:rPr>
          <w:spacing w:val="-5"/>
          <w:w w:val="105"/>
          <w:sz w:val="23"/>
        </w:rPr>
        <w:t xml:space="preserve"> </w:t>
      </w:r>
      <w:r>
        <w:rPr>
          <w:spacing w:val="-2"/>
          <w:w w:val="105"/>
          <w:sz w:val="23"/>
        </w:rPr>
        <w:t>organizaciones.</w:t>
      </w:r>
    </w:p>
    <w:p w:rsidR="002314F9" w:rsidRDefault="00E94BFF">
      <w:pPr>
        <w:pStyle w:val="Prrafodelista"/>
        <w:numPr>
          <w:ilvl w:val="0"/>
          <w:numId w:val="24"/>
        </w:numPr>
        <w:tabs>
          <w:tab w:val="left" w:pos="1319"/>
        </w:tabs>
        <w:spacing w:before="9" w:line="254" w:lineRule="auto"/>
        <w:ind w:right="266"/>
        <w:jc w:val="both"/>
        <w:rPr>
          <w:sz w:val="23"/>
        </w:rPr>
      </w:pPr>
      <w:r>
        <w:rPr>
          <w:sz w:val="23"/>
        </w:rPr>
        <w:t>Apoyar al Estado en el cumplimiento de</w:t>
      </w:r>
      <w:r>
        <w:rPr>
          <w:spacing w:val="-4"/>
          <w:sz w:val="23"/>
        </w:rPr>
        <w:t xml:space="preserve"> </w:t>
      </w:r>
      <w:r>
        <w:rPr>
          <w:sz w:val="23"/>
        </w:rPr>
        <w:t>sus deberes</w:t>
      </w:r>
      <w:r>
        <w:rPr>
          <w:spacing w:val="26"/>
          <w:sz w:val="23"/>
        </w:rPr>
        <w:t xml:space="preserve"> </w:t>
      </w:r>
      <w:r>
        <w:rPr>
          <w:sz w:val="23"/>
        </w:rPr>
        <w:t>misionales, contribuir</w:t>
      </w:r>
      <w:r>
        <w:rPr>
          <w:w w:val="105"/>
          <w:sz w:val="23"/>
        </w:rPr>
        <w:t xml:space="preserve"> a</w:t>
      </w:r>
      <w:r>
        <w:rPr>
          <w:spacing w:val="-17"/>
          <w:w w:val="105"/>
          <w:sz w:val="23"/>
        </w:rPr>
        <w:t xml:space="preserve"> </w:t>
      </w:r>
      <w:r>
        <w:rPr>
          <w:w w:val="105"/>
          <w:sz w:val="23"/>
        </w:rPr>
        <w:t>la</w:t>
      </w:r>
      <w:r>
        <w:rPr>
          <w:spacing w:val="-20"/>
          <w:w w:val="105"/>
          <w:sz w:val="23"/>
        </w:rPr>
        <w:t xml:space="preserve"> </w:t>
      </w:r>
      <w:r>
        <w:rPr>
          <w:w w:val="105"/>
          <w:sz w:val="23"/>
        </w:rPr>
        <w:t>satisfacción</w:t>
      </w:r>
      <w:r>
        <w:rPr>
          <w:spacing w:val="-17"/>
          <w:w w:val="105"/>
          <w:sz w:val="23"/>
        </w:rPr>
        <w:t xml:space="preserve"> </w:t>
      </w:r>
      <w:r>
        <w:rPr>
          <w:w w:val="105"/>
          <w:sz w:val="23"/>
        </w:rPr>
        <w:t>de</w:t>
      </w:r>
      <w:r>
        <w:rPr>
          <w:spacing w:val="-20"/>
          <w:w w:val="105"/>
          <w:sz w:val="23"/>
        </w:rPr>
        <w:t xml:space="preserve"> </w:t>
      </w:r>
      <w:r>
        <w:rPr>
          <w:w w:val="105"/>
          <w:sz w:val="23"/>
        </w:rPr>
        <w:t>las</w:t>
      </w:r>
      <w:r>
        <w:rPr>
          <w:spacing w:val="-17"/>
          <w:w w:val="105"/>
          <w:sz w:val="23"/>
        </w:rPr>
        <w:t xml:space="preserve"> </w:t>
      </w:r>
      <w:r>
        <w:rPr>
          <w:w w:val="105"/>
          <w:sz w:val="23"/>
        </w:rPr>
        <w:t>necesidades</w:t>
      </w:r>
      <w:r>
        <w:rPr>
          <w:spacing w:val="-17"/>
          <w:w w:val="105"/>
          <w:sz w:val="23"/>
        </w:rPr>
        <w:t xml:space="preserve"> </w:t>
      </w:r>
      <w:r>
        <w:rPr>
          <w:w w:val="105"/>
          <w:sz w:val="23"/>
        </w:rPr>
        <w:t>colectivas</w:t>
      </w:r>
      <w:r>
        <w:rPr>
          <w:spacing w:val="-17"/>
          <w:w w:val="105"/>
          <w:sz w:val="23"/>
        </w:rPr>
        <w:t xml:space="preserve"> </w:t>
      </w:r>
      <w:r>
        <w:rPr>
          <w:w w:val="105"/>
          <w:sz w:val="23"/>
        </w:rPr>
        <w:t>y</w:t>
      </w:r>
      <w:r>
        <w:rPr>
          <w:spacing w:val="-15"/>
          <w:w w:val="105"/>
          <w:sz w:val="23"/>
        </w:rPr>
        <w:t xml:space="preserve"> </w:t>
      </w:r>
      <w:r>
        <w:rPr>
          <w:w w:val="105"/>
          <w:sz w:val="23"/>
        </w:rPr>
        <w:t>al</w:t>
      </w:r>
      <w:r>
        <w:rPr>
          <w:spacing w:val="-17"/>
          <w:w w:val="105"/>
          <w:sz w:val="23"/>
        </w:rPr>
        <w:t xml:space="preserve"> </w:t>
      </w:r>
      <w:r>
        <w:rPr>
          <w:w w:val="105"/>
          <w:sz w:val="23"/>
        </w:rPr>
        <w:t>progreso</w:t>
      </w:r>
      <w:r>
        <w:rPr>
          <w:spacing w:val="8"/>
          <w:w w:val="105"/>
          <w:sz w:val="23"/>
        </w:rPr>
        <w:t xml:space="preserve"> </w:t>
      </w:r>
      <w:r>
        <w:rPr>
          <w:w w:val="105"/>
          <w:sz w:val="23"/>
        </w:rPr>
        <w:t>de</w:t>
      </w:r>
      <w:r>
        <w:rPr>
          <w:spacing w:val="-17"/>
          <w:w w:val="105"/>
          <w:sz w:val="23"/>
        </w:rPr>
        <w:t xml:space="preserve"> </w:t>
      </w:r>
      <w:r>
        <w:rPr>
          <w:w w:val="105"/>
          <w:sz w:val="23"/>
        </w:rPr>
        <w:t>la</w:t>
      </w:r>
      <w:r>
        <w:rPr>
          <w:spacing w:val="-20"/>
          <w:w w:val="105"/>
          <w:sz w:val="23"/>
        </w:rPr>
        <w:t xml:space="preserve"> </w:t>
      </w:r>
      <w:r>
        <w:rPr>
          <w:w w:val="105"/>
          <w:sz w:val="23"/>
        </w:rPr>
        <w:t>Nación.</w:t>
      </w:r>
    </w:p>
    <w:p w:rsidR="002314F9" w:rsidRDefault="00E94BFF">
      <w:pPr>
        <w:pStyle w:val="Prrafodelista"/>
        <w:numPr>
          <w:ilvl w:val="0"/>
          <w:numId w:val="24"/>
        </w:numPr>
        <w:tabs>
          <w:tab w:val="left" w:pos="1319"/>
        </w:tabs>
        <w:spacing w:line="252" w:lineRule="auto"/>
        <w:ind w:right="262"/>
        <w:jc w:val="both"/>
        <w:rPr>
          <w:sz w:val="23"/>
        </w:rPr>
      </w:pPr>
      <w:r>
        <w:rPr>
          <w:w w:val="105"/>
          <w:sz w:val="23"/>
        </w:rPr>
        <w:t>Cumplir con las disposiciones, principios y mandatos del ordenamiento jurídico,</w:t>
      </w:r>
      <w:r>
        <w:rPr>
          <w:spacing w:val="-6"/>
          <w:w w:val="105"/>
          <w:sz w:val="23"/>
        </w:rPr>
        <w:t xml:space="preserve"> </w:t>
      </w:r>
      <w:r>
        <w:rPr>
          <w:w w:val="105"/>
          <w:sz w:val="23"/>
        </w:rPr>
        <w:t>en</w:t>
      </w:r>
      <w:r>
        <w:rPr>
          <w:spacing w:val="-3"/>
          <w:w w:val="105"/>
          <w:sz w:val="23"/>
        </w:rPr>
        <w:t xml:space="preserve"> </w:t>
      </w:r>
      <w:r>
        <w:rPr>
          <w:w w:val="105"/>
          <w:sz w:val="23"/>
        </w:rPr>
        <w:t>especial,</w:t>
      </w:r>
      <w:r>
        <w:rPr>
          <w:spacing w:val="-12"/>
          <w:w w:val="105"/>
          <w:sz w:val="23"/>
        </w:rPr>
        <w:t xml:space="preserve"> </w:t>
      </w:r>
      <w:r>
        <w:rPr>
          <w:w w:val="105"/>
          <w:sz w:val="23"/>
        </w:rPr>
        <w:t>las</w:t>
      </w:r>
      <w:r>
        <w:rPr>
          <w:spacing w:val="-3"/>
          <w:w w:val="105"/>
          <w:sz w:val="23"/>
        </w:rPr>
        <w:t xml:space="preserve"> </w:t>
      </w:r>
      <w:r>
        <w:rPr>
          <w:w w:val="105"/>
          <w:sz w:val="23"/>
        </w:rPr>
        <w:t>normas</w:t>
      </w:r>
      <w:r>
        <w:rPr>
          <w:spacing w:val="-3"/>
          <w:w w:val="105"/>
          <w:sz w:val="23"/>
        </w:rPr>
        <w:t xml:space="preserve"> </w:t>
      </w:r>
      <w:r>
        <w:rPr>
          <w:w w:val="105"/>
          <w:sz w:val="23"/>
        </w:rPr>
        <w:t>que</w:t>
      </w:r>
      <w:r>
        <w:rPr>
          <w:spacing w:val="-14"/>
          <w:w w:val="105"/>
          <w:sz w:val="23"/>
        </w:rPr>
        <w:t xml:space="preserve"> </w:t>
      </w:r>
      <w:r>
        <w:rPr>
          <w:w w:val="105"/>
          <w:sz w:val="23"/>
        </w:rPr>
        <w:t>regulan</w:t>
      </w:r>
      <w:r>
        <w:rPr>
          <w:spacing w:val="-8"/>
          <w:w w:val="105"/>
          <w:sz w:val="23"/>
        </w:rPr>
        <w:t xml:space="preserve"> </w:t>
      </w:r>
      <w:r>
        <w:rPr>
          <w:w w:val="105"/>
          <w:sz w:val="23"/>
        </w:rPr>
        <w:t>la</w:t>
      </w:r>
      <w:r>
        <w:rPr>
          <w:spacing w:val="-15"/>
          <w:w w:val="105"/>
          <w:sz w:val="23"/>
        </w:rPr>
        <w:t xml:space="preserve"> </w:t>
      </w:r>
      <w:r>
        <w:rPr>
          <w:w w:val="105"/>
          <w:sz w:val="23"/>
        </w:rPr>
        <w:t>contratación</w:t>
      </w:r>
      <w:r>
        <w:rPr>
          <w:spacing w:val="-6"/>
          <w:w w:val="105"/>
          <w:sz w:val="23"/>
        </w:rPr>
        <w:t xml:space="preserve"> </w:t>
      </w:r>
      <w:r>
        <w:rPr>
          <w:w w:val="105"/>
          <w:sz w:val="23"/>
        </w:rPr>
        <w:t>pública</w:t>
      </w:r>
      <w:r>
        <w:rPr>
          <w:spacing w:val="-8"/>
          <w:w w:val="105"/>
          <w:sz w:val="23"/>
        </w:rPr>
        <w:t xml:space="preserve"> </w:t>
      </w:r>
      <w:r>
        <w:rPr>
          <w:w w:val="105"/>
          <w:sz w:val="23"/>
        </w:rPr>
        <w:t>y</w:t>
      </w:r>
      <w:r>
        <w:rPr>
          <w:spacing w:val="-16"/>
          <w:w w:val="105"/>
          <w:sz w:val="23"/>
        </w:rPr>
        <w:t xml:space="preserve"> </w:t>
      </w:r>
      <w:r>
        <w:rPr>
          <w:w w:val="105"/>
          <w:sz w:val="23"/>
        </w:rPr>
        <w:t>las cláusulas de los contratos que suscriban.</w:t>
      </w:r>
    </w:p>
    <w:p w:rsidR="002314F9" w:rsidRDefault="00E94BFF">
      <w:pPr>
        <w:pStyle w:val="Prrafodelista"/>
        <w:numPr>
          <w:ilvl w:val="0"/>
          <w:numId w:val="24"/>
        </w:numPr>
        <w:tabs>
          <w:tab w:val="left" w:pos="1319"/>
        </w:tabs>
        <w:spacing w:line="249" w:lineRule="auto"/>
        <w:ind w:right="270"/>
        <w:jc w:val="both"/>
        <w:rPr>
          <w:sz w:val="23"/>
        </w:rPr>
      </w:pPr>
      <w:r>
        <w:rPr>
          <w:w w:val="105"/>
          <w:sz w:val="23"/>
        </w:rPr>
        <w:t>Respetar el cumplimiento de</w:t>
      </w:r>
      <w:r>
        <w:rPr>
          <w:w w:val="105"/>
          <w:sz w:val="23"/>
        </w:rPr>
        <w:t xml:space="preserve"> las normas de Derechos Humanos, especialmente las relacionadas con la no contratación de menores, el respeto a las condiciones mínimas de trabajo y la no discriminación de </w:t>
      </w:r>
      <w:r>
        <w:rPr>
          <w:spacing w:val="-2"/>
          <w:w w:val="105"/>
          <w:sz w:val="23"/>
        </w:rPr>
        <w:t>género.</w:t>
      </w:r>
    </w:p>
    <w:p w:rsidR="002314F9" w:rsidRDefault="00E94BFF">
      <w:pPr>
        <w:pStyle w:val="Prrafodelista"/>
        <w:numPr>
          <w:ilvl w:val="0"/>
          <w:numId w:val="24"/>
        </w:numPr>
        <w:tabs>
          <w:tab w:val="left" w:pos="1319"/>
        </w:tabs>
        <w:spacing w:line="254" w:lineRule="auto"/>
        <w:ind w:right="266"/>
        <w:jc w:val="both"/>
        <w:rPr>
          <w:sz w:val="23"/>
        </w:rPr>
      </w:pPr>
      <w:r>
        <w:rPr>
          <w:w w:val="105"/>
          <w:sz w:val="23"/>
        </w:rPr>
        <w:t xml:space="preserve">Emplear los sistemas de información diseñados para apoyar la gestión </w:t>
      </w:r>
      <w:r>
        <w:rPr>
          <w:spacing w:val="-2"/>
          <w:w w:val="105"/>
          <w:sz w:val="23"/>
        </w:rPr>
        <w:t>públic</w:t>
      </w:r>
      <w:r>
        <w:rPr>
          <w:spacing w:val="-2"/>
          <w:w w:val="105"/>
          <w:sz w:val="23"/>
        </w:rPr>
        <w:t>a.</w:t>
      </w:r>
    </w:p>
    <w:p w:rsidR="002314F9" w:rsidRDefault="00E94BFF">
      <w:pPr>
        <w:pStyle w:val="Prrafodelista"/>
        <w:numPr>
          <w:ilvl w:val="0"/>
          <w:numId w:val="24"/>
        </w:numPr>
        <w:tabs>
          <w:tab w:val="left" w:pos="1317"/>
          <w:tab w:val="left" w:pos="1319"/>
        </w:tabs>
        <w:spacing w:line="252" w:lineRule="auto"/>
        <w:ind w:right="258"/>
        <w:jc w:val="both"/>
        <w:rPr>
          <w:sz w:val="23"/>
        </w:rPr>
      </w:pPr>
      <w:r>
        <w:rPr>
          <w:w w:val="105"/>
          <w:sz w:val="23"/>
        </w:rPr>
        <w:t>Abstenerse</w:t>
      </w:r>
      <w:r>
        <w:rPr>
          <w:spacing w:val="-17"/>
          <w:w w:val="105"/>
          <w:sz w:val="23"/>
        </w:rPr>
        <w:t xml:space="preserve"> </w:t>
      </w:r>
      <w:r>
        <w:rPr>
          <w:w w:val="105"/>
          <w:sz w:val="23"/>
        </w:rPr>
        <w:t>de</w:t>
      </w:r>
      <w:r>
        <w:rPr>
          <w:spacing w:val="-17"/>
          <w:w w:val="105"/>
          <w:sz w:val="23"/>
        </w:rPr>
        <w:t xml:space="preserve"> </w:t>
      </w:r>
      <w:r>
        <w:rPr>
          <w:w w:val="105"/>
          <w:sz w:val="23"/>
        </w:rPr>
        <w:t>dar</w:t>
      </w:r>
      <w:r>
        <w:rPr>
          <w:spacing w:val="-17"/>
          <w:w w:val="105"/>
          <w:sz w:val="23"/>
        </w:rPr>
        <w:t xml:space="preserve"> </w:t>
      </w:r>
      <w:r>
        <w:rPr>
          <w:w w:val="105"/>
          <w:sz w:val="23"/>
        </w:rPr>
        <w:t>o</w:t>
      </w:r>
      <w:r>
        <w:rPr>
          <w:spacing w:val="-17"/>
          <w:w w:val="105"/>
          <w:sz w:val="23"/>
        </w:rPr>
        <w:t xml:space="preserve"> </w:t>
      </w:r>
      <w:r>
        <w:rPr>
          <w:w w:val="105"/>
          <w:sz w:val="23"/>
        </w:rPr>
        <w:t>prometer</w:t>
      </w:r>
      <w:r>
        <w:rPr>
          <w:spacing w:val="-16"/>
          <w:w w:val="105"/>
          <w:sz w:val="23"/>
        </w:rPr>
        <w:t xml:space="preserve"> </w:t>
      </w:r>
      <w:r>
        <w:rPr>
          <w:w w:val="105"/>
          <w:sz w:val="23"/>
        </w:rPr>
        <w:t>gratificaciones,</w:t>
      </w:r>
      <w:r>
        <w:rPr>
          <w:spacing w:val="-17"/>
          <w:w w:val="105"/>
          <w:sz w:val="23"/>
        </w:rPr>
        <w:t xml:space="preserve"> </w:t>
      </w:r>
      <w:r>
        <w:rPr>
          <w:w w:val="105"/>
          <w:sz w:val="23"/>
        </w:rPr>
        <w:t>dádivas,</w:t>
      </w:r>
      <w:r>
        <w:rPr>
          <w:spacing w:val="-17"/>
          <w:w w:val="105"/>
          <w:sz w:val="23"/>
        </w:rPr>
        <w:t xml:space="preserve"> </w:t>
      </w:r>
      <w:r>
        <w:rPr>
          <w:w w:val="105"/>
          <w:sz w:val="23"/>
        </w:rPr>
        <w:t>regalos,</w:t>
      </w:r>
      <w:r>
        <w:rPr>
          <w:spacing w:val="23"/>
          <w:w w:val="105"/>
          <w:sz w:val="23"/>
        </w:rPr>
        <w:t xml:space="preserve"> </w:t>
      </w:r>
      <w:r>
        <w:rPr>
          <w:w w:val="105"/>
          <w:sz w:val="23"/>
        </w:rPr>
        <w:t>propinas, remuneraciones,</w:t>
      </w:r>
      <w:r>
        <w:rPr>
          <w:spacing w:val="-17"/>
          <w:w w:val="105"/>
          <w:sz w:val="23"/>
        </w:rPr>
        <w:t xml:space="preserve"> </w:t>
      </w:r>
      <w:r>
        <w:rPr>
          <w:w w:val="105"/>
          <w:sz w:val="23"/>
        </w:rPr>
        <w:t>premios</w:t>
      </w:r>
      <w:r>
        <w:rPr>
          <w:spacing w:val="-17"/>
          <w:w w:val="105"/>
          <w:sz w:val="23"/>
        </w:rPr>
        <w:t xml:space="preserve"> </w:t>
      </w:r>
      <w:r>
        <w:rPr>
          <w:w w:val="105"/>
          <w:sz w:val="23"/>
        </w:rPr>
        <w:t>o</w:t>
      </w:r>
      <w:r>
        <w:rPr>
          <w:spacing w:val="-17"/>
          <w:w w:val="105"/>
          <w:sz w:val="23"/>
        </w:rPr>
        <w:t xml:space="preserve"> </w:t>
      </w:r>
      <w:r>
        <w:rPr>
          <w:w w:val="105"/>
          <w:sz w:val="23"/>
        </w:rPr>
        <w:t>tratos</w:t>
      </w:r>
      <w:r>
        <w:rPr>
          <w:spacing w:val="-17"/>
          <w:w w:val="105"/>
          <w:sz w:val="23"/>
        </w:rPr>
        <w:t xml:space="preserve"> </w:t>
      </w:r>
      <w:r>
        <w:rPr>
          <w:w w:val="105"/>
          <w:sz w:val="23"/>
        </w:rPr>
        <w:t>preferenciales</w:t>
      </w:r>
      <w:r>
        <w:rPr>
          <w:spacing w:val="-16"/>
          <w:w w:val="105"/>
          <w:sz w:val="23"/>
        </w:rPr>
        <w:t xml:space="preserve"> </w:t>
      </w:r>
      <w:r>
        <w:rPr>
          <w:w w:val="105"/>
          <w:sz w:val="23"/>
        </w:rPr>
        <w:t>a</w:t>
      </w:r>
      <w:r>
        <w:rPr>
          <w:spacing w:val="-17"/>
          <w:w w:val="105"/>
          <w:sz w:val="23"/>
        </w:rPr>
        <w:t xml:space="preserve"> </w:t>
      </w:r>
      <w:r>
        <w:rPr>
          <w:w w:val="105"/>
          <w:sz w:val="23"/>
        </w:rPr>
        <w:t>los</w:t>
      </w:r>
      <w:r>
        <w:rPr>
          <w:spacing w:val="-17"/>
          <w:w w:val="105"/>
          <w:sz w:val="23"/>
        </w:rPr>
        <w:t xml:space="preserve"> </w:t>
      </w:r>
      <w:r>
        <w:rPr>
          <w:w w:val="105"/>
          <w:sz w:val="23"/>
        </w:rPr>
        <w:t>servidores</w:t>
      </w:r>
      <w:r>
        <w:rPr>
          <w:spacing w:val="-17"/>
          <w:w w:val="105"/>
          <w:sz w:val="23"/>
        </w:rPr>
        <w:t xml:space="preserve"> </w:t>
      </w:r>
      <w:r>
        <w:rPr>
          <w:w w:val="105"/>
          <w:sz w:val="23"/>
        </w:rPr>
        <w:t>públicos y contratistas comprometidos en los procesos contractuales.</w:t>
      </w:r>
    </w:p>
    <w:p w:rsidR="002314F9" w:rsidRDefault="00E94BFF">
      <w:pPr>
        <w:pStyle w:val="Prrafodelista"/>
        <w:numPr>
          <w:ilvl w:val="0"/>
          <w:numId w:val="24"/>
        </w:numPr>
        <w:tabs>
          <w:tab w:val="left" w:pos="1319"/>
        </w:tabs>
        <w:spacing w:line="247" w:lineRule="auto"/>
        <w:ind w:right="267"/>
        <w:jc w:val="both"/>
        <w:rPr>
          <w:sz w:val="23"/>
        </w:rPr>
      </w:pPr>
      <w:r>
        <w:rPr>
          <w:w w:val="105"/>
          <w:sz w:val="23"/>
        </w:rPr>
        <w:t>Colaborar con el Estado en la vigilancia y co</w:t>
      </w:r>
      <w:r>
        <w:rPr>
          <w:w w:val="105"/>
          <w:sz w:val="23"/>
        </w:rPr>
        <w:t xml:space="preserve">ntrol de los procesos de </w:t>
      </w:r>
      <w:r>
        <w:rPr>
          <w:spacing w:val="-2"/>
          <w:w w:val="105"/>
          <w:sz w:val="23"/>
        </w:rPr>
        <w:t>contratación.</w:t>
      </w:r>
    </w:p>
    <w:p w:rsidR="002314F9" w:rsidRDefault="00E94BFF">
      <w:pPr>
        <w:pStyle w:val="Prrafodelista"/>
        <w:numPr>
          <w:ilvl w:val="0"/>
          <w:numId w:val="24"/>
        </w:numPr>
        <w:tabs>
          <w:tab w:val="left" w:pos="1319"/>
        </w:tabs>
        <w:spacing w:line="247" w:lineRule="auto"/>
        <w:ind w:right="292"/>
        <w:jc w:val="both"/>
        <w:rPr>
          <w:sz w:val="23"/>
        </w:rPr>
      </w:pPr>
      <w:r>
        <w:rPr>
          <w:w w:val="105"/>
          <w:sz w:val="23"/>
        </w:rPr>
        <w:t>Velar por la libre competencia en todas las etapas de los procesos contractuales del Estado.</w:t>
      </w:r>
    </w:p>
    <w:p w:rsidR="002314F9" w:rsidRDefault="00E94BFF">
      <w:pPr>
        <w:pStyle w:val="Prrafodelista"/>
        <w:numPr>
          <w:ilvl w:val="0"/>
          <w:numId w:val="24"/>
        </w:numPr>
        <w:tabs>
          <w:tab w:val="left" w:pos="1319"/>
        </w:tabs>
        <w:spacing w:line="252" w:lineRule="auto"/>
        <w:ind w:right="263"/>
        <w:jc w:val="both"/>
        <w:rPr>
          <w:sz w:val="23"/>
        </w:rPr>
      </w:pPr>
      <w:r>
        <w:rPr>
          <w:w w:val="105"/>
          <w:sz w:val="23"/>
        </w:rPr>
        <w:t>Dar</w:t>
      </w:r>
      <w:r>
        <w:rPr>
          <w:spacing w:val="-17"/>
          <w:w w:val="105"/>
          <w:sz w:val="23"/>
        </w:rPr>
        <w:t xml:space="preserve"> </w:t>
      </w:r>
      <w:r>
        <w:rPr>
          <w:w w:val="105"/>
          <w:sz w:val="23"/>
        </w:rPr>
        <w:t>a</w:t>
      </w:r>
      <w:r>
        <w:rPr>
          <w:spacing w:val="-17"/>
          <w:w w:val="105"/>
          <w:sz w:val="23"/>
        </w:rPr>
        <w:t xml:space="preserve"> </w:t>
      </w:r>
      <w:r>
        <w:rPr>
          <w:w w:val="105"/>
          <w:sz w:val="23"/>
        </w:rPr>
        <w:t>conocer</w:t>
      </w:r>
      <w:r>
        <w:rPr>
          <w:spacing w:val="-17"/>
          <w:w w:val="105"/>
          <w:sz w:val="23"/>
        </w:rPr>
        <w:t xml:space="preserve"> </w:t>
      </w:r>
      <w:r>
        <w:rPr>
          <w:w w:val="105"/>
          <w:sz w:val="23"/>
        </w:rPr>
        <w:t>a</w:t>
      </w:r>
      <w:r>
        <w:rPr>
          <w:spacing w:val="-17"/>
          <w:w w:val="105"/>
          <w:sz w:val="23"/>
        </w:rPr>
        <w:t xml:space="preserve"> </w:t>
      </w:r>
      <w:r>
        <w:rPr>
          <w:w w:val="105"/>
          <w:sz w:val="23"/>
        </w:rPr>
        <w:t>las</w:t>
      </w:r>
      <w:r>
        <w:rPr>
          <w:spacing w:val="-16"/>
          <w:w w:val="105"/>
          <w:sz w:val="23"/>
        </w:rPr>
        <w:t xml:space="preserve"> </w:t>
      </w:r>
      <w:r>
        <w:rPr>
          <w:w w:val="105"/>
          <w:sz w:val="23"/>
        </w:rPr>
        <w:t>autoridades</w:t>
      </w:r>
      <w:r>
        <w:rPr>
          <w:spacing w:val="-17"/>
          <w:w w:val="105"/>
          <w:sz w:val="23"/>
        </w:rPr>
        <w:t xml:space="preserve"> </w:t>
      </w:r>
      <w:r>
        <w:rPr>
          <w:w w:val="105"/>
          <w:sz w:val="23"/>
        </w:rPr>
        <w:t>competentes</w:t>
      </w:r>
      <w:r>
        <w:rPr>
          <w:spacing w:val="-17"/>
          <w:w w:val="105"/>
          <w:sz w:val="23"/>
        </w:rPr>
        <w:t xml:space="preserve"> </w:t>
      </w:r>
      <w:r>
        <w:rPr>
          <w:w w:val="105"/>
          <w:sz w:val="23"/>
        </w:rPr>
        <w:t>las</w:t>
      </w:r>
      <w:r>
        <w:rPr>
          <w:spacing w:val="-8"/>
          <w:w w:val="105"/>
          <w:sz w:val="23"/>
        </w:rPr>
        <w:t xml:space="preserve"> </w:t>
      </w:r>
      <w:r>
        <w:rPr>
          <w:w w:val="105"/>
          <w:sz w:val="23"/>
        </w:rPr>
        <w:t>maniobras</w:t>
      </w:r>
      <w:r>
        <w:rPr>
          <w:spacing w:val="23"/>
          <w:w w:val="105"/>
          <w:sz w:val="23"/>
        </w:rPr>
        <w:t xml:space="preserve"> </w:t>
      </w:r>
      <w:r>
        <w:rPr>
          <w:w w:val="105"/>
          <w:sz w:val="23"/>
        </w:rPr>
        <w:t>fraudulentas o prácticas indebidas de los competidores que</w:t>
      </w:r>
      <w:r>
        <w:rPr>
          <w:w w:val="105"/>
          <w:sz w:val="23"/>
        </w:rPr>
        <w:t xml:space="preserve"> pretendan influir en la adjudicación</w:t>
      </w:r>
      <w:r>
        <w:rPr>
          <w:spacing w:val="-3"/>
          <w:w w:val="105"/>
          <w:sz w:val="23"/>
        </w:rPr>
        <w:t xml:space="preserve"> </w:t>
      </w:r>
      <w:r>
        <w:rPr>
          <w:w w:val="105"/>
          <w:sz w:val="23"/>
        </w:rPr>
        <w:t>de</w:t>
      </w:r>
      <w:r>
        <w:rPr>
          <w:spacing w:val="-9"/>
          <w:w w:val="105"/>
          <w:sz w:val="23"/>
        </w:rPr>
        <w:t xml:space="preserve"> </w:t>
      </w:r>
      <w:r>
        <w:rPr>
          <w:w w:val="105"/>
          <w:sz w:val="23"/>
        </w:rPr>
        <w:t>un</w:t>
      </w:r>
      <w:r>
        <w:rPr>
          <w:spacing w:val="-9"/>
          <w:w w:val="105"/>
          <w:sz w:val="23"/>
        </w:rPr>
        <w:t xml:space="preserve"> </w:t>
      </w:r>
      <w:r>
        <w:rPr>
          <w:w w:val="105"/>
          <w:sz w:val="23"/>
        </w:rPr>
        <w:t>contrato</w:t>
      </w:r>
      <w:r>
        <w:rPr>
          <w:spacing w:val="-3"/>
          <w:w w:val="105"/>
          <w:sz w:val="23"/>
        </w:rPr>
        <w:t xml:space="preserve"> </w:t>
      </w:r>
      <w:r>
        <w:rPr>
          <w:w w:val="105"/>
          <w:sz w:val="23"/>
        </w:rPr>
        <w:t>o</w:t>
      </w:r>
      <w:r>
        <w:rPr>
          <w:spacing w:val="-9"/>
          <w:w w:val="105"/>
          <w:sz w:val="23"/>
        </w:rPr>
        <w:t xml:space="preserve"> </w:t>
      </w:r>
      <w:r>
        <w:rPr>
          <w:w w:val="105"/>
          <w:sz w:val="23"/>
        </w:rPr>
        <w:t>la</w:t>
      </w:r>
      <w:r>
        <w:rPr>
          <w:spacing w:val="-3"/>
          <w:w w:val="105"/>
          <w:sz w:val="23"/>
        </w:rPr>
        <w:t xml:space="preserve"> </w:t>
      </w:r>
      <w:r>
        <w:rPr>
          <w:w w:val="105"/>
          <w:sz w:val="23"/>
        </w:rPr>
        <w:t>obtención</w:t>
      </w:r>
      <w:r>
        <w:rPr>
          <w:spacing w:val="-3"/>
          <w:w w:val="105"/>
          <w:sz w:val="23"/>
        </w:rPr>
        <w:t xml:space="preserve"> </w:t>
      </w:r>
      <w:r>
        <w:rPr>
          <w:w w:val="105"/>
          <w:sz w:val="23"/>
        </w:rPr>
        <w:t>de</w:t>
      </w:r>
      <w:r>
        <w:rPr>
          <w:spacing w:val="-9"/>
          <w:w w:val="105"/>
          <w:sz w:val="23"/>
        </w:rPr>
        <w:t xml:space="preserve"> </w:t>
      </w:r>
      <w:r>
        <w:rPr>
          <w:w w:val="105"/>
          <w:sz w:val="23"/>
        </w:rPr>
        <w:t>cualquier tipo</w:t>
      </w:r>
      <w:r>
        <w:rPr>
          <w:spacing w:val="-9"/>
          <w:w w:val="105"/>
          <w:sz w:val="23"/>
        </w:rPr>
        <w:t xml:space="preserve"> </w:t>
      </w:r>
      <w:r>
        <w:rPr>
          <w:w w:val="105"/>
          <w:sz w:val="23"/>
        </w:rPr>
        <w:t>de</w:t>
      </w:r>
      <w:r>
        <w:rPr>
          <w:spacing w:val="-9"/>
          <w:w w:val="105"/>
          <w:sz w:val="23"/>
        </w:rPr>
        <w:t xml:space="preserve"> </w:t>
      </w:r>
      <w:r>
        <w:rPr>
          <w:w w:val="105"/>
          <w:sz w:val="23"/>
        </w:rPr>
        <w:t>beneficio.</w:t>
      </w:r>
    </w:p>
    <w:p w:rsidR="002314F9" w:rsidRDefault="00E94BFF">
      <w:pPr>
        <w:pStyle w:val="Prrafodelista"/>
        <w:numPr>
          <w:ilvl w:val="0"/>
          <w:numId w:val="24"/>
        </w:numPr>
        <w:tabs>
          <w:tab w:val="left" w:pos="1319"/>
        </w:tabs>
        <w:spacing w:line="254" w:lineRule="auto"/>
        <w:ind w:right="284"/>
        <w:jc w:val="both"/>
        <w:rPr>
          <w:sz w:val="23"/>
        </w:rPr>
      </w:pPr>
      <w:r>
        <w:rPr>
          <w:sz w:val="23"/>
        </w:rPr>
        <w:t xml:space="preserve">Cumplir oportunamente con sus obligaciones contractuales para evitar las </w:t>
      </w:r>
      <w:r>
        <w:rPr>
          <w:w w:val="105"/>
          <w:sz w:val="23"/>
        </w:rPr>
        <w:t>dilaciones o retardos.</w:t>
      </w:r>
    </w:p>
    <w:p w:rsidR="002314F9" w:rsidRDefault="00E94BFF">
      <w:pPr>
        <w:pStyle w:val="Prrafodelista"/>
        <w:numPr>
          <w:ilvl w:val="0"/>
          <w:numId w:val="24"/>
        </w:numPr>
        <w:tabs>
          <w:tab w:val="left" w:pos="1319"/>
        </w:tabs>
        <w:spacing w:line="254" w:lineRule="auto"/>
        <w:ind w:right="274"/>
        <w:jc w:val="both"/>
        <w:rPr>
          <w:sz w:val="23"/>
        </w:rPr>
      </w:pPr>
      <w:r>
        <w:rPr>
          <w:w w:val="105"/>
          <w:sz w:val="23"/>
        </w:rPr>
        <w:t>Tener en</w:t>
      </w:r>
      <w:r>
        <w:rPr>
          <w:spacing w:val="-5"/>
          <w:w w:val="105"/>
          <w:sz w:val="23"/>
        </w:rPr>
        <w:t xml:space="preserve"> </w:t>
      </w:r>
      <w:r>
        <w:rPr>
          <w:w w:val="105"/>
          <w:sz w:val="23"/>
        </w:rPr>
        <w:t>cuenta</w:t>
      </w:r>
      <w:r>
        <w:rPr>
          <w:spacing w:val="-5"/>
          <w:w w:val="105"/>
          <w:sz w:val="23"/>
        </w:rPr>
        <w:t xml:space="preserve"> </w:t>
      </w:r>
      <w:r>
        <w:rPr>
          <w:w w:val="105"/>
          <w:sz w:val="23"/>
        </w:rPr>
        <w:t>las realidades objetivas del mercado</w:t>
      </w:r>
      <w:r>
        <w:rPr>
          <w:spacing w:val="-5"/>
          <w:w w:val="105"/>
          <w:sz w:val="23"/>
        </w:rPr>
        <w:t xml:space="preserve"> </w:t>
      </w:r>
      <w:r>
        <w:rPr>
          <w:w w:val="105"/>
          <w:sz w:val="23"/>
        </w:rPr>
        <w:t>y</w:t>
      </w:r>
      <w:r>
        <w:rPr>
          <w:spacing w:val="-6"/>
          <w:w w:val="105"/>
          <w:sz w:val="23"/>
        </w:rPr>
        <w:t xml:space="preserve"> </w:t>
      </w:r>
      <w:r>
        <w:rPr>
          <w:w w:val="105"/>
          <w:sz w:val="23"/>
        </w:rPr>
        <w:t>las necesidades del servicio público.</w:t>
      </w:r>
    </w:p>
    <w:p w:rsidR="002314F9" w:rsidRDefault="002314F9">
      <w:pPr>
        <w:pStyle w:val="Prrafodelista"/>
        <w:spacing w:line="254" w:lineRule="auto"/>
        <w:jc w:val="both"/>
        <w:rPr>
          <w:sz w:val="23"/>
        </w:rPr>
        <w:sectPr w:rsidR="002314F9">
          <w:pgSz w:w="12240" w:h="18720"/>
          <w:pgMar w:top="1920" w:right="1440" w:bottom="280" w:left="1440" w:header="567" w:footer="0" w:gutter="0"/>
          <w:cols w:space="720"/>
        </w:sectPr>
      </w:pPr>
    </w:p>
    <w:p w:rsidR="002314F9" w:rsidRDefault="00E94BFF">
      <w:pPr>
        <w:pStyle w:val="Prrafodelista"/>
        <w:numPr>
          <w:ilvl w:val="0"/>
          <w:numId w:val="24"/>
        </w:numPr>
        <w:tabs>
          <w:tab w:val="left" w:pos="1319"/>
        </w:tabs>
        <w:spacing w:before="102" w:line="254" w:lineRule="auto"/>
        <w:ind w:right="269"/>
        <w:jc w:val="both"/>
        <w:rPr>
          <w:sz w:val="23"/>
        </w:rPr>
      </w:pPr>
      <w:r>
        <w:rPr>
          <w:sz w:val="23"/>
        </w:rPr>
        <w:lastRenderedPageBreak/>
        <w:t>Utilizar y aplicar productos, procesos y tecnologías limpias que garanticen</w:t>
      </w:r>
      <w:r>
        <w:rPr>
          <w:spacing w:val="40"/>
          <w:w w:val="105"/>
          <w:sz w:val="23"/>
        </w:rPr>
        <w:t xml:space="preserve"> </w:t>
      </w:r>
      <w:r>
        <w:rPr>
          <w:w w:val="105"/>
          <w:sz w:val="23"/>
        </w:rPr>
        <w:t>la</w:t>
      </w:r>
      <w:r>
        <w:rPr>
          <w:spacing w:val="-7"/>
          <w:w w:val="105"/>
          <w:sz w:val="23"/>
        </w:rPr>
        <w:t xml:space="preserve"> </w:t>
      </w:r>
      <w:r>
        <w:rPr>
          <w:w w:val="105"/>
          <w:sz w:val="23"/>
        </w:rPr>
        <w:t>conservación del medio ambiente y el equilibrio del ecosistema.</w:t>
      </w:r>
    </w:p>
    <w:p w:rsidR="002314F9" w:rsidRDefault="00E94BFF">
      <w:pPr>
        <w:pStyle w:val="Prrafodelista"/>
        <w:numPr>
          <w:ilvl w:val="0"/>
          <w:numId w:val="24"/>
        </w:numPr>
        <w:tabs>
          <w:tab w:val="left" w:pos="1319"/>
        </w:tabs>
        <w:spacing w:line="254" w:lineRule="auto"/>
        <w:ind w:right="270"/>
        <w:jc w:val="both"/>
        <w:rPr>
          <w:sz w:val="23"/>
        </w:rPr>
      </w:pPr>
      <w:r>
        <w:rPr>
          <w:w w:val="105"/>
          <w:sz w:val="23"/>
        </w:rPr>
        <w:t>Evitar por todos los medios, la improvisación, el despilfar</w:t>
      </w:r>
      <w:r>
        <w:rPr>
          <w:w w:val="105"/>
          <w:sz w:val="23"/>
        </w:rPr>
        <w:t>ro de recursos públicos y la eventual ocurrencia de conflictos que generen cargas injustificadas para el Estado.</w:t>
      </w:r>
    </w:p>
    <w:p w:rsidR="002314F9" w:rsidRDefault="00E94BFF">
      <w:pPr>
        <w:pStyle w:val="Prrafodelista"/>
        <w:numPr>
          <w:ilvl w:val="0"/>
          <w:numId w:val="24"/>
        </w:numPr>
        <w:tabs>
          <w:tab w:val="left" w:pos="1319"/>
        </w:tabs>
        <w:spacing w:line="249" w:lineRule="auto"/>
        <w:ind w:right="258"/>
        <w:jc w:val="both"/>
        <w:rPr>
          <w:sz w:val="23"/>
        </w:rPr>
      </w:pPr>
      <w:r>
        <w:rPr>
          <w:w w:val="105"/>
          <w:sz w:val="23"/>
        </w:rPr>
        <w:t>Abstenerse de participar en los procesos contractuales cuando se encuentren incursos en alguna de las causales de inhabilidad, incompatibilidad</w:t>
      </w:r>
      <w:r>
        <w:rPr>
          <w:w w:val="105"/>
          <w:sz w:val="23"/>
        </w:rPr>
        <w:t xml:space="preserve"> o conflicto de intereses o tenga pendiente el cumplimiento de obligaciones fiscales o parafiscales.</w:t>
      </w:r>
    </w:p>
    <w:p w:rsidR="002314F9" w:rsidRDefault="00E94BFF">
      <w:pPr>
        <w:pStyle w:val="Prrafodelista"/>
        <w:numPr>
          <w:ilvl w:val="0"/>
          <w:numId w:val="24"/>
        </w:numPr>
        <w:tabs>
          <w:tab w:val="left" w:pos="1319"/>
        </w:tabs>
        <w:spacing w:line="247" w:lineRule="auto"/>
        <w:ind w:right="263"/>
        <w:jc w:val="both"/>
        <w:rPr>
          <w:sz w:val="23"/>
        </w:rPr>
      </w:pPr>
      <w:r>
        <w:rPr>
          <w:w w:val="105"/>
          <w:sz w:val="23"/>
        </w:rPr>
        <w:t>Abstenerse de participar en aquellos procesos contractuales que sean incompatibles</w:t>
      </w:r>
      <w:r>
        <w:rPr>
          <w:spacing w:val="-3"/>
          <w:w w:val="105"/>
          <w:sz w:val="23"/>
        </w:rPr>
        <w:t xml:space="preserve"> </w:t>
      </w:r>
      <w:r>
        <w:rPr>
          <w:w w:val="105"/>
          <w:sz w:val="23"/>
        </w:rPr>
        <w:t>con</w:t>
      </w:r>
      <w:r>
        <w:rPr>
          <w:spacing w:val="-9"/>
          <w:w w:val="105"/>
          <w:sz w:val="23"/>
        </w:rPr>
        <w:t xml:space="preserve"> </w:t>
      </w:r>
      <w:r>
        <w:rPr>
          <w:w w:val="105"/>
          <w:sz w:val="23"/>
        </w:rPr>
        <w:t>su</w:t>
      </w:r>
      <w:r>
        <w:rPr>
          <w:spacing w:val="-4"/>
          <w:w w:val="105"/>
          <w:sz w:val="23"/>
        </w:rPr>
        <w:t xml:space="preserve"> </w:t>
      </w:r>
      <w:r>
        <w:rPr>
          <w:w w:val="105"/>
          <w:sz w:val="23"/>
        </w:rPr>
        <w:t>objeto</w:t>
      </w:r>
      <w:r>
        <w:rPr>
          <w:spacing w:val="-15"/>
          <w:w w:val="105"/>
          <w:sz w:val="23"/>
        </w:rPr>
        <w:t xml:space="preserve"> </w:t>
      </w:r>
      <w:r>
        <w:rPr>
          <w:w w:val="105"/>
          <w:sz w:val="23"/>
        </w:rPr>
        <w:t>social</w:t>
      </w:r>
      <w:r>
        <w:rPr>
          <w:spacing w:val="-4"/>
          <w:w w:val="105"/>
          <w:sz w:val="23"/>
        </w:rPr>
        <w:t xml:space="preserve"> </w:t>
      </w:r>
      <w:r>
        <w:rPr>
          <w:w w:val="105"/>
          <w:sz w:val="23"/>
        </w:rPr>
        <w:t>y</w:t>
      </w:r>
      <w:r>
        <w:rPr>
          <w:spacing w:val="-5"/>
          <w:w w:val="105"/>
          <w:sz w:val="23"/>
        </w:rPr>
        <w:t xml:space="preserve"> </w:t>
      </w:r>
      <w:r>
        <w:rPr>
          <w:w w:val="105"/>
          <w:sz w:val="23"/>
        </w:rPr>
        <w:t>con</w:t>
      </w:r>
      <w:r>
        <w:rPr>
          <w:spacing w:val="-4"/>
          <w:w w:val="105"/>
          <w:sz w:val="23"/>
        </w:rPr>
        <w:t xml:space="preserve"> </w:t>
      </w:r>
      <w:r>
        <w:rPr>
          <w:w w:val="105"/>
          <w:sz w:val="23"/>
        </w:rPr>
        <w:t>las</w:t>
      </w:r>
      <w:r>
        <w:rPr>
          <w:spacing w:val="-3"/>
          <w:w w:val="105"/>
          <w:sz w:val="23"/>
        </w:rPr>
        <w:t xml:space="preserve"> </w:t>
      </w:r>
      <w:r>
        <w:rPr>
          <w:w w:val="105"/>
          <w:sz w:val="23"/>
        </w:rPr>
        <w:t>reales</w:t>
      </w:r>
      <w:r>
        <w:rPr>
          <w:spacing w:val="-4"/>
          <w:w w:val="105"/>
          <w:sz w:val="23"/>
        </w:rPr>
        <w:t xml:space="preserve"> </w:t>
      </w:r>
      <w:r>
        <w:rPr>
          <w:w w:val="105"/>
          <w:sz w:val="23"/>
        </w:rPr>
        <w:t>capacidades</w:t>
      </w:r>
      <w:r>
        <w:rPr>
          <w:spacing w:val="-4"/>
          <w:w w:val="105"/>
          <w:sz w:val="23"/>
        </w:rPr>
        <w:t xml:space="preserve"> </w:t>
      </w:r>
      <w:r>
        <w:rPr>
          <w:w w:val="105"/>
          <w:sz w:val="23"/>
        </w:rPr>
        <w:t>técnicas y financieras</w:t>
      </w:r>
      <w:r>
        <w:rPr>
          <w:w w:val="105"/>
          <w:sz w:val="23"/>
        </w:rPr>
        <w:t xml:space="preserve"> de la empresa.</w:t>
      </w:r>
    </w:p>
    <w:p w:rsidR="002314F9" w:rsidRDefault="00E94BFF">
      <w:pPr>
        <w:pStyle w:val="Prrafodelista"/>
        <w:numPr>
          <w:ilvl w:val="0"/>
          <w:numId w:val="24"/>
        </w:numPr>
        <w:tabs>
          <w:tab w:val="left" w:pos="1319"/>
        </w:tabs>
        <w:spacing w:before="9" w:line="247" w:lineRule="auto"/>
        <w:ind w:right="268"/>
        <w:jc w:val="both"/>
        <w:rPr>
          <w:sz w:val="23"/>
        </w:rPr>
      </w:pPr>
      <w:r>
        <w:rPr>
          <w:w w:val="105"/>
          <w:sz w:val="23"/>
        </w:rPr>
        <w:t>Prever y dar a conocer los riesgos que puedan derivarse del proceso contractual a través de una adecuada planeación financiera y tributaria.</w:t>
      </w:r>
    </w:p>
    <w:p w:rsidR="002314F9" w:rsidRDefault="00E94BFF">
      <w:pPr>
        <w:pStyle w:val="Prrafodelista"/>
        <w:numPr>
          <w:ilvl w:val="0"/>
          <w:numId w:val="24"/>
        </w:numPr>
        <w:tabs>
          <w:tab w:val="left" w:pos="1319"/>
        </w:tabs>
        <w:spacing w:before="9" w:line="247" w:lineRule="auto"/>
        <w:ind w:right="281"/>
        <w:jc w:val="both"/>
        <w:rPr>
          <w:sz w:val="23"/>
        </w:rPr>
      </w:pPr>
      <w:r>
        <w:rPr>
          <w:w w:val="105"/>
          <w:sz w:val="23"/>
        </w:rPr>
        <w:t>Presentar oportunamente a TELECARIBE las observaciones a los Términos de Condiciones.</w:t>
      </w:r>
    </w:p>
    <w:p w:rsidR="002314F9" w:rsidRDefault="00E94BFF">
      <w:pPr>
        <w:pStyle w:val="Prrafodelista"/>
        <w:numPr>
          <w:ilvl w:val="0"/>
          <w:numId w:val="24"/>
        </w:numPr>
        <w:tabs>
          <w:tab w:val="left" w:pos="1319"/>
        </w:tabs>
        <w:spacing w:before="10" w:line="249" w:lineRule="auto"/>
        <w:ind w:right="263"/>
        <w:jc w:val="both"/>
        <w:rPr>
          <w:sz w:val="23"/>
        </w:rPr>
      </w:pPr>
      <w:r>
        <w:rPr>
          <w:w w:val="105"/>
          <w:sz w:val="23"/>
        </w:rPr>
        <w:t>Abstenerse de</w:t>
      </w:r>
      <w:r>
        <w:rPr>
          <w:w w:val="105"/>
          <w:sz w:val="23"/>
        </w:rPr>
        <w:t xml:space="preserve"> realizar cualquier tipo de maniobras fraudulentas o prácticas indebidas con el propósito de asegurar la adjudicación del contrato o la obtención de cualquier tipo de beneficios durante su ejecución y liquidación.</w:t>
      </w:r>
    </w:p>
    <w:p w:rsidR="002314F9" w:rsidRDefault="00E94BFF">
      <w:pPr>
        <w:pStyle w:val="Prrafodelista"/>
        <w:numPr>
          <w:ilvl w:val="0"/>
          <w:numId w:val="24"/>
        </w:numPr>
        <w:tabs>
          <w:tab w:val="left" w:pos="1319"/>
        </w:tabs>
        <w:spacing w:before="2" w:line="252" w:lineRule="auto"/>
        <w:ind w:right="254"/>
        <w:jc w:val="both"/>
        <w:rPr>
          <w:sz w:val="23"/>
        </w:rPr>
      </w:pPr>
      <w:r>
        <w:rPr>
          <w:w w:val="105"/>
          <w:sz w:val="23"/>
        </w:rPr>
        <w:t>Informar a</w:t>
      </w:r>
      <w:r>
        <w:rPr>
          <w:spacing w:val="-3"/>
          <w:w w:val="105"/>
          <w:sz w:val="23"/>
        </w:rPr>
        <w:t xml:space="preserve"> </w:t>
      </w:r>
      <w:r>
        <w:rPr>
          <w:w w:val="105"/>
          <w:sz w:val="23"/>
        </w:rPr>
        <w:t>TELECARIBE,</w:t>
      </w:r>
      <w:r>
        <w:rPr>
          <w:spacing w:val="-2"/>
          <w:w w:val="105"/>
          <w:sz w:val="23"/>
        </w:rPr>
        <w:t xml:space="preserve"> </w:t>
      </w:r>
      <w:r>
        <w:rPr>
          <w:w w:val="105"/>
          <w:sz w:val="23"/>
        </w:rPr>
        <w:t>las circunstancias sobrevinientes que</w:t>
      </w:r>
      <w:r>
        <w:rPr>
          <w:spacing w:val="-3"/>
          <w:w w:val="105"/>
          <w:sz w:val="23"/>
        </w:rPr>
        <w:t xml:space="preserve"> </w:t>
      </w:r>
      <w:r>
        <w:rPr>
          <w:w w:val="105"/>
          <w:sz w:val="23"/>
        </w:rPr>
        <w:t>llegaren a</w:t>
      </w:r>
      <w:r>
        <w:rPr>
          <w:spacing w:val="-17"/>
          <w:w w:val="105"/>
          <w:sz w:val="23"/>
        </w:rPr>
        <w:t xml:space="preserve"> </w:t>
      </w:r>
      <w:r>
        <w:rPr>
          <w:w w:val="105"/>
          <w:sz w:val="23"/>
        </w:rPr>
        <w:t>presentarse</w:t>
      </w:r>
      <w:r>
        <w:rPr>
          <w:spacing w:val="-17"/>
          <w:w w:val="105"/>
          <w:sz w:val="23"/>
        </w:rPr>
        <w:t xml:space="preserve"> </w:t>
      </w:r>
      <w:r>
        <w:rPr>
          <w:w w:val="105"/>
          <w:sz w:val="23"/>
        </w:rPr>
        <w:t>durante</w:t>
      </w:r>
      <w:r>
        <w:rPr>
          <w:spacing w:val="-17"/>
          <w:w w:val="105"/>
          <w:sz w:val="23"/>
        </w:rPr>
        <w:t xml:space="preserve"> </w:t>
      </w:r>
      <w:r>
        <w:rPr>
          <w:w w:val="105"/>
          <w:sz w:val="23"/>
        </w:rPr>
        <w:t>las</w:t>
      </w:r>
      <w:r>
        <w:rPr>
          <w:spacing w:val="-17"/>
          <w:w w:val="105"/>
          <w:sz w:val="23"/>
        </w:rPr>
        <w:t xml:space="preserve"> </w:t>
      </w:r>
      <w:r>
        <w:rPr>
          <w:w w:val="105"/>
          <w:sz w:val="23"/>
        </w:rPr>
        <w:t>fases</w:t>
      </w:r>
      <w:r>
        <w:rPr>
          <w:spacing w:val="-16"/>
          <w:w w:val="105"/>
          <w:sz w:val="23"/>
        </w:rPr>
        <w:t xml:space="preserve"> </w:t>
      </w:r>
      <w:r>
        <w:rPr>
          <w:w w:val="105"/>
          <w:sz w:val="23"/>
        </w:rPr>
        <w:t>de</w:t>
      </w:r>
      <w:r>
        <w:rPr>
          <w:spacing w:val="-16"/>
          <w:w w:val="105"/>
          <w:sz w:val="23"/>
        </w:rPr>
        <w:t xml:space="preserve"> </w:t>
      </w:r>
      <w:r>
        <w:rPr>
          <w:w w:val="105"/>
          <w:sz w:val="23"/>
        </w:rPr>
        <w:t>adjudicación</w:t>
      </w:r>
      <w:r>
        <w:rPr>
          <w:spacing w:val="-14"/>
          <w:w w:val="105"/>
          <w:sz w:val="23"/>
        </w:rPr>
        <w:t xml:space="preserve"> </w:t>
      </w:r>
      <w:r>
        <w:rPr>
          <w:w w:val="105"/>
          <w:sz w:val="23"/>
        </w:rPr>
        <w:t>o</w:t>
      </w:r>
      <w:r>
        <w:rPr>
          <w:spacing w:val="-14"/>
          <w:w w:val="105"/>
          <w:sz w:val="23"/>
        </w:rPr>
        <w:t xml:space="preserve"> </w:t>
      </w:r>
      <w:r>
        <w:rPr>
          <w:w w:val="105"/>
          <w:sz w:val="23"/>
        </w:rPr>
        <w:t>ejecución</w:t>
      </w:r>
      <w:r>
        <w:rPr>
          <w:spacing w:val="-17"/>
          <w:w w:val="105"/>
          <w:sz w:val="23"/>
        </w:rPr>
        <w:t xml:space="preserve"> </w:t>
      </w:r>
      <w:r>
        <w:rPr>
          <w:w w:val="105"/>
          <w:sz w:val="23"/>
        </w:rPr>
        <w:t>contractual</w:t>
      </w:r>
      <w:r>
        <w:rPr>
          <w:spacing w:val="36"/>
          <w:w w:val="105"/>
          <w:sz w:val="23"/>
        </w:rPr>
        <w:t xml:space="preserve"> </w:t>
      </w:r>
      <w:r>
        <w:rPr>
          <w:w w:val="105"/>
          <w:sz w:val="23"/>
        </w:rPr>
        <w:t>y que</w:t>
      </w:r>
      <w:r>
        <w:rPr>
          <w:spacing w:val="-11"/>
          <w:w w:val="105"/>
          <w:sz w:val="23"/>
        </w:rPr>
        <w:t xml:space="preserve"> </w:t>
      </w:r>
      <w:r>
        <w:rPr>
          <w:w w:val="105"/>
          <w:sz w:val="23"/>
        </w:rPr>
        <w:t>sean</w:t>
      </w:r>
      <w:r>
        <w:rPr>
          <w:spacing w:val="-11"/>
          <w:w w:val="105"/>
          <w:sz w:val="23"/>
        </w:rPr>
        <w:t xml:space="preserve"> </w:t>
      </w:r>
      <w:r>
        <w:rPr>
          <w:w w:val="105"/>
          <w:sz w:val="23"/>
        </w:rPr>
        <w:t>constitutivas de</w:t>
      </w:r>
      <w:r>
        <w:rPr>
          <w:spacing w:val="-11"/>
          <w:w w:val="105"/>
          <w:sz w:val="23"/>
        </w:rPr>
        <w:t xml:space="preserve"> </w:t>
      </w:r>
      <w:r>
        <w:rPr>
          <w:w w:val="105"/>
          <w:sz w:val="23"/>
        </w:rPr>
        <w:t>inhabilidad,</w:t>
      </w:r>
      <w:r>
        <w:rPr>
          <w:spacing w:val="-4"/>
          <w:w w:val="105"/>
          <w:sz w:val="23"/>
        </w:rPr>
        <w:t xml:space="preserve"> </w:t>
      </w:r>
      <w:r>
        <w:rPr>
          <w:w w:val="105"/>
          <w:sz w:val="23"/>
        </w:rPr>
        <w:t>impedimento</w:t>
      </w:r>
      <w:r>
        <w:rPr>
          <w:spacing w:val="-11"/>
          <w:w w:val="105"/>
          <w:sz w:val="23"/>
        </w:rPr>
        <w:t xml:space="preserve"> </w:t>
      </w:r>
      <w:r>
        <w:rPr>
          <w:w w:val="105"/>
          <w:sz w:val="23"/>
        </w:rPr>
        <w:t>o</w:t>
      </w:r>
      <w:r>
        <w:rPr>
          <w:spacing w:val="-11"/>
          <w:w w:val="105"/>
          <w:sz w:val="23"/>
        </w:rPr>
        <w:t xml:space="preserve"> </w:t>
      </w:r>
      <w:r>
        <w:rPr>
          <w:w w:val="105"/>
          <w:sz w:val="23"/>
        </w:rPr>
        <w:t>conflicto</w:t>
      </w:r>
      <w:r>
        <w:rPr>
          <w:spacing w:val="-11"/>
          <w:w w:val="105"/>
          <w:sz w:val="23"/>
        </w:rPr>
        <w:t xml:space="preserve"> </w:t>
      </w:r>
      <w:r>
        <w:rPr>
          <w:w w:val="105"/>
          <w:sz w:val="23"/>
        </w:rPr>
        <w:t>de interés.</w:t>
      </w:r>
    </w:p>
    <w:p w:rsidR="002314F9" w:rsidRDefault="00E94BFF">
      <w:pPr>
        <w:pStyle w:val="Prrafodelista"/>
        <w:numPr>
          <w:ilvl w:val="0"/>
          <w:numId w:val="24"/>
        </w:numPr>
        <w:tabs>
          <w:tab w:val="left" w:pos="1319"/>
        </w:tabs>
        <w:spacing w:line="249" w:lineRule="auto"/>
        <w:ind w:right="258"/>
        <w:jc w:val="both"/>
        <w:rPr>
          <w:sz w:val="23"/>
        </w:rPr>
      </w:pPr>
      <w:r>
        <w:rPr>
          <w:w w:val="105"/>
          <w:sz w:val="23"/>
        </w:rPr>
        <w:t>Cuando en desarrollo del contrato ocurran hechos imprevisibl</w:t>
      </w:r>
      <w:r>
        <w:rPr>
          <w:w w:val="105"/>
          <w:sz w:val="23"/>
        </w:rPr>
        <w:t xml:space="preserve">es que afecten la ecuación económica del mismo, propiciar un acuerdo con </w:t>
      </w:r>
      <w:r>
        <w:rPr>
          <w:sz w:val="23"/>
        </w:rPr>
        <w:t>TELECARIBE para la</w:t>
      </w:r>
      <w:r>
        <w:rPr>
          <w:spacing w:val="-5"/>
          <w:sz w:val="23"/>
        </w:rPr>
        <w:t xml:space="preserve"> </w:t>
      </w:r>
      <w:r>
        <w:rPr>
          <w:sz w:val="23"/>
        </w:rPr>
        <w:t xml:space="preserve">revisión o ajuste de las cantidades, precios, aportes, </w:t>
      </w:r>
      <w:r>
        <w:rPr>
          <w:w w:val="105"/>
          <w:sz w:val="23"/>
        </w:rPr>
        <w:t>valores y plazos inicialmente pactados, que no atenten contra el interés colectivo y no perjudiquen el erario</w:t>
      </w:r>
      <w:r>
        <w:rPr>
          <w:w w:val="105"/>
          <w:sz w:val="23"/>
        </w:rPr>
        <w:t xml:space="preserve"> público.</w:t>
      </w:r>
    </w:p>
    <w:p w:rsidR="002314F9" w:rsidRDefault="00E94BFF">
      <w:pPr>
        <w:pStyle w:val="Prrafodelista"/>
        <w:numPr>
          <w:ilvl w:val="0"/>
          <w:numId w:val="24"/>
        </w:numPr>
        <w:tabs>
          <w:tab w:val="left" w:pos="1319"/>
        </w:tabs>
        <w:spacing w:before="3" w:line="249" w:lineRule="auto"/>
        <w:ind w:right="254"/>
        <w:jc w:val="both"/>
        <w:rPr>
          <w:sz w:val="23"/>
        </w:rPr>
      </w:pPr>
      <w:r>
        <w:rPr>
          <w:w w:val="105"/>
          <w:sz w:val="23"/>
        </w:rPr>
        <w:t>Cumplir</w:t>
      </w:r>
      <w:r>
        <w:rPr>
          <w:spacing w:val="-17"/>
          <w:w w:val="105"/>
          <w:sz w:val="23"/>
        </w:rPr>
        <w:t xml:space="preserve"> </w:t>
      </w:r>
      <w:r>
        <w:rPr>
          <w:w w:val="105"/>
          <w:sz w:val="23"/>
        </w:rPr>
        <w:t>cabal</w:t>
      </w:r>
      <w:r>
        <w:rPr>
          <w:spacing w:val="-17"/>
          <w:w w:val="105"/>
          <w:sz w:val="23"/>
        </w:rPr>
        <w:t xml:space="preserve"> </w:t>
      </w:r>
      <w:r>
        <w:rPr>
          <w:w w:val="105"/>
          <w:sz w:val="23"/>
        </w:rPr>
        <w:t>y</w:t>
      </w:r>
      <w:r>
        <w:rPr>
          <w:spacing w:val="-17"/>
          <w:w w:val="105"/>
          <w:sz w:val="23"/>
        </w:rPr>
        <w:t xml:space="preserve"> </w:t>
      </w:r>
      <w:r>
        <w:rPr>
          <w:w w:val="105"/>
          <w:sz w:val="23"/>
        </w:rPr>
        <w:t>fielmente</w:t>
      </w:r>
      <w:r>
        <w:rPr>
          <w:spacing w:val="-17"/>
          <w:w w:val="105"/>
          <w:sz w:val="23"/>
        </w:rPr>
        <w:t xml:space="preserve"> </w:t>
      </w:r>
      <w:r>
        <w:rPr>
          <w:w w:val="105"/>
          <w:sz w:val="23"/>
        </w:rPr>
        <w:t>los</w:t>
      </w:r>
      <w:r>
        <w:rPr>
          <w:spacing w:val="-16"/>
          <w:w w:val="105"/>
          <w:sz w:val="23"/>
        </w:rPr>
        <w:t xml:space="preserve"> </w:t>
      </w:r>
      <w:r>
        <w:rPr>
          <w:w w:val="105"/>
          <w:sz w:val="23"/>
        </w:rPr>
        <w:t>ofrecimientos</w:t>
      </w:r>
      <w:r>
        <w:rPr>
          <w:spacing w:val="-17"/>
          <w:w w:val="105"/>
          <w:sz w:val="23"/>
        </w:rPr>
        <w:t xml:space="preserve"> </w:t>
      </w:r>
      <w:r>
        <w:rPr>
          <w:w w:val="105"/>
          <w:sz w:val="23"/>
        </w:rPr>
        <w:t>y</w:t>
      </w:r>
      <w:r>
        <w:rPr>
          <w:spacing w:val="-17"/>
          <w:w w:val="105"/>
          <w:sz w:val="23"/>
        </w:rPr>
        <w:t xml:space="preserve"> </w:t>
      </w:r>
      <w:r>
        <w:rPr>
          <w:w w:val="105"/>
          <w:sz w:val="23"/>
        </w:rPr>
        <w:t>compromisos</w:t>
      </w:r>
      <w:r>
        <w:rPr>
          <w:spacing w:val="-17"/>
          <w:w w:val="105"/>
          <w:sz w:val="23"/>
        </w:rPr>
        <w:t xml:space="preserve"> </w:t>
      </w:r>
      <w:r>
        <w:rPr>
          <w:w w:val="105"/>
          <w:sz w:val="23"/>
        </w:rPr>
        <w:t>contenidos</w:t>
      </w:r>
      <w:r>
        <w:rPr>
          <w:spacing w:val="29"/>
          <w:w w:val="105"/>
          <w:sz w:val="23"/>
        </w:rPr>
        <w:t xml:space="preserve"> </w:t>
      </w:r>
      <w:r>
        <w:rPr>
          <w:w w:val="105"/>
          <w:sz w:val="23"/>
        </w:rPr>
        <w:t xml:space="preserve">en la oferta, particularmente en todo lo relacionado con las condiciones y plazos de la ejecución del contrato y con la calidad de los bienes y servicios ofrecidos o tareas por </w:t>
      </w:r>
      <w:r>
        <w:rPr>
          <w:w w:val="105"/>
          <w:sz w:val="23"/>
        </w:rPr>
        <w:t>ejecutar.</w:t>
      </w:r>
    </w:p>
    <w:p w:rsidR="002314F9" w:rsidRDefault="00E94BFF">
      <w:pPr>
        <w:pStyle w:val="Prrafodelista"/>
        <w:numPr>
          <w:ilvl w:val="0"/>
          <w:numId w:val="24"/>
        </w:numPr>
        <w:tabs>
          <w:tab w:val="left" w:pos="1319"/>
        </w:tabs>
        <w:spacing w:before="2" w:line="254" w:lineRule="auto"/>
        <w:ind w:right="279"/>
        <w:jc w:val="both"/>
        <w:rPr>
          <w:sz w:val="23"/>
        </w:rPr>
      </w:pPr>
      <w:r>
        <w:rPr>
          <w:w w:val="105"/>
          <w:sz w:val="23"/>
        </w:rPr>
        <w:t>Respetar los Derechos Patrimoniales que</w:t>
      </w:r>
      <w:r>
        <w:rPr>
          <w:spacing w:val="-2"/>
          <w:w w:val="105"/>
          <w:sz w:val="23"/>
        </w:rPr>
        <w:t xml:space="preserve"> </w:t>
      </w:r>
      <w:r>
        <w:rPr>
          <w:w w:val="105"/>
          <w:sz w:val="23"/>
        </w:rPr>
        <w:t>se</w:t>
      </w:r>
      <w:r>
        <w:rPr>
          <w:spacing w:val="-2"/>
          <w:w w:val="105"/>
          <w:sz w:val="23"/>
        </w:rPr>
        <w:t xml:space="preserve"> </w:t>
      </w:r>
      <w:r>
        <w:rPr>
          <w:w w:val="105"/>
          <w:sz w:val="23"/>
        </w:rPr>
        <w:t>deriven de</w:t>
      </w:r>
      <w:r>
        <w:rPr>
          <w:spacing w:val="-2"/>
          <w:w w:val="105"/>
          <w:sz w:val="23"/>
        </w:rPr>
        <w:t xml:space="preserve"> </w:t>
      </w:r>
      <w:r>
        <w:rPr>
          <w:w w:val="105"/>
          <w:sz w:val="23"/>
        </w:rPr>
        <w:t>la presentación de la Oferta y la suscripción del Contrato.</w:t>
      </w:r>
    </w:p>
    <w:p w:rsidR="002314F9" w:rsidRDefault="00E94BFF">
      <w:pPr>
        <w:pStyle w:val="Prrafodelista"/>
        <w:numPr>
          <w:ilvl w:val="0"/>
          <w:numId w:val="24"/>
        </w:numPr>
        <w:tabs>
          <w:tab w:val="left" w:pos="1319"/>
        </w:tabs>
        <w:spacing w:line="254" w:lineRule="auto"/>
        <w:ind w:right="270"/>
        <w:jc w:val="both"/>
        <w:rPr>
          <w:sz w:val="23"/>
        </w:rPr>
      </w:pPr>
      <w:r>
        <w:rPr>
          <w:w w:val="105"/>
          <w:sz w:val="23"/>
        </w:rPr>
        <w:t>Tenga en cuenta los plazos establecidos en el cronograma para el desarrollo de la convocatoria.</w:t>
      </w:r>
    </w:p>
    <w:p w:rsidR="002314F9" w:rsidRDefault="00E94BFF">
      <w:pPr>
        <w:pStyle w:val="Prrafodelista"/>
        <w:numPr>
          <w:ilvl w:val="0"/>
          <w:numId w:val="24"/>
        </w:numPr>
        <w:tabs>
          <w:tab w:val="left" w:pos="1319"/>
        </w:tabs>
        <w:spacing w:line="247" w:lineRule="auto"/>
        <w:ind w:right="272"/>
        <w:jc w:val="both"/>
        <w:rPr>
          <w:sz w:val="23"/>
        </w:rPr>
      </w:pPr>
      <w:r>
        <w:rPr>
          <w:w w:val="105"/>
          <w:sz w:val="23"/>
        </w:rPr>
        <w:t>Toda la información se dará a conocer al público a través de la página web del TELECARIBE, en el enlace especificado en el cronograma.</w:t>
      </w:r>
    </w:p>
    <w:p w:rsidR="002314F9" w:rsidRDefault="002314F9">
      <w:pPr>
        <w:pStyle w:val="Textoindependiente"/>
      </w:pPr>
    </w:p>
    <w:p w:rsidR="002314F9" w:rsidRDefault="002314F9">
      <w:pPr>
        <w:pStyle w:val="Textoindependiente"/>
        <w:spacing w:before="1"/>
      </w:pPr>
    </w:p>
    <w:p w:rsidR="002314F9" w:rsidRDefault="00E94BFF">
      <w:pPr>
        <w:pStyle w:val="Ttulo1"/>
        <w:numPr>
          <w:ilvl w:val="1"/>
          <w:numId w:val="27"/>
        </w:numPr>
        <w:tabs>
          <w:tab w:val="left" w:pos="973"/>
        </w:tabs>
        <w:ind w:hanging="713"/>
        <w:jc w:val="left"/>
      </w:pPr>
      <w:r>
        <w:t>¿QUIÉN</w:t>
      </w:r>
      <w:r>
        <w:rPr>
          <w:spacing w:val="20"/>
        </w:rPr>
        <w:t xml:space="preserve"> </w:t>
      </w:r>
      <w:r>
        <w:t>PUEDE</w:t>
      </w:r>
      <w:r>
        <w:rPr>
          <w:spacing w:val="37"/>
        </w:rPr>
        <w:t xml:space="preserve"> </w:t>
      </w:r>
      <w:r>
        <w:rPr>
          <w:spacing w:val="-2"/>
        </w:rPr>
        <w:t>PARTICIPAR?</w:t>
      </w:r>
    </w:p>
    <w:p w:rsidR="002314F9" w:rsidRDefault="002314F9">
      <w:pPr>
        <w:pStyle w:val="Textoindependiente"/>
        <w:spacing w:before="18"/>
        <w:rPr>
          <w:rFonts w:ascii="Arial"/>
          <w:b/>
        </w:rPr>
      </w:pPr>
    </w:p>
    <w:p w:rsidR="002314F9" w:rsidRDefault="00E94BFF">
      <w:pPr>
        <w:pStyle w:val="Textoindependiente"/>
        <w:spacing w:before="1" w:line="252" w:lineRule="auto"/>
        <w:ind w:left="260" w:right="271"/>
        <w:jc w:val="both"/>
      </w:pPr>
      <w:r>
        <w:rPr>
          <w:w w:val="105"/>
        </w:rPr>
        <w:t>Podrán presentar su propuesta todas las personas jurídicas, públicas</w:t>
      </w:r>
      <w:r>
        <w:rPr>
          <w:w w:val="105"/>
        </w:rPr>
        <w:t xml:space="preserve"> o privadas, individualmente en consorcios o uniones temporales legalmente constituidas en Colombia, con sede principal, agencia o sucursal en el Área Metropolitana de Barranquilla, cuyo objeto social esté directamente relacionado con el objeto contractual</w:t>
      </w:r>
      <w:r>
        <w:rPr>
          <w:w w:val="105"/>
        </w:rPr>
        <w:t xml:space="preserve"> de la presente solicitud de propuesta.</w:t>
      </w:r>
    </w:p>
    <w:p w:rsidR="002314F9" w:rsidRDefault="002314F9">
      <w:pPr>
        <w:pStyle w:val="Textoindependiente"/>
        <w:spacing w:before="11"/>
      </w:pPr>
    </w:p>
    <w:p w:rsidR="002314F9" w:rsidRDefault="00E94BFF">
      <w:pPr>
        <w:pStyle w:val="Textoindependiente"/>
        <w:spacing w:line="247" w:lineRule="auto"/>
        <w:ind w:left="260" w:right="286"/>
        <w:jc w:val="both"/>
      </w:pPr>
      <w:r>
        <w:rPr>
          <w:w w:val="105"/>
        </w:rPr>
        <w:t>Cuando los interesados se presenten bajo cualquier forma asociativa, todos los miembros</w:t>
      </w:r>
      <w:r>
        <w:rPr>
          <w:spacing w:val="40"/>
          <w:w w:val="105"/>
        </w:rPr>
        <w:t xml:space="preserve">  </w:t>
      </w:r>
      <w:r>
        <w:rPr>
          <w:w w:val="105"/>
        </w:rPr>
        <w:t>que</w:t>
      </w:r>
      <w:r>
        <w:rPr>
          <w:spacing w:val="34"/>
          <w:w w:val="105"/>
        </w:rPr>
        <w:t xml:space="preserve">  </w:t>
      </w:r>
      <w:r>
        <w:rPr>
          <w:w w:val="105"/>
        </w:rPr>
        <w:t>la</w:t>
      </w:r>
      <w:r>
        <w:rPr>
          <w:spacing w:val="34"/>
          <w:w w:val="105"/>
        </w:rPr>
        <w:t xml:space="preserve">  </w:t>
      </w:r>
      <w:r>
        <w:rPr>
          <w:w w:val="105"/>
        </w:rPr>
        <w:t>conforman</w:t>
      </w:r>
      <w:r>
        <w:rPr>
          <w:spacing w:val="39"/>
          <w:w w:val="105"/>
        </w:rPr>
        <w:t xml:space="preserve">  </w:t>
      </w:r>
      <w:r>
        <w:rPr>
          <w:w w:val="105"/>
        </w:rPr>
        <w:t>deberán</w:t>
      </w:r>
      <w:r>
        <w:rPr>
          <w:spacing w:val="38"/>
          <w:w w:val="105"/>
        </w:rPr>
        <w:t xml:space="preserve">  </w:t>
      </w:r>
      <w:r>
        <w:rPr>
          <w:w w:val="105"/>
        </w:rPr>
        <w:t>ser</w:t>
      </w:r>
      <w:r>
        <w:rPr>
          <w:spacing w:val="36"/>
          <w:w w:val="105"/>
        </w:rPr>
        <w:t xml:space="preserve">  </w:t>
      </w:r>
      <w:r>
        <w:rPr>
          <w:w w:val="105"/>
        </w:rPr>
        <w:t>personas</w:t>
      </w:r>
      <w:r>
        <w:rPr>
          <w:spacing w:val="38"/>
          <w:w w:val="105"/>
        </w:rPr>
        <w:t xml:space="preserve">  </w:t>
      </w:r>
      <w:r>
        <w:rPr>
          <w:w w:val="105"/>
        </w:rPr>
        <w:t>jurídicas.</w:t>
      </w:r>
      <w:r>
        <w:rPr>
          <w:spacing w:val="36"/>
          <w:w w:val="105"/>
        </w:rPr>
        <w:t xml:space="preserve">  </w:t>
      </w:r>
      <w:r>
        <w:rPr>
          <w:w w:val="105"/>
        </w:rPr>
        <w:t>Telecaribe</w:t>
      </w:r>
    </w:p>
    <w:p w:rsidR="002314F9" w:rsidRDefault="002314F9">
      <w:pPr>
        <w:pStyle w:val="Textoindependiente"/>
        <w:spacing w:line="247" w:lineRule="auto"/>
        <w:jc w:val="both"/>
        <w:sectPr w:rsidR="002314F9">
          <w:pgSz w:w="12240" w:h="18720"/>
          <w:pgMar w:top="1920" w:right="1440" w:bottom="280" w:left="1440" w:header="567" w:footer="0" w:gutter="0"/>
          <w:cols w:space="720"/>
        </w:sectPr>
      </w:pPr>
    </w:p>
    <w:p w:rsidR="002314F9" w:rsidRDefault="00E94BFF">
      <w:pPr>
        <w:pStyle w:val="Textoindependiente"/>
        <w:spacing w:before="102" w:line="254" w:lineRule="auto"/>
        <w:ind w:left="260" w:right="274"/>
        <w:jc w:val="both"/>
      </w:pPr>
      <w:r>
        <w:rPr>
          <w:w w:val="105"/>
        </w:rPr>
        <w:lastRenderedPageBreak/>
        <w:t>garantizará la publicidad de todo el proced</w:t>
      </w:r>
      <w:r>
        <w:rPr>
          <w:w w:val="105"/>
        </w:rPr>
        <w:t>imiento y actos asociados al presente proceso, salvo los asuntos sometidos a reserva.</w:t>
      </w:r>
    </w:p>
    <w:p w:rsidR="002314F9" w:rsidRDefault="002314F9">
      <w:pPr>
        <w:pStyle w:val="Textoindependiente"/>
        <w:spacing w:before="3"/>
      </w:pPr>
    </w:p>
    <w:p w:rsidR="002314F9" w:rsidRDefault="00E94BFF">
      <w:pPr>
        <w:pStyle w:val="Ttulo1"/>
        <w:numPr>
          <w:ilvl w:val="1"/>
          <w:numId w:val="27"/>
        </w:numPr>
        <w:tabs>
          <w:tab w:val="left" w:pos="973"/>
        </w:tabs>
        <w:ind w:hanging="713"/>
        <w:jc w:val="left"/>
      </w:pPr>
      <w:r>
        <w:rPr>
          <w:w w:val="105"/>
        </w:rPr>
        <w:t>EFECTOS</w:t>
      </w:r>
      <w:r>
        <w:rPr>
          <w:spacing w:val="-8"/>
          <w:w w:val="105"/>
        </w:rPr>
        <w:t xml:space="preserve"> </w:t>
      </w:r>
      <w:r>
        <w:rPr>
          <w:w w:val="105"/>
        </w:rPr>
        <w:t>DE</w:t>
      </w:r>
      <w:r>
        <w:rPr>
          <w:spacing w:val="-14"/>
          <w:w w:val="105"/>
        </w:rPr>
        <w:t xml:space="preserve"> </w:t>
      </w:r>
      <w:r>
        <w:rPr>
          <w:w w:val="105"/>
        </w:rPr>
        <w:t>LA</w:t>
      </w:r>
      <w:r>
        <w:rPr>
          <w:spacing w:val="-13"/>
          <w:w w:val="105"/>
        </w:rPr>
        <w:t xml:space="preserve"> </w:t>
      </w:r>
      <w:r>
        <w:rPr>
          <w:w w:val="105"/>
        </w:rPr>
        <w:t>PRESENTACIÓN</w:t>
      </w:r>
      <w:r>
        <w:rPr>
          <w:spacing w:val="-11"/>
          <w:w w:val="105"/>
        </w:rPr>
        <w:t xml:space="preserve"> </w:t>
      </w:r>
      <w:r>
        <w:rPr>
          <w:w w:val="105"/>
        </w:rPr>
        <w:t>DE</w:t>
      </w:r>
      <w:r>
        <w:rPr>
          <w:spacing w:val="-14"/>
          <w:w w:val="105"/>
        </w:rPr>
        <w:t xml:space="preserve"> </w:t>
      </w:r>
      <w:r>
        <w:rPr>
          <w:w w:val="105"/>
        </w:rPr>
        <w:t>LA</w:t>
      </w:r>
      <w:r>
        <w:rPr>
          <w:spacing w:val="-13"/>
          <w:w w:val="105"/>
        </w:rPr>
        <w:t xml:space="preserve"> </w:t>
      </w:r>
      <w:r>
        <w:rPr>
          <w:spacing w:val="-2"/>
          <w:w w:val="105"/>
        </w:rPr>
        <w:t>PROPUESTA.</w:t>
      </w:r>
    </w:p>
    <w:p w:rsidR="002314F9" w:rsidRDefault="002314F9">
      <w:pPr>
        <w:pStyle w:val="Textoindependiente"/>
        <w:spacing w:before="26"/>
        <w:rPr>
          <w:rFonts w:ascii="Arial"/>
          <w:b/>
        </w:rPr>
      </w:pPr>
    </w:p>
    <w:p w:rsidR="002314F9" w:rsidRDefault="00E94BFF">
      <w:pPr>
        <w:pStyle w:val="Textoindependiente"/>
        <w:spacing w:line="252" w:lineRule="auto"/>
        <w:ind w:left="260" w:right="280"/>
        <w:jc w:val="both"/>
      </w:pPr>
      <w:r>
        <w:t>Presentada la propuesta, y una vez finalizado el plazo previsto para</w:t>
      </w:r>
      <w:r>
        <w:rPr>
          <w:spacing w:val="-5"/>
        </w:rPr>
        <w:t xml:space="preserve"> </w:t>
      </w:r>
      <w:r>
        <w:t xml:space="preserve">su presentación, </w:t>
      </w:r>
      <w:r>
        <w:rPr>
          <w:w w:val="105"/>
        </w:rPr>
        <w:t>ésta</w:t>
      </w:r>
      <w:r>
        <w:rPr>
          <w:spacing w:val="-2"/>
          <w:w w:val="105"/>
        </w:rPr>
        <w:t xml:space="preserve"> </w:t>
      </w:r>
      <w:r>
        <w:rPr>
          <w:w w:val="105"/>
        </w:rPr>
        <w:t>es irrevocable.</w:t>
      </w:r>
      <w:r>
        <w:rPr>
          <w:spacing w:val="-1"/>
          <w:w w:val="105"/>
        </w:rPr>
        <w:t xml:space="preserve"> </w:t>
      </w:r>
      <w:r>
        <w:rPr>
          <w:w w:val="105"/>
        </w:rPr>
        <w:t>Por ello,</w:t>
      </w:r>
      <w:r>
        <w:rPr>
          <w:spacing w:val="-1"/>
          <w:w w:val="105"/>
        </w:rPr>
        <w:t xml:space="preserve"> </w:t>
      </w:r>
      <w:r>
        <w:rPr>
          <w:w w:val="105"/>
        </w:rPr>
        <w:t>una</w:t>
      </w:r>
      <w:r>
        <w:rPr>
          <w:spacing w:val="-2"/>
          <w:w w:val="105"/>
        </w:rPr>
        <w:t xml:space="preserve"> </w:t>
      </w:r>
      <w:r>
        <w:rPr>
          <w:w w:val="105"/>
        </w:rPr>
        <w:t>vez transcurrido</w:t>
      </w:r>
      <w:r>
        <w:rPr>
          <w:spacing w:val="-2"/>
          <w:w w:val="105"/>
        </w:rPr>
        <w:t xml:space="preserve"> </w:t>
      </w:r>
      <w:r>
        <w:rPr>
          <w:w w:val="105"/>
        </w:rPr>
        <w:t>dicho</w:t>
      </w:r>
      <w:r>
        <w:rPr>
          <w:spacing w:val="-2"/>
          <w:w w:val="105"/>
        </w:rPr>
        <w:t xml:space="preserve"> </w:t>
      </w:r>
      <w:r>
        <w:rPr>
          <w:w w:val="105"/>
        </w:rPr>
        <w:t>término, el</w:t>
      </w:r>
      <w:r>
        <w:rPr>
          <w:spacing w:val="-2"/>
          <w:w w:val="105"/>
        </w:rPr>
        <w:t xml:space="preserve"> </w:t>
      </w:r>
      <w:r>
        <w:rPr>
          <w:w w:val="105"/>
        </w:rPr>
        <w:t>proponente</w:t>
      </w:r>
      <w:r>
        <w:rPr>
          <w:spacing w:val="-2"/>
          <w:w w:val="105"/>
        </w:rPr>
        <w:t xml:space="preserve"> </w:t>
      </w:r>
      <w:r>
        <w:rPr>
          <w:w w:val="105"/>
        </w:rPr>
        <w:t>no podrá retirar ni modificar los efectos y alcance de la oferta.</w:t>
      </w:r>
    </w:p>
    <w:p w:rsidR="002314F9" w:rsidRDefault="002314F9">
      <w:pPr>
        <w:pStyle w:val="Textoindependiente"/>
        <w:spacing w:before="11"/>
      </w:pPr>
    </w:p>
    <w:p w:rsidR="002314F9" w:rsidRDefault="00E94BFF">
      <w:pPr>
        <w:pStyle w:val="Textoindependiente"/>
        <w:spacing w:before="1" w:line="252" w:lineRule="auto"/>
        <w:ind w:left="260" w:right="255"/>
        <w:jc w:val="both"/>
      </w:pPr>
      <w:r>
        <w:rPr>
          <w:w w:val="105"/>
        </w:rPr>
        <w:t>La</w:t>
      </w:r>
      <w:r>
        <w:rPr>
          <w:spacing w:val="-13"/>
          <w:w w:val="105"/>
        </w:rPr>
        <w:t xml:space="preserve"> </w:t>
      </w:r>
      <w:r>
        <w:rPr>
          <w:w w:val="105"/>
        </w:rPr>
        <w:t>presentación</w:t>
      </w:r>
      <w:r>
        <w:rPr>
          <w:spacing w:val="-4"/>
          <w:w w:val="105"/>
        </w:rPr>
        <w:t xml:space="preserve"> </w:t>
      </w:r>
      <w:r>
        <w:rPr>
          <w:w w:val="105"/>
        </w:rPr>
        <w:t>de</w:t>
      </w:r>
      <w:r>
        <w:rPr>
          <w:spacing w:val="-6"/>
          <w:w w:val="105"/>
        </w:rPr>
        <w:t xml:space="preserve"> </w:t>
      </w:r>
      <w:r>
        <w:rPr>
          <w:w w:val="105"/>
        </w:rPr>
        <w:t>la</w:t>
      </w:r>
      <w:r>
        <w:rPr>
          <w:spacing w:val="-6"/>
          <w:w w:val="105"/>
        </w:rPr>
        <w:t xml:space="preserve"> </w:t>
      </w:r>
      <w:r>
        <w:rPr>
          <w:w w:val="105"/>
        </w:rPr>
        <w:t>propuesta</w:t>
      </w:r>
      <w:r>
        <w:rPr>
          <w:spacing w:val="-11"/>
          <w:w w:val="105"/>
        </w:rPr>
        <w:t xml:space="preserve"> </w:t>
      </w:r>
      <w:r>
        <w:rPr>
          <w:w w:val="105"/>
        </w:rPr>
        <w:t>por</w:t>
      </w:r>
      <w:r>
        <w:rPr>
          <w:spacing w:val="-4"/>
          <w:w w:val="105"/>
        </w:rPr>
        <w:t xml:space="preserve"> </w:t>
      </w:r>
      <w:r>
        <w:rPr>
          <w:w w:val="105"/>
        </w:rPr>
        <w:t>parte</w:t>
      </w:r>
      <w:r>
        <w:rPr>
          <w:spacing w:val="-12"/>
          <w:w w:val="105"/>
        </w:rPr>
        <w:t xml:space="preserve"> </w:t>
      </w:r>
      <w:r>
        <w:rPr>
          <w:w w:val="105"/>
        </w:rPr>
        <w:t>del</w:t>
      </w:r>
      <w:r>
        <w:rPr>
          <w:spacing w:val="-6"/>
          <w:w w:val="105"/>
        </w:rPr>
        <w:t xml:space="preserve"> </w:t>
      </w:r>
      <w:r>
        <w:rPr>
          <w:w w:val="105"/>
        </w:rPr>
        <w:t>proponente</w:t>
      </w:r>
      <w:r>
        <w:rPr>
          <w:spacing w:val="-11"/>
          <w:w w:val="105"/>
        </w:rPr>
        <w:t xml:space="preserve"> </w:t>
      </w:r>
      <w:r>
        <w:rPr>
          <w:w w:val="105"/>
        </w:rPr>
        <w:t>constituye evidencia</w:t>
      </w:r>
      <w:r>
        <w:rPr>
          <w:spacing w:val="-5"/>
          <w:w w:val="105"/>
        </w:rPr>
        <w:t xml:space="preserve"> </w:t>
      </w:r>
      <w:r>
        <w:rPr>
          <w:w w:val="105"/>
        </w:rPr>
        <w:t>que ha</w:t>
      </w:r>
      <w:r>
        <w:rPr>
          <w:spacing w:val="-5"/>
          <w:w w:val="105"/>
        </w:rPr>
        <w:t xml:space="preserve"> </w:t>
      </w:r>
      <w:r>
        <w:rPr>
          <w:w w:val="105"/>
        </w:rPr>
        <w:t>realizado los cálculos de costos, basados en sus propios e</w:t>
      </w:r>
      <w:r>
        <w:rPr>
          <w:w w:val="105"/>
        </w:rPr>
        <w:t>studios y</w:t>
      </w:r>
      <w:r>
        <w:rPr>
          <w:spacing w:val="-6"/>
          <w:w w:val="105"/>
        </w:rPr>
        <w:t xml:space="preserve"> </w:t>
      </w:r>
      <w:r>
        <w:rPr>
          <w:w w:val="105"/>
        </w:rPr>
        <w:t>capacidad operativa, necesarios para elaborar la propuesta económica, teniendo en cuenta que asumirá dichas obligaciones, así como los riesgos que el cumplimiento de</w:t>
      </w:r>
      <w:r>
        <w:rPr>
          <w:spacing w:val="-6"/>
          <w:w w:val="105"/>
        </w:rPr>
        <w:t xml:space="preserve"> </w:t>
      </w:r>
      <w:r>
        <w:rPr>
          <w:w w:val="105"/>
        </w:rPr>
        <w:t>las mismas conlleva, en los términos que se desprenden de las estipulaciones del</w:t>
      </w:r>
      <w:r>
        <w:rPr>
          <w:w w:val="105"/>
        </w:rPr>
        <w:t xml:space="preserve"> pliego y demás documentos que lo componen.</w:t>
      </w:r>
    </w:p>
    <w:p w:rsidR="002314F9" w:rsidRDefault="00E94BFF">
      <w:pPr>
        <w:pStyle w:val="Ttulo1"/>
        <w:numPr>
          <w:ilvl w:val="1"/>
          <w:numId w:val="23"/>
        </w:numPr>
        <w:tabs>
          <w:tab w:val="left" w:pos="973"/>
        </w:tabs>
        <w:spacing w:before="263"/>
        <w:ind w:hanging="713"/>
      </w:pPr>
      <w:r>
        <w:rPr>
          <w:w w:val="105"/>
        </w:rPr>
        <w:t>RETIRO</w:t>
      </w:r>
      <w:r>
        <w:rPr>
          <w:spacing w:val="-10"/>
          <w:w w:val="105"/>
        </w:rPr>
        <w:t xml:space="preserve"> </w:t>
      </w:r>
      <w:r>
        <w:rPr>
          <w:w w:val="105"/>
        </w:rPr>
        <w:t>DE</w:t>
      </w:r>
      <w:r>
        <w:rPr>
          <w:spacing w:val="-12"/>
          <w:w w:val="105"/>
        </w:rPr>
        <w:t xml:space="preserve"> </w:t>
      </w:r>
      <w:r>
        <w:rPr>
          <w:w w:val="105"/>
        </w:rPr>
        <w:t>LAS</w:t>
      </w:r>
      <w:r>
        <w:rPr>
          <w:spacing w:val="-5"/>
          <w:w w:val="105"/>
        </w:rPr>
        <w:t xml:space="preserve"> </w:t>
      </w:r>
      <w:r>
        <w:rPr>
          <w:spacing w:val="-2"/>
          <w:w w:val="105"/>
        </w:rPr>
        <w:t>PROPUESTAS</w:t>
      </w:r>
    </w:p>
    <w:p w:rsidR="002314F9" w:rsidRDefault="002314F9">
      <w:pPr>
        <w:pStyle w:val="Textoindependiente"/>
        <w:spacing w:before="26"/>
        <w:rPr>
          <w:rFonts w:ascii="Arial"/>
          <w:b/>
        </w:rPr>
      </w:pPr>
    </w:p>
    <w:p w:rsidR="002314F9" w:rsidRDefault="00E94BFF">
      <w:pPr>
        <w:pStyle w:val="Textoindependiente"/>
        <w:spacing w:line="247" w:lineRule="auto"/>
        <w:ind w:left="260" w:right="263"/>
        <w:jc w:val="both"/>
      </w:pPr>
      <w:r>
        <w:rPr>
          <w:w w:val="105"/>
        </w:rPr>
        <w:t>Los</w:t>
      </w:r>
      <w:r>
        <w:rPr>
          <w:spacing w:val="-17"/>
          <w:w w:val="105"/>
        </w:rPr>
        <w:t xml:space="preserve"> </w:t>
      </w:r>
      <w:r>
        <w:rPr>
          <w:w w:val="105"/>
        </w:rPr>
        <w:t>oferentes</w:t>
      </w:r>
      <w:r>
        <w:rPr>
          <w:spacing w:val="-16"/>
          <w:w w:val="105"/>
        </w:rPr>
        <w:t xml:space="preserve"> </w:t>
      </w:r>
      <w:r>
        <w:rPr>
          <w:w w:val="105"/>
        </w:rPr>
        <w:t>podrán</w:t>
      </w:r>
      <w:r>
        <w:rPr>
          <w:spacing w:val="-17"/>
          <w:w w:val="105"/>
        </w:rPr>
        <w:t xml:space="preserve"> </w:t>
      </w:r>
      <w:r>
        <w:rPr>
          <w:w w:val="105"/>
        </w:rPr>
        <w:t>retirar</w:t>
      </w:r>
      <w:r>
        <w:rPr>
          <w:spacing w:val="-13"/>
          <w:w w:val="105"/>
        </w:rPr>
        <w:t xml:space="preserve"> </w:t>
      </w:r>
      <w:r>
        <w:rPr>
          <w:w w:val="105"/>
        </w:rPr>
        <w:t>sus</w:t>
      </w:r>
      <w:r>
        <w:rPr>
          <w:spacing w:val="-10"/>
          <w:w w:val="105"/>
        </w:rPr>
        <w:t xml:space="preserve"> </w:t>
      </w:r>
      <w:r>
        <w:rPr>
          <w:w w:val="105"/>
        </w:rPr>
        <w:t>propuestas</w:t>
      </w:r>
      <w:r>
        <w:rPr>
          <w:spacing w:val="-4"/>
          <w:w w:val="105"/>
        </w:rPr>
        <w:t xml:space="preserve"> </w:t>
      </w:r>
      <w:r>
        <w:rPr>
          <w:w w:val="105"/>
        </w:rPr>
        <w:t>antes</w:t>
      </w:r>
      <w:r>
        <w:rPr>
          <w:spacing w:val="-4"/>
          <w:w w:val="105"/>
        </w:rPr>
        <w:t xml:space="preserve"> </w:t>
      </w:r>
      <w:r>
        <w:rPr>
          <w:w w:val="105"/>
        </w:rPr>
        <w:t>de</w:t>
      </w:r>
      <w:r>
        <w:rPr>
          <w:spacing w:val="-17"/>
          <w:w w:val="105"/>
        </w:rPr>
        <w:t xml:space="preserve"> </w:t>
      </w:r>
      <w:r>
        <w:rPr>
          <w:w w:val="105"/>
        </w:rPr>
        <w:t>la</w:t>
      </w:r>
      <w:r>
        <w:rPr>
          <w:spacing w:val="-17"/>
          <w:w w:val="105"/>
        </w:rPr>
        <w:t xml:space="preserve"> </w:t>
      </w:r>
      <w:r>
        <w:rPr>
          <w:w w:val="105"/>
        </w:rPr>
        <w:t>fecha</w:t>
      </w:r>
      <w:r>
        <w:rPr>
          <w:spacing w:val="-15"/>
          <w:w w:val="105"/>
        </w:rPr>
        <w:t xml:space="preserve"> </w:t>
      </w:r>
      <w:r>
        <w:rPr>
          <w:w w:val="105"/>
        </w:rPr>
        <w:t>y</w:t>
      </w:r>
      <w:r>
        <w:rPr>
          <w:spacing w:val="-16"/>
          <w:w w:val="105"/>
        </w:rPr>
        <w:t xml:space="preserve"> </w:t>
      </w:r>
      <w:r>
        <w:rPr>
          <w:w w:val="105"/>
        </w:rPr>
        <w:t>hora</w:t>
      </w:r>
      <w:r>
        <w:rPr>
          <w:spacing w:val="-15"/>
          <w:w w:val="105"/>
        </w:rPr>
        <w:t xml:space="preserve"> </w:t>
      </w:r>
      <w:r>
        <w:rPr>
          <w:w w:val="105"/>
        </w:rPr>
        <w:t>previstas</w:t>
      </w:r>
      <w:r>
        <w:rPr>
          <w:spacing w:val="39"/>
          <w:w w:val="105"/>
        </w:rPr>
        <w:t xml:space="preserve"> </w:t>
      </w:r>
      <w:r>
        <w:rPr>
          <w:w w:val="105"/>
        </w:rPr>
        <w:t>para el cierre del plazo para presentar ofertas en el proceso.</w:t>
      </w:r>
    </w:p>
    <w:p w:rsidR="002314F9" w:rsidRDefault="002314F9">
      <w:pPr>
        <w:pStyle w:val="Textoindependiente"/>
        <w:spacing w:before="19"/>
      </w:pPr>
    </w:p>
    <w:p w:rsidR="002314F9" w:rsidRDefault="00E94BFF">
      <w:pPr>
        <w:pStyle w:val="Ttulo1"/>
        <w:numPr>
          <w:ilvl w:val="1"/>
          <w:numId w:val="23"/>
        </w:numPr>
        <w:tabs>
          <w:tab w:val="left" w:pos="973"/>
        </w:tabs>
        <w:spacing w:before="1"/>
        <w:ind w:hanging="713"/>
      </w:pPr>
      <w:r>
        <w:rPr>
          <w:w w:val="105"/>
        </w:rPr>
        <w:t>VIGENCIA</w:t>
      </w:r>
      <w:r>
        <w:rPr>
          <w:spacing w:val="-11"/>
          <w:w w:val="105"/>
        </w:rPr>
        <w:t xml:space="preserve"> </w:t>
      </w:r>
      <w:r>
        <w:rPr>
          <w:w w:val="105"/>
        </w:rPr>
        <w:t>DE</w:t>
      </w:r>
      <w:r>
        <w:rPr>
          <w:spacing w:val="-15"/>
          <w:w w:val="105"/>
        </w:rPr>
        <w:t xml:space="preserve"> </w:t>
      </w:r>
      <w:r>
        <w:rPr>
          <w:w w:val="105"/>
        </w:rPr>
        <w:t>LAS</w:t>
      </w:r>
      <w:r>
        <w:rPr>
          <w:spacing w:val="-13"/>
          <w:w w:val="105"/>
        </w:rPr>
        <w:t xml:space="preserve"> </w:t>
      </w:r>
      <w:r>
        <w:rPr>
          <w:spacing w:val="-2"/>
          <w:w w:val="105"/>
        </w:rPr>
        <w:t>PROPUESTAS</w:t>
      </w:r>
    </w:p>
    <w:p w:rsidR="002314F9" w:rsidRDefault="002314F9">
      <w:pPr>
        <w:pStyle w:val="Textoindependiente"/>
        <w:spacing w:before="18"/>
        <w:rPr>
          <w:rFonts w:ascii="Arial"/>
          <w:b/>
        </w:rPr>
      </w:pPr>
    </w:p>
    <w:p w:rsidR="002314F9" w:rsidRDefault="00E94BFF">
      <w:pPr>
        <w:pStyle w:val="Textoindependiente"/>
        <w:spacing w:line="249" w:lineRule="auto"/>
        <w:ind w:left="260" w:right="258"/>
        <w:jc w:val="both"/>
      </w:pPr>
      <w:r>
        <w:rPr>
          <w:w w:val="105"/>
        </w:rPr>
        <w:t>Las</w:t>
      </w:r>
      <w:r>
        <w:rPr>
          <w:spacing w:val="-17"/>
          <w:w w:val="105"/>
        </w:rPr>
        <w:t xml:space="preserve"> </w:t>
      </w:r>
      <w:r>
        <w:rPr>
          <w:w w:val="105"/>
        </w:rPr>
        <w:t>ofertas</w:t>
      </w:r>
      <w:r>
        <w:rPr>
          <w:spacing w:val="-16"/>
          <w:w w:val="105"/>
        </w:rPr>
        <w:t xml:space="preserve"> </w:t>
      </w:r>
      <w:r>
        <w:rPr>
          <w:w w:val="105"/>
        </w:rPr>
        <w:t>estarán</w:t>
      </w:r>
      <w:r>
        <w:rPr>
          <w:spacing w:val="-13"/>
          <w:w w:val="105"/>
        </w:rPr>
        <w:t xml:space="preserve"> </w:t>
      </w:r>
      <w:r>
        <w:rPr>
          <w:w w:val="105"/>
        </w:rPr>
        <w:t>vigentes</w:t>
      </w:r>
      <w:r>
        <w:rPr>
          <w:spacing w:val="-9"/>
          <w:w w:val="105"/>
        </w:rPr>
        <w:t xml:space="preserve"> </w:t>
      </w:r>
      <w:r>
        <w:rPr>
          <w:w w:val="105"/>
        </w:rPr>
        <w:t>durante</w:t>
      </w:r>
      <w:r>
        <w:rPr>
          <w:spacing w:val="-17"/>
          <w:w w:val="105"/>
        </w:rPr>
        <w:t xml:space="preserve"> </w:t>
      </w:r>
      <w:r>
        <w:rPr>
          <w:w w:val="105"/>
        </w:rPr>
        <w:t>tres</w:t>
      </w:r>
      <w:r>
        <w:rPr>
          <w:spacing w:val="-15"/>
          <w:w w:val="105"/>
        </w:rPr>
        <w:t xml:space="preserve"> </w:t>
      </w:r>
      <w:r>
        <w:rPr>
          <w:w w:val="105"/>
        </w:rPr>
        <w:t>(3)</w:t>
      </w:r>
      <w:r>
        <w:rPr>
          <w:spacing w:val="-12"/>
          <w:w w:val="105"/>
        </w:rPr>
        <w:t xml:space="preserve"> </w:t>
      </w:r>
      <w:r>
        <w:rPr>
          <w:w w:val="105"/>
        </w:rPr>
        <w:t>meses</w:t>
      </w:r>
      <w:r>
        <w:rPr>
          <w:spacing w:val="-9"/>
          <w:w w:val="105"/>
        </w:rPr>
        <w:t xml:space="preserve"> </w:t>
      </w:r>
      <w:r>
        <w:rPr>
          <w:w w:val="105"/>
        </w:rPr>
        <w:t>contados</w:t>
      </w:r>
      <w:r>
        <w:rPr>
          <w:spacing w:val="-3"/>
          <w:w w:val="105"/>
        </w:rPr>
        <w:t xml:space="preserve"> </w:t>
      </w:r>
      <w:r>
        <w:rPr>
          <w:w w:val="105"/>
        </w:rPr>
        <w:t>a</w:t>
      </w:r>
      <w:r>
        <w:rPr>
          <w:spacing w:val="-17"/>
          <w:w w:val="105"/>
        </w:rPr>
        <w:t xml:space="preserve"> </w:t>
      </w:r>
      <w:r>
        <w:rPr>
          <w:w w:val="105"/>
        </w:rPr>
        <w:t>partir</w:t>
      </w:r>
      <w:r>
        <w:rPr>
          <w:spacing w:val="-5"/>
          <w:w w:val="105"/>
        </w:rPr>
        <w:t xml:space="preserve"> </w:t>
      </w:r>
      <w:r>
        <w:rPr>
          <w:w w:val="105"/>
        </w:rPr>
        <w:t>de</w:t>
      </w:r>
      <w:r>
        <w:rPr>
          <w:spacing w:val="-17"/>
          <w:w w:val="105"/>
        </w:rPr>
        <w:t xml:space="preserve"> </w:t>
      </w:r>
      <w:r>
        <w:rPr>
          <w:w w:val="105"/>
        </w:rPr>
        <w:t>la</w:t>
      </w:r>
      <w:r>
        <w:rPr>
          <w:spacing w:val="-17"/>
          <w:w w:val="105"/>
        </w:rPr>
        <w:t xml:space="preserve"> </w:t>
      </w:r>
      <w:r>
        <w:rPr>
          <w:w w:val="105"/>
        </w:rPr>
        <w:t>fecha</w:t>
      </w:r>
      <w:r>
        <w:rPr>
          <w:spacing w:val="-17"/>
          <w:w w:val="105"/>
        </w:rPr>
        <w:t xml:space="preserve"> </w:t>
      </w:r>
      <w:r>
        <w:rPr>
          <w:w w:val="105"/>
        </w:rPr>
        <w:t>de su</w:t>
      </w:r>
      <w:r>
        <w:rPr>
          <w:spacing w:val="-12"/>
          <w:w w:val="105"/>
        </w:rPr>
        <w:t xml:space="preserve"> </w:t>
      </w:r>
      <w:r>
        <w:rPr>
          <w:w w:val="105"/>
        </w:rPr>
        <w:t>presentación,</w:t>
      </w:r>
      <w:r>
        <w:rPr>
          <w:spacing w:val="-11"/>
          <w:w w:val="105"/>
        </w:rPr>
        <w:t xml:space="preserve"> </w:t>
      </w:r>
      <w:r>
        <w:rPr>
          <w:w w:val="105"/>
        </w:rPr>
        <w:t>según</w:t>
      </w:r>
      <w:r>
        <w:rPr>
          <w:spacing w:val="-5"/>
          <w:w w:val="105"/>
        </w:rPr>
        <w:t xml:space="preserve"> </w:t>
      </w:r>
      <w:r>
        <w:rPr>
          <w:w w:val="105"/>
        </w:rPr>
        <w:t>el</w:t>
      </w:r>
      <w:r>
        <w:rPr>
          <w:spacing w:val="-12"/>
          <w:w w:val="105"/>
        </w:rPr>
        <w:t xml:space="preserve"> </w:t>
      </w:r>
      <w:r>
        <w:rPr>
          <w:w w:val="105"/>
        </w:rPr>
        <w:t>cronograma</w:t>
      </w:r>
      <w:r>
        <w:rPr>
          <w:spacing w:val="-5"/>
          <w:w w:val="105"/>
        </w:rPr>
        <w:t xml:space="preserve"> </w:t>
      </w:r>
      <w:r>
        <w:rPr>
          <w:w w:val="105"/>
        </w:rPr>
        <w:t>aquí</w:t>
      </w:r>
      <w:r>
        <w:rPr>
          <w:spacing w:val="-4"/>
          <w:w w:val="105"/>
        </w:rPr>
        <w:t xml:space="preserve"> </w:t>
      </w:r>
      <w:r>
        <w:rPr>
          <w:w w:val="105"/>
        </w:rPr>
        <w:t>definido.</w:t>
      </w:r>
      <w:r>
        <w:rPr>
          <w:spacing w:val="-11"/>
          <w:w w:val="105"/>
        </w:rPr>
        <w:t xml:space="preserve"> </w:t>
      </w:r>
      <w:r>
        <w:rPr>
          <w:w w:val="105"/>
        </w:rPr>
        <w:t>Desde</w:t>
      </w:r>
      <w:r>
        <w:rPr>
          <w:spacing w:val="-5"/>
          <w:w w:val="105"/>
        </w:rPr>
        <w:t xml:space="preserve"> </w:t>
      </w:r>
      <w:r>
        <w:rPr>
          <w:w w:val="105"/>
        </w:rPr>
        <w:t>el</w:t>
      </w:r>
      <w:r>
        <w:rPr>
          <w:spacing w:val="-12"/>
          <w:w w:val="105"/>
        </w:rPr>
        <w:t xml:space="preserve"> </w:t>
      </w:r>
      <w:r>
        <w:rPr>
          <w:w w:val="105"/>
        </w:rPr>
        <w:t>cierre</w:t>
      </w:r>
      <w:r>
        <w:rPr>
          <w:spacing w:val="-12"/>
          <w:w w:val="105"/>
        </w:rPr>
        <w:t xml:space="preserve"> </w:t>
      </w:r>
      <w:r>
        <w:rPr>
          <w:w w:val="105"/>
        </w:rPr>
        <w:t>del</w:t>
      </w:r>
      <w:r>
        <w:rPr>
          <w:spacing w:val="-5"/>
          <w:w w:val="105"/>
        </w:rPr>
        <w:t xml:space="preserve"> </w:t>
      </w:r>
      <w:r>
        <w:rPr>
          <w:w w:val="105"/>
        </w:rPr>
        <w:t>plazo</w:t>
      </w:r>
      <w:r>
        <w:rPr>
          <w:spacing w:val="-12"/>
          <w:w w:val="105"/>
        </w:rPr>
        <w:t xml:space="preserve"> </w:t>
      </w:r>
      <w:r>
        <w:rPr>
          <w:w w:val="105"/>
        </w:rPr>
        <w:t>para presentar ofertas, hasta la fecha de expiración de la vigencia, el proponente no podrá</w:t>
      </w:r>
      <w:r>
        <w:rPr>
          <w:spacing w:val="-1"/>
          <w:w w:val="105"/>
        </w:rPr>
        <w:t xml:space="preserve"> </w:t>
      </w:r>
      <w:r>
        <w:rPr>
          <w:w w:val="105"/>
        </w:rPr>
        <w:t>retirar su pr</w:t>
      </w:r>
      <w:r>
        <w:rPr>
          <w:w w:val="105"/>
        </w:rPr>
        <w:t>opuesta, ni modificar los términos o</w:t>
      </w:r>
      <w:r>
        <w:rPr>
          <w:spacing w:val="-1"/>
          <w:w w:val="105"/>
        </w:rPr>
        <w:t xml:space="preserve"> </w:t>
      </w:r>
      <w:r>
        <w:rPr>
          <w:w w:val="105"/>
        </w:rPr>
        <w:t>condiciones de la</w:t>
      </w:r>
      <w:r>
        <w:rPr>
          <w:spacing w:val="-1"/>
          <w:w w:val="105"/>
        </w:rPr>
        <w:t xml:space="preserve"> </w:t>
      </w:r>
      <w:r>
        <w:rPr>
          <w:w w:val="105"/>
        </w:rPr>
        <w:t>misma.</w:t>
      </w:r>
    </w:p>
    <w:p w:rsidR="002314F9" w:rsidRDefault="002314F9">
      <w:pPr>
        <w:pStyle w:val="Textoindependiente"/>
        <w:spacing w:before="18"/>
      </w:pPr>
    </w:p>
    <w:p w:rsidR="002314F9" w:rsidRDefault="00E94BFF">
      <w:pPr>
        <w:pStyle w:val="Ttulo1"/>
        <w:numPr>
          <w:ilvl w:val="1"/>
          <w:numId w:val="23"/>
        </w:numPr>
        <w:tabs>
          <w:tab w:val="left" w:pos="973"/>
        </w:tabs>
        <w:ind w:hanging="713"/>
      </w:pPr>
      <w:r>
        <w:t>DOCUMENTOS</w:t>
      </w:r>
      <w:r>
        <w:rPr>
          <w:spacing w:val="35"/>
        </w:rPr>
        <w:t xml:space="preserve"> </w:t>
      </w:r>
      <w:r>
        <w:t>QUE</w:t>
      </w:r>
      <w:r>
        <w:rPr>
          <w:spacing w:val="34"/>
        </w:rPr>
        <w:t xml:space="preserve"> </w:t>
      </w:r>
      <w:r>
        <w:t>INTEGRAN</w:t>
      </w:r>
      <w:r>
        <w:rPr>
          <w:spacing w:val="38"/>
        </w:rPr>
        <w:t xml:space="preserve"> </w:t>
      </w:r>
      <w:r>
        <w:t>LA</w:t>
      </w:r>
      <w:r>
        <w:rPr>
          <w:spacing w:val="36"/>
        </w:rPr>
        <w:t xml:space="preserve"> </w:t>
      </w:r>
      <w:r>
        <w:rPr>
          <w:spacing w:val="-2"/>
        </w:rPr>
        <w:t>PROPUESTA</w:t>
      </w:r>
    </w:p>
    <w:p w:rsidR="002314F9" w:rsidRDefault="002314F9">
      <w:pPr>
        <w:pStyle w:val="Textoindependiente"/>
        <w:spacing w:before="26"/>
        <w:rPr>
          <w:rFonts w:ascii="Arial"/>
          <w:b/>
        </w:rPr>
      </w:pPr>
    </w:p>
    <w:p w:rsidR="002314F9" w:rsidRDefault="00E94BFF">
      <w:pPr>
        <w:pStyle w:val="Textoindependiente"/>
        <w:spacing w:line="252" w:lineRule="auto"/>
        <w:ind w:left="260" w:right="279"/>
        <w:jc w:val="both"/>
      </w:pPr>
      <w:r>
        <w:rPr>
          <w:w w:val="105"/>
        </w:rPr>
        <w:t>Las propuestas deberán estar integradas por la totalidad de los documentos requeridos en el presente documento; la carencia de uno o más de</w:t>
      </w:r>
      <w:r>
        <w:rPr>
          <w:w w:val="105"/>
        </w:rPr>
        <w:t xml:space="preserve"> estos documentos, dará lugar al RECHAZO de la propuesta.</w:t>
      </w:r>
    </w:p>
    <w:p w:rsidR="002314F9" w:rsidRDefault="002314F9">
      <w:pPr>
        <w:pStyle w:val="Textoindependiente"/>
        <w:spacing w:before="4"/>
      </w:pPr>
    </w:p>
    <w:p w:rsidR="002314F9" w:rsidRDefault="00E94BFF">
      <w:pPr>
        <w:pStyle w:val="Textoindependiente"/>
        <w:spacing w:line="252" w:lineRule="auto"/>
        <w:ind w:left="260" w:right="276"/>
        <w:jc w:val="both"/>
      </w:pPr>
      <w:r>
        <w:rPr>
          <w:w w:val="105"/>
        </w:rPr>
        <w:t>Los defectos de forma, de expedición de los documentos o de la información contenida</w:t>
      </w:r>
      <w:r>
        <w:rPr>
          <w:spacing w:val="-4"/>
          <w:w w:val="105"/>
        </w:rPr>
        <w:t xml:space="preserve"> </w:t>
      </w:r>
      <w:r>
        <w:rPr>
          <w:w w:val="105"/>
        </w:rPr>
        <w:t>en</w:t>
      </w:r>
      <w:r>
        <w:rPr>
          <w:spacing w:val="-10"/>
          <w:w w:val="105"/>
        </w:rPr>
        <w:t xml:space="preserve"> </w:t>
      </w:r>
      <w:r>
        <w:rPr>
          <w:w w:val="105"/>
        </w:rPr>
        <w:t>los mismos,</w:t>
      </w:r>
      <w:r>
        <w:rPr>
          <w:spacing w:val="-9"/>
          <w:w w:val="105"/>
        </w:rPr>
        <w:t xml:space="preserve"> </w:t>
      </w:r>
      <w:r>
        <w:rPr>
          <w:w w:val="105"/>
        </w:rPr>
        <w:t>podrán</w:t>
      </w:r>
      <w:r>
        <w:rPr>
          <w:spacing w:val="-10"/>
          <w:w w:val="105"/>
        </w:rPr>
        <w:t xml:space="preserve"> </w:t>
      </w:r>
      <w:r>
        <w:rPr>
          <w:w w:val="105"/>
        </w:rPr>
        <w:t>ser</w:t>
      </w:r>
      <w:r>
        <w:rPr>
          <w:spacing w:val="-1"/>
          <w:w w:val="105"/>
        </w:rPr>
        <w:t xml:space="preserve"> </w:t>
      </w:r>
      <w:r>
        <w:rPr>
          <w:w w:val="105"/>
        </w:rPr>
        <w:t>aclarados en</w:t>
      </w:r>
      <w:r>
        <w:rPr>
          <w:spacing w:val="-4"/>
          <w:w w:val="105"/>
        </w:rPr>
        <w:t xml:space="preserve"> </w:t>
      </w:r>
      <w:r>
        <w:rPr>
          <w:w w:val="105"/>
        </w:rPr>
        <w:t>la</w:t>
      </w:r>
      <w:r>
        <w:rPr>
          <w:spacing w:val="-10"/>
          <w:w w:val="105"/>
        </w:rPr>
        <w:t xml:space="preserve"> </w:t>
      </w:r>
      <w:r>
        <w:rPr>
          <w:w w:val="105"/>
        </w:rPr>
        <w:t>forma</w:t>
      </w:r>
      <w:r>
        <w:rPr>
          <w:spacing w:val="-4"/>
          <w:w w:val="105"/>
        </w:rPr>
        <w:t xml:space="preserve"> </w:t>
      </w:r>
      <w:r>
        <w:rPr>
          <w:w w:val="105"/>
        </w:rPr>
        <w:t>y</w:t>
      </w:r>
      <w:r>
        <w:rPr>
          <w:spacing w:val="-5"/>
          <w:w w:val="105"/>
        </w:rPr>
        <w:t xml:space="preserve"> </w:t>
      </w:r>
      <w:r>
        <w:rPr>
          <w:w w:val="105"/>
        </w:rPr>
        <w:t>oportunidad exigidas por TELECARIBE.</w:t>
      </w:r>
    </w:p>
    <w:p w:rsidR="002314F9" w:rsidRDefault="002314F9">
      <w:pPr>
        <w:pStyle w:val="Textoindependiente"/>
        <w:spacing w:before="4"/>
      </w:pPr>
    </w:p>
    <w:p w:rsidR="002314F9" w:rsidRDefault="00E94BFF">
      <w:pPr>
        <w:pStyle w:val="Textoindependiente"/>
        <w:spacing w:line="252" w:lineRule="auto"/>
        <w:ind w:left="260" w:right="263"/>
        <w:jc w:val="both"/>
      </w:pPr>
      <w:r>
        <w:rPr>
          <w:w w:val="105"/>
        </w:rPr>
        <w:t>No obstante, será causal de rechazo de la propuesta, cuando las aclaraciones no sean presentadas dentro del plazo establecido, en el requerimiento escrito efectuado</w:t>
      </w:r>
      <w:r>
        <w:rPr>
          <w:spacing w:val="-13"/>
          <w:w w:val="105"/>
        </w:rPr>
        <w:t xml:space="preserve"> </w:t>
      </w:r>
      <w:r>
        <w:rPr>
          <w:w w:val="105"/>
        </w:rPr>
        <w:t>por</w:t>
      </w:r>
      <w:r>
        <w:rPr>
          <w:spacing w:val="-6"/>
          <w:w w:val="105"/>
        </w:rPr>
        <w:t xml:space="preserve"> </w:t>
      </w:r>
      <w:r>
        <w:rPr>
          <w:w w:val="105"/>
        </w:rPr>
        <w:t>la</w:t>
      </w:r>
      <w:r>
        <w:rPr>
          <w:spacing w:val="-9"/>
          <w:w w:val="105"/>
        </w:rPr>
        <w:t xml:space="preserve"> </w:t>
      </w:r>
      <w:r>
        <w:rPr>
          <w:w w:val="105"/>
        </w:rPr>
        <w:t>entidad.</w:t>
      </w:r>
      <w:r>
        <w:rPr>
          <w:spacing w:val="-12"/>
          <w:w w:val="105"/>
        </w:rPr>
        <w:t xml:space="preserve"> </w:t>
      </w:r>
      <w:r>
        <w:rPr>
          <w:w w:val="105"/>
        </w:rPr>
        <w:t>Los</w:t>
      </w:r>
      <w:r>
        <w:rPr>
          <w:spacing w:val="-4"/>
          <w:w w:val="105"/>
        </w:rPr>
        <w:t xml:space="preserve"> </w:t>
      </w:r>
      <w:r>
        <w:rPr>
          <w:w w:val="105"/>
        </w:rPr>
        <w:t>documentos</w:t>
      </w:r>
      <w:r>
        <w:rPr>
          <w:spacing w:val="-1"/>
          <w:w w:val="105"/>
        </w:rPr>
        <w:t xml:space="preserve"> </w:t>
      </w:r>
      <w:r>
        <w:rPr>
          <w:w w:val="105"/>
        </w:rPr>
        <w:t>que</w:t>
      </w:r>
      <w:r>
        <w:rPr>
          <w:spacing w:val="-15"/>
          <w:w w:val="105"/>
        </w:rPr>
        <w:t xml:space="preserve"> </w:t>
      </w:r>
      <w:r>
        <w:rPr>
          <w:w w:val="105"/>
        </w:rPr>
        <w:t>hayan</w:t>
      </w:r>
      <w:r>
        <w:rPr>
          <w:spacing w:val="-9"/>
          <w:w w:val="105"/>
        </w:rPr>
        <w:t xml:space="preserve"> </w:t>
      </w:r>
      <w:r>
        <w:rPr>
          <w:w w:val="105"/>
        </w:rPr>
        <w:t>sido</w:t>
      </w:r>
      <w:r>
        <w:rPr>
          <w:spacing w:val="-14"/>
          <w:w w:val="105"/>
        </w:rPr>
        <w:t xml:space="preserve"> </w:t>
      </w:r>
      <w:r>
        <w:rPr>
          <w:w w:val="105"/>
        </w:rPr>
        <w:t>registrados,</w:t>
      </w:r>
      <w:r>
        <w:rPr>
          <w:spacing w:val="-12"/>
          <w:w w:val="105"/>
        </w:rPr>
        <w:t xml:space="preserve"> </w:t>
      </w:r>
      <w:r>
        <w:rPr>
          <w:w w:val="105"/>
        </w:rPr>
        <w:t>modificados o expedidos con post</w:t>
      </w:r>
      <w:r>
        <w:rPr>
          <w:w w:val="105"/>
        </w:rPr>
        <w:t>erioridad al cierre del proceso, la entidad no los tendrá en cuenta para el proceso de subsanación.</w:t>
      </w:r>
    </w:p>
    <w:p w:rsidR="002314F9" w:rsidRDefault="002314F9">
      <w:pPr>
        <w:pStyle w:val="Textoindependiente"/>
        <w:spacing w:before="4"/>
      </w:pPr>
    </w:p>
    <w:p w:rsidR="002314F9" w:rsidRDefault="00E94BFF">
      <w:pPr>
        <w:pStyle w:val="Textoindependiente"/>
        <w:spacing w:line="249" w:lineRule="auto"/>
        <w:ind w:left="260" w:right="264"/>
        <w:jc w:val="both"/>
      </w:pPr>
      <w:r>
        <w:rPr>
          <w:w w:val="105"/>
        </w:rPr>
        <w:t xml:space="preserve">Las aclaraciones deben realizarse en la forma que sea solicitada por parte de </w:t>
      </w:r>
      <w:r>
        <w:t>TELECARIBE. Los documentos que integran la propuesta corresponderán a los que</w:t>
      </w:r>
      <w:r>
        <w:t xml:space="preserve"> </w:t>
      </w:r>
      <w:r>
        <w:rPr>
          <w:w w:val="105"/>
        </w:rPr>
        <w:t>se señalen en los anexos del presente documento y a aquellos que soportan los requisitos aquí establecidos.</w:t>
      </w:r>
    </w:p>
    <w:p w:rsidR="002314F9" w:rsidRDefault="002314F9">
      <w:pPr>
        <w:pStyle w:val="Textoindependiente"/>
        <w:spacing w:before="18"/>
      </w:pPr>
    </w:p>
    <w:p w:rsidR="002314F9" w:rsidRDefault="00E94BFF">
      <w:pPr>
        <w:pStyle w:val="Ttulo1"/>
        <w:spacing w:before="1"/>
        <w:ind w:left="995" w:firstLine="0"/>
      </w:pPr>
      <w:r>
        <w:rPr>
          <w:w w:val="105"/>
        </w:rPr>
        <w:t>CAPÍTULO</w:t>
      </w:r>
      <w:r>
        <w:rPr>
          <w:spacing w:val="-17"/>
          <w:w w:val="105"/>
        </w:rPr>
        <w:t xml:space="preserve"> </w:t>
      </w:r>
      <w:r>
        <w:rPr>
          <w:w w:val="105"/>
        </w:rPr>
        <w:t>V</w:t>
      </w:r>
      <w:r>
        <w:rPr>
          <w:spacing w:val="-8"/>
          <w:w w:val="105"/>
        </w:rPr>
        <w:t xml:space="preserve"> </w:t>
      </w:r>
      <w:r>
        <w:rPr>
          <w:w w:val="105"/>
        </w:rPr>
        <w:t>–</w:t>
      </w:r>
      <w:r>
        <w:rPr>
          <w:spacing w:val="-16"/>
          <w:w w:val="105"/>
        </w:rPr>
        <w:t xml:space="preserve"> </w:t>
      </w:r>
      <w:r>
        <w:rPr>
          <w:w w:val="105"/>
        </w:rPr>
        <w:t>REQUISITOS</w:t>
      </w:r>
      <w:r>
        <w:rPr>
          <w:spacing w:val="-7"/>
          <w:w w:val="105"/>
        </w:rPr>
        <w:t xml:space="preserve"> </w:t>
      </w:r>
      <w:r>
        <w:rPr>
          <w:w w:val="105"/>
        </w:rPr>
        <w:t>HABILITANTES</w:t>
      </w:r>
      <w:r>
        <w:rPr>
          <w:spacing w:val="-12"/>
          <w:w w:val="105"/>
        </w:rPr>
        <w:t xml:space="preserve"> </w:t>
      </w:r>
      <w:r>
        <w:rPr>
          <w:w w:val="105"/>
        </w:rPr>
        <w:t>DE</w:t>
      </w:r>
      <w:r>
        <w:rPr>
          <w:spacing w:val="-15"/>
          <w:w w:val="105"/>
        </w:rPr>
        <w:t xml:space="preserve"> </w:t>
      </w:r>
      <w:r>
        <w:rPr>
          <w:w w:val="105"/>
        </w:rPr>
        <w:t>LA</w:t>
      </w:r>
      <w:r>
        <w:rPr>
          <w:spacing w:val="-13"/>
          <w:w w:val="105"/>
        </w:rPr>
        <w:t xml:space="preserve"> </w:t>
      </w:r>
      <w:r>
        <w:rPr>
          <w:spacing w:val="-2"/>
          <w:w w:val="105"/>
        </w:rPr>
        <w:t>PROPUESTA</w:t>
      </w:r>
    </w:p>
    <w:p w:rsidR="002314F9" w:rsidRDefault="002314F9">
      <w:pPr>
        <w:pStyle w:val="Textoindependiente"/>
        <w:spacing w:before="25"/>
        <w:rPr>
          <w:rFonts w:ascii="Arial"/>
          <w:b/>
        </w:rPr>
      </w:pPr>
    </w:p>
    <w:p w:rsidR="002314F9" w:rsidRDefault="00E94BFF">
      <w:pPr>
        <w:pStyle w:val="Textoindependiente"/>
        <w:spacing w:line="249" w:lineRule="auto"/>
        <w:ind w:left="260" w:right="258"/>
        <w:jc w:val="both"/>
      </w:pPr>
      <w:r>
        <w:rPr>
          <w:w w:val="105"/>
        </w:rPr>
        <w:t>De</w:t>
      </w:r>
      <w:r>
        <w:rPr>
          <w:spacing w:val="-17"/>
          <w:w w:val="105"/>
        </w:rPr>
        <w:t xml:space="preserve"> </w:t>
      </w:r>
      <w:r>
        <w:rPr>
          <w:w w:val="105"/>
        </w:rPr>
        <w:t>conformidad</w:t>
      </w:r>
      <w:r>
        <w:rPr>
          <w:spacing w:val="-17"/>
          <w:w w:val="105"/>
        </w:rPr>
        <w:t xml:space="preserve"> </w:t>
      </w:r>
      <w:r>
        <w:rPr>
          <w:w w:val="105"/>
        </w:rPr>
        <w:t>con</w:t>
      </w:r>
      <w:r>
        <w:rPr>
          <w:spacing w:val="-17"/>
          <w:w w:val="105"/>
        </w:rPr>
        <w:t xml:space="preserve"> </w:t>
      </w:r>
      <w:r>
        <w:rPr>
          <w:w w:val="105"/>
        </w:rPr>
        <w:t>lo</w:t>
      </w:r>
      <w:r>
        <w:rPr>
          <w:spacing w:val="-17"/>
          <w:w w:val="105"/>
        </w:rPr>
        <w:t xml:space="preserve"> </w:t>
      </w:r>
      <w:r>
        <w:rPr>
          <w:w w:val="105"/>
        </w:rPr>
        <w:t>establecido</w:t>
      </w:r>
      <w:r>
        <w:rPr>
          <w:spacing w:val="-13"/>
          <w:w w:val="105"/>
        </w:rPr>
        <w:t xml:space="preserve"> </w:t>
      </w:r>
      <w:r>
        <w:rPr>
          <w:w w:val="105"/>
        </w:rPr>
        <w:t>en</w:t>
      </w:r>
      <w:r>
        <w:rPr>
          <w:spacing w:val="-6"/>
          <w:w w:val="105"/>
        </w:rPr>
        <w:t xml:space="preserve"> </w:t>
      </w:r>
      <w:r>
        <w:rPr>
          <w:w w:val="105"/>
        </w:rPr>
        <w:t>el</w:t>
      </w:r>
      <w:r>
        <w:rPr>
          <w:spacing w:val="-12"/>
          <w:w w:val="105"/>
        </w:rPr>
        <w:t xml:space="preserve"> </w:t>
      </w:r>
      <w:r>
        <w:rPr>
          <w:w w:val="105"/>
        </w:rPr>
        <w:t>Manual</w:t>
      </w:r>
      <w:r>
        <w:rPr>
          <w:spacing w:val="-12"/>
          <w:w w:val="105"/>
        </w:rPr>
        <w:t xml:space="preserve"> </w:t>
      </w:r>
      <w:r>
        <w:rPr>
          <w:w w:val="105"/>
        </w:rPr>
        <w:t>de</w:t>
      </w:r>
      <w:r>
        <w:rPr>
          <w:spacing w:val="-17"/>
          <w:w w:val="105"/>
        </w:rPr>
        <w:t xml:space="preserve"> </w:t>
      </w:r>
      <w:r>
        <w:rPr>
          <w:w w:val="105"/>
        </w:rPr>
        <w:t>Contratación</w:t>
      </w:r>
      <w:r>
        <w:rPr>
          <w:spacing w:val="-12"/>
          <w:w w:val="105"/>
        </w:rPr>
        <w:t xml:space="preserve"> </w:t>
      </w:r>
      <w:r>
        <w:rPr>
          <w:w w:val="105"/>
        </w:rPr>
        <w:t>de</w:t>
      </w:r>
      <w:r>
        <w:rPr>
          <w:spacing w:val="38"/>
          <w:w w:val="105"/>
        </w:rPr>
        <w:t xml:space="preserve"> </w:t>
      </w:r>
      <w:r>
        <w:rPr>
          <w:w w:val="105"/>
        </w:rPr>
        <w:t>TELECARIBE, la</w:t>
      </w:r>
      <w:r>
        <w:rPr>
          <w:spacing w:val="40"/>
          <w:w w:val="105"/>
        </w:rPr>
        <w:t xml:space="preserve"> </w:t>
      </w:r>
      <w:r>
        <w:rPr>
          <w:w w:val="105"/>
        </w:rPr>
        <w:t>capacidad</w:t>
      </w:r>
      <w:r>
        <w:rPr>
          <w:spacing w:val="80"/>
          <w:w w:val="105"/>
        </w:rPr>
        <w:t xml:space="preserve"> </w:t>
      </w:r>
      <w:r>
        <w:rPr>
          <w:w w:val="105"/>
        </w:rPr>
        <w:t>jurídica,</w:t>
      </w:r>
      <w:r>
        <w:rPr>
          <w:spacing w:val="40"/>
          <w:w w:val="105"/>
        </w:rPr>
        <w:t xml:space="preserve"> </w:t>
      </w:r>
      <w:r>
        <w:rPr>
          <w:w w:val="105"/>
        </w:rPr>
        <w:t>las</w:t>
      </w:r>
      <w:r>
        <w:rPr>
          <w:spacing w:val="40"/>
          <w:w w:val="105"/>
        </w:rPr>
        <w:t xml:space="preserve"> </w:t>
      </w:r>
      <w:r>
        <w:rPr>
          <w:w w:val="105"/>
        </w:rPr>
        <w:t>condiciones</w:t>
      </w:r>
      <w:r>
        <w:rPr>
          <w:spacing w:val="80"/>
          <w:w w:val="105"/>
        </w:rPr>
        <w:t xml:space="preserve"> </w:t>
      </w:r>
      <w:r>
        <w:rPr>
          <w:w w:val="105"/>
        </w:rPr>
        <w:t>técnicas</w:t>
      </w:r>
      <w:r>
        <w:rPr>
          <w:spacing w:val="80"/>
          <w:w w:val="105"/>
        </w:rPr>
        <w:t xml:space="preserve"> </w:t>
      </w:r>
      <w:r>
        <w:rPr>
          <w:w w:val="105"/>
        </w:rPr>
        <w:t>y</w:t>
      </w:r>
      <w:r>
        <w:rPr>
          <w:spacing w:val="40"/>
          <w:w w:val="105"/>
        </w:rPr>
        <w:t xml:space="preserve"> </w:t>
      </w:r>
      <w:r>
        <w:rPr>
          <w:w w:val="105"/>
        </w:rPr>
        <w:t>la</w:t>
      </w:r>
      <w:r>
        <w:rPr>
          <w:spacing w:val="40"/>
          <w:w w:val="105"/>
        </w:rPr>
        <w:t xml:space="preserve"> </w:t>
      </w:r>
      <w:r>
        <w:rPr>
          <w:w w:val="105"/>
        </w:rPr>
        <w:t>capacidad</w:t>
      </w:r>
    </w:p>
    <w:p w:rsidR="002314F9" w:rsidRDefault="002314F9">
      <w:pPr>
        <w:pStyle w:val="Textoindependiente"/>
        <w:spacing w:line="249" w:lineRule="auto"/>
        <w:jc w:val="both"/>
        <w:sectPr w:rsidR="002314F9">
          <w:pgSz w:w="12240" w:h="18720"/>
          <w:pgMar w:top="1920" w:right="1440" w:bottom="280" w:left="1440" w:header="567" w:footer="0" w:gutter="0"/>
          <w:cols w:space="720"/>
        </w:sectPr>
      </w:pPr>
    </w:p>
    <w:p w:rsidR="002314F9" w:rsidRDefault="00E94BFF">
      <w:pPr>
        <w:pStyle w:val="Textoindependiente"/>
        <w:spacing w:before="102" w:line="252" w:lineRule="auto"/>
        <w:ind w:left="260" w:right="278"/>
        <w:jc w:val="both"/>
      </w:pPr>
      <w:r>
        <w:rPr>
          <w:w w:val="105"/>
        </w:rPr>
        <w:lastRenderedPageBreak/>
        <w:t>financiera de los proponentes serán objeto de verificación de cumplimiento como requisitos habilitantes para la participación en el proceso de selección y no otorgarán puntaje.</w:t>
      </w:r>
    </w:p>
    <w:p w:rsidR="002314F9" w:rsidRDefault="002314F9">
      <w:pPr>
        <w:pStyle w:val="Textoindependiente"/>
        <w:spacing w:before="12"/>
      </w:pPr>
    </w:p>
    <w:p w:rsidR="002314F9" w:rsidRDefault="00E94BFF">
      <w:pPr>
        <w:pStyle w:val="Textoindependiente"/>
        <w:spacing w:line="249" w:lineRule="auto"/>
        <w:ind w:left="260" w:right="274"/>
        <w:jc w:val="both"/>
      </w:pPr>
      <w:r>
        <w:rPr>
          <w:w w:val="105"/>
        </w:rPr>
        <w:t>Los requisit</w:t>
      </w:r>
      <w:r>
        <w:rPr>
          <w:w w:val="105"/>
        </w:rPr>
        <w:t>os habilitantes para el presente proceso de selección se determinan considerando</w:t>
      </w:r>
      <w:r>
        <w:rPr>
          <w:spacing w:val="-10"/>
          <w:w w:val="105"/>
        </w:rPr>
        <w:t xml:space="preserve"> </w:t>
      </w:r>
      <w:r>
        <w:rPr>
          <w:w w:val="105"/>
        </w:rPr>
        <w:t>las condiciones mínimas con</w:t>
      </w:r>
      <w:r>
        <w:rPr>
          <w:spacing w:val="-4"/>
          <w:w w:val="105"/>
        </w:rPr>
        <w:t xml:space="preserve"> </w:t>
      </w:r>
      <w:r>
        <w:rPr>
          <w:w w:val="105"/>
        </w:rPr>
        <w:t>las que</w:t>
      </w:r>
      <w:r>
        <w:rPr>
          <w:spacing w:val="-4"/>
          <w:w w:val="105"/>
        </w:rPr>
        <w:t xml:space="preserve"> </w:t>
      </w:r>
      <w:r>
        <w:rPr>
          <w:w w:val="105"/>
        </w:rPr>
        <w:t>deben</w:t>
      </w:r>
      <w:r>
        <w:rPr>
          <w:spacing w:val="-4"/>
          <w:w w:val="105"/>
        </w:rPr>
        <w:t xml:space="preserve"> </w:t>
      </w:r>
      <w:r>
        <w:rPr>
          <w:w w:val="105"/>
        </w:rPr>
        <w:t>contar</w:t>
      </w:r>
      <w:r>
        <w:rPr>
          <w:spacing w:val="-1"/>
          <w:w w:val="105"/>
        </w:rPr>
        <w:t xml:space="preserve"> </w:t>
      </w:r>
      <w:r>
        <w:rPr>
          <w:w w:val="105"/>
        </w:rPr>
        <w:t>los proponentes, de tal suerte que se garantice que el futuro contratista cuente con la capacidad e idoneidad suficientes para</w:t>
      </w:r>
      <w:r>
        <w:rPr>
          <w:w w:val="105"/>
        </w:rPr>
        <w:t xml:space="preserve"> ejecutar el objeto del contrato.</w:t>
      </w:r>
    </w:p>
    <w:p w:rsidR="002314F9" w:rsidRDefault="002314F9">
      <w:pPr>
        <w:pStyle w:val="Textoindependiente"/>
        <w:spacing w:before="18"/>
      </w:pPr>
    </w:p>
    <w:p w:rsidR="002314F9" w:rsidRDefault="00E94BFF">
      <w:pPr>
        <w:pStyle w:val="Textoindependiente"/>
        <w:spacing w:line="249" w:lineRule="auto"/>
        <w:ind w:left="260" w:right="269"/>
        <w:jc w:val="both"/>
      </w:pPr>
      <w:r>
        <w:rPr>
          <w:w w:val="105"/>
        </w:rPr>
        <w:t>Una vez verificados los requisitos habilitantes por TELECARIBE, la entidad seleccionará la oferta más favorable teniendo en cuenta factores técnicos y de experiencia; para tal efecto realizará la ponderación de los elemen</w:t>
      </w:r>
      <w:r>
        <w:rPr>
          <w:w w:val="105"/>
        </w:rPr>
        <w:t>tos de calidad soportados en puntajes o fórmulas señaladas en el presente documento.</w:t>
      </w:r>
    </w:p>
    <w:p w:rsidR="002314F9" w:rsidRDefault="002314F9">
      <w:pPr>
        <w:pStyle w:val="Textoindependiente"/>
        <w:spacing w:before="18"/>
      </w:pPr>
    </w:p>
    <w:p w:rsidR="002314F9" w:rsidRDefault="00E94BFF">
      <w:pPr>
        <w:pStyle w:val="Textoindependiente"/>
        <w:spacing w:line="249" w:lineRule="auto"/>
        <w:ind w:left="260" w:right="274"/>
        <w:jc w:val="both"/>
      </w:pPr>
      <w:r>
        <w:rPr>
          <w:w w:val="105"/>
        </w:rPr>
        <w:t>Serán objeto de verificación de cumplimiento como requisitos habilitantes para la participación en este proceso de selección, los cuales no otorgarán puntaje,</w:t>
      </w:r>
      <w:r>
        <w:rPr>
          <w:w w:val="105"/>
        </w:rPr>
        <w:t xml:space="preserve"> los siguientes:</w:t>
      </w:r>
      <w:r>
        <w:rPr>
          <w:spacing w:val="-5"/>
          <w:w w:val="105"/>
        </w:rPr>
        <w:t xml:space="preserve"> </w:t>
      </w:r>
      <w:r>
        <w:rPr>
          <w:w w:val="105"/>
        </w:rPr>
        <w:t>capacidad</w:t>
      </w:r>
      <w:r>
        <w:rPr>
          <w:spacing w:val="-6"/>
          <w:w w:val="105"/>
        </w:rPr>
        <w:t xml:space="preserve"> </w:t>
      </w:r>
      <w:r>
        <w:rPr>
          <w:w w:val="105"/>
        </w:rPr>
        <w:t>jurídica,</w:t>
      </w:r>
      <w:r>
        <w:rPr>
          <w:spacing w:val="-11"/>
          <w:w w:val="105"/>
        </w:rPr>
        <w:t xml:space="preserve"> </w:t>
      </w:r>
      <w:r>
        <w:rPr>
          <w:w w:val="105"/>
        </w:rPr>
        <w:t>capacidad</w:t>
      </w:r>
      <w:r>
        <w:rPr>
          <w:spacing w:val="-6"/>
          <w:w w:val="105"/>
        </w:rPr>
        <w:t xml:space="preserve"> </w:t>
      </w:r>
      <w:r>
        <w:rPr>
          <w:w w:val="105"/>
        </w:rPr>
        <w:t>financiera, experiencia</w:t>
      </w:r>
      <w:r>
        <w:rPr>
          <w:spacing w:val="-12"/>
          <w:w w:val="105"/>
        </w:rPr>
        <w:t xml:space="preserve"> </w:t>
      </w:r>
      <w:r>
        <w:rPr>
          <w:w w:val="105"/>
        </w:rPr>
        <w:t>mínima</w:t>
      </w:r>
      <w:r>
        <w:rPr>
          <w:spacing w:val="-12"/>
          <w:w w:val="105"/>
        </w:rPr>
        <w:t xml:space="preserve"> </w:t>
      </w:r>
      <w:r>
        <w:rPr>
          <w:w w:val="105"/>
        </w:rPr>
        <w:t>requerida de la persona jurídica.</w:t>
      </w:r>
    </w:p>
    <w:p w:rsidR="002314F9" w:rsidRDefault="002314F9">
      <w:pPr>
        <w:pStyle w:val="Textoindependiente"/>
        <w:spacing w:before="18"/>
      </w:pPr>
    </w:p>
    <w:p w:rsidR="002314F9" w:rsidRDefault="00E94BFF">
      <w:pPr>
        <w:pStyle w:val="Ttulo1"/>
        <w:numPr>
          <w:ilvl w:val="1"/>
          <w:numId w:val="22"/>
        </w:numPr>
        <w:tabs>
          <w:tab w:val="left" w:pos="2731"/>
        </w:tabs>
        <w:ind w:hanging="713"/>
        <w:jc w:val="left"/>
      </w:pPr>
      <w:r>
        <w:t>VERIFICACIÓN</w:t>
      </w:r>
      <w:r>
        <w:rPr>
          <w:spacing w:val="37"/>
        </w:rPr>
        <w:t xml:space="preserve"> </w:t>
      </w:r>
      <w:r>
        <w:t>DEL</w:t>
      </w:r>
      <w:r>
        <w:rPr>
          <w:spacing w:val="31"/>
        </w:rPr>
        <w:t xml:space="preserve"> </w:t>
      </w:r>
      <w:r>
        <w:t>FACTOR</w:t>
      </w:r>
      <w:r>
        <w:rPr>
          <w:spacing w:val="38"/>
        </w:rPr>
        <w:t xml:space="preserve"> </w:t>
      </w:r>
      <w:r>
        <w:rPr>
          <w:spacing w:val="-2"/>
        </w:rPr>
        <w:t>JURÍDICO.</w:t>
      </w:r>
    </w:p>
    <w:p w:rsidR="002314F9" w:rsidRDefault="002314F9">
      <w:pPr>
        <w:pStyle w:val="Textoindependiente"/>
        <w:spacing w:before="19"/>
        <w:rPr>
          <w:rFonts w:ascii="Arial"/>
          <w:b/>
        </w:rPr>
      </w:pPr>
    </w:p>
    <w:p w:rsidR="002314F9" w:rsidRDefault="00E94BFF">
      <w:pPr>
        <w:pStyle w:val="Textoindependiente"/>
        <w:ind w:left="260"/>
        <w:jc w:val="both"/>
      </w:pPr>
      <w:r>
        <w:rPr>
          <w:w w:val="105"/>
        </w:rPr>
        <w:t>Los</w:t>
      </w:r>
      <w:r>
        <w:rPr>
          <w:spacing w:val="-16"/>
          <w:w w:val="105"/>
        </w:rPr>
        <w:t xml:space="preserve"> </w:t>
      </w:r>
      <w:r>
        <w:rPr>
          <w:w w:val="105"/>
        </w:rPr>
        <w:t>documentos</w:t>
      </w:r>
      <w:r>
        <w:rPr>
          <w:spacing w:val="-8"/>
          <w:w w:val="105"/>
        </w:rPr>
        <w:t xml:space="preserve"> </w:t>
      </w:r>
      <w:r>
        <w:rPr>
          <w:w w:val="105"/>
        </w:rPr>
        <w:t>jurídicos</w:t>
      </w:r>
      <w:r>
        <w:rPr>
          <w:spacing w:val="-8"/>
          <w:w w:val="105"/>
        </w:rPr>
        <w:t xml:space="preserve"> </w:t>
      </w:r>
      <w:r>
        <w:rPr>
          <w:w w:val="105"/>
        </w:rPr>
        <w:t>que</w:t>
      </w:r>
      <w:r>
        <w:rPr>
          <w:spacing w:val="-15"/>
          <w:w w:val="105"/>
        </w:rPr>
        <w:t xml:space="preserve"> </w:t>
      </w:r>
      <w:r>
        <w:rPr>
          <w:w w:val="105"/>
        </w:rPr>
        <w:t>debe</w:t>
      </w:r>
      <w:r>
        <w:rPr>
          <w:spacing w:val="-15"/>
          <w:w w:val="105"/>
        </w:rPr>
        <w:t xml:space="preserve"> </w:t>
      </w:r>
      <w:r>
        <w:rPr>
          <w:w w:val="105"/>
        </w:rPr>
        <w:t>contener</w:t>
      </w:r>
      <w:r>
        <w:rPr>
          <w:spacing w:val="-5"/>
          <w:w w:val="105"/>
        </w:rPr>
        <w:t xml:space="preserve"> </w:t>
      </w:r>
      <w:r>
        <w:rPr>
          <w:w w:val="105"/>
        </w:rPr>
        <w:t>la</w:t>
      </w:r>
      <w:r>
        <w:rPr>
          <w:spacing w:val="-17"/>
          <w:w w:val="105"/>
        </w:rPr>
        <w:t xml:space="preserve"> </w:t>
      </w:r>
      <w:r>
        <w:rPr>
          <w:w w:val="105"/>
        </w:rPr>
        <w:t>oferta</w:t>
      </w:r>
      <w:r>
        <w:rPr>
          <w:spacing w:val="-14"/>
          <w:w w:val="105"/>
        </w:rPr>
        <w:t xml:space="preserve"> </w:t>
      </w:r>
      <w:r>
        <w:rPr>
          <w:w w:val="105"/>
        </w:rPr>
        <w:t>son</w:t>
      </w:r>
      <w:r>
        <w:rPr>
          <w:spacing w:val="-9"/>
          <w:w w:val="105"/>
        </w:rPr>
        <w:t xml:space="preserve"> </w:t>
      </w:r>
      <w:r>
        <w:rPr>
          <w:w w:val="105"/>
        </w:rPr>
        <w:t>los</w:t>
      </w:r>
      <w:r>
        <w:rPr>
          <w:spacing w:val="-9"/>
          <w:w w:val="105"/>
        </w:rPr>
        <w:t xml:space="preserve"> </w:t>
      </w:r>
      <w:r>
        <w:rPr>
          <w:spacing w:val="-2"/>
          <w:w w:val="105"/>
        </w:rPr>
        <w:t>siguientes:</w:t>
      </w:r>
    </w:p>
    <w:p w:rsidR="002314F9" w:rsidRDefault="002314F9">
      <w:pPr>
        <w:pStyle w:val="Textoindependiente"/>
        <w:spacing w:before="18"/>
      </w:pPr>
    </w:p>
    <w:p w:rsidR="002314F9" w:rsidRDefault="00E94BFF">
      <w:pPr>
        <w:pStyle w:val="Prrafodelista"/>
        <w:numPr>
          <w:ilvl w:val="2"/>
          <w:numId w:val="22"/>
        </w:numPr>
        <w:tabs>
          <w:tab w:val="left" w:pos="963"/>
        </w:tabs>
        <w:ind w:left="963" w:hanging="703"/>
        <w:rPr>
          <w:rFonts w:ascii="Arial" w:hAnsi="Arial"/>
          <w:b/>
          <w:sz w:val="23"/>
        </w:rPr>
      </w:pPr>
      <w:r>
        <w:rPr>
          <w:rFonts w:ascii="Arial" w:hAnsi="Arial"/>
          <w:b/>
          <w:w w:val="105"/>
          <w:sz w:val="23"/>
        </w:rPr>
        <w:t>CARTA</w:t>
      </w:r>
      <w:r>
        <w:rPr>
          <w:rFonts w:ascii="Arial" w:hAnsi="Arial"/>
          <w:b/>
          <w:spacing w:val="30"/>
          <w:w w:val="105"/>
          <w:sz w:val="23"/>
        </w:rPr>
        <w:t xml:space="preserve"> </w:t>
      </w:r>
      <w:r>
        <w:rPr>
          <w:rFonts w:ascii="Arial" w:hAnsi="Arial"/>
          <w:b/>
          <w:w w:val="105"/>
          <w:sz w:val="23"/>
        </w:rPr>
        <w:t>DE</w:t>
      </w:r>
      <w:r>
        <w:rPr>
          <w:rFonts w:ascii="Arial" w:hAnsi="Arial"/>
          <w:b/>
          <w:spacing w:val="40"/>
          <w:w w:val="105"/>
          <w:sz w:val="23"/>
        </w:rPr>
        <w:t xml:space="preserve"> </w:t>
      </w:r>
      <w:r>
        <w:rPr>
          <w:rFonts w:ascii="Arial" w:hAnsi="Arial"/>
          <w:b/>
          <w:w w:val="105"/>
          <w:sz w:val="23"/>
        </w:rPr>
        <w:t>PRESENTACIÓN,</w:t>
      </w:r>
      <w:r>
        <w:rPr>
          <w:rFonts w:ascii="Arial" w:hAnsi="Arial"/>
          <w:b/>
          <w:spacing w:val="36"/>
          <w:w w:val="105"/>
          <w:sz w:val="23"/>
        </w:rPr>
        <w:t xml:space="preserve"> </w:t>
      </w:r>
      <w:r>
        <w:rPr>
          <w:w w:val="105"/>
          <w:sz w:val="23"/>
        </w:rPr>
        <w:t>diligenciada</w:t>
      </w:r>
      <w:r>
        <w:rPr>
          <w:spacing w:val="28"/>
          <w:w w:val="105"/>
          <w:sz w:val="23"/>
        </w:rPr>
        <w:t xml:space="preserve"> </w:t>
      </w:r>
      <w:r>
        <w:rPr>
          <w:w w:val="105"/>
          <w:sz w:val="23"/>
        </w:rPr>
        <w:t>conforme</w:t>
      </w:r>
      <w:r>
        <w:rPr>
          <w:spacing w:val="35"/>
          <w:w w:val="105"/>
          <w:sz w:val="23"/>
        </w:rPr>
        <w:t xml:space="preserve"> </w:t>
      </w:r>
      <w:r>
        <w:rPr>
          <w:w w:val="105"/>
          <w:sz w:val="23"/>
        </w:rPr>
        <w:t>a</w:t>
      </w:r>
      <w:r>
        <w:rPr>
          <w:spacing w:val="32"/>
          <w:w w:val="105"/>
          <w:sz w:val="23"/>
        </w:rPr>
        <w:t xml:space="preserve"> </w:t>
      </w:r>
      <w:r>
        <w:rPr>
          <w:w w:val="105"/>
          <w:sz w:val="23"/>
        </w:rPr>
        <w:t>(</w:t>
      </w:r>
      <w:r>
        <w:rPr>
          <w:rFonts w:ascii="Arial" w:hAnsi="Arial"/>
          <w:b/>
          <w:w w:val="105"/>
          <w:sz w:val="23"/>
        </w:rPr>
        <w:t>Formato</w:t>
      </w:r>
      <w:r>
        <w:rPr>
          <w:rFonts w:ascii="Arial" w:hAnsi="Arial"/>
          <w:b/>
          <w:spacing w:val="40"/>
          <w:w w:val="105"/>
          <w:sz w:val="23"/>
        </w:rPr>
        <w:t xml:space="preserve"> </w:t>
      </w:r>
      <w:r>
        <w:rPr>
          <w:rFonts w:ascii="Arial" w:hAnsi="Arial"/>
          <w:b/>
          <w:w w:val="105"/>
          <w:sz w:val="23"/>
        </w:rPr>
        <w:t>No.</w:t>
      </w:r>
      <w:r>
        <w:rPr>
          <w:rFonts w:ascii="Arial" w:hAnsi="Arial"/>
          <w:b/>
          <w:spacing w:val="40"/>
          <w:w w:val="105"/>
          <w:sz w:val="23"/>
        </w:rPr>
        <w:t xml:space="preserve"> </w:t>
      </w:r>
      <w:r>
        <w:rPr>
          <w:rFonts w:ascii="Arial" w:hAnsi="Arial"/>
          <w:b/>
          <w:spacing w:val="-5"/>
          <w:w w:val="105"/>
          <w:sz w:val="23"/>
        </w:rPr>
        <w:t>1)</w:t>
      </w:r>
    </w:p>
    <w:p w:rsidR="002314F9" w:rsidRDefault="00E94BFF">
      <w:pPr>
        <w:pStyle w:val="Textoindependiente"/>
        <w:spacing w:before="9"/>
        <w:ind w:left="260"/>
        <w:jc w:val="both"/>
      </w:pPr>
      <w:r>
        <w:rPr>
          <w:w w:val="105"/>
        </w:rPr>
        <w:t>anexo,</w:t>
      </w:r>
      <w:r>
        <w:rPr>
          <w:spacing w:val="-17"/>
          <w:w w:val="105"/>
        </w:rPr>
        <w:t xml:space="preserve"> </w:t>
      </w:r>
      <w:r>
        <w:rPr>
          <w:w w:val="105"/>
        </w:rPr>
        <w:t>firmada</w:t>
      </w:r>
      <w:r>
        <w:rPr>
          <w:spacing w:val="-11"/>
          <w:w w:val="105"/>
        </w:rPr>
        <w:t xml:space="preserve"> </w:t>
      </w:r>
      <w:r>
        <w:rPr>
          <w:w w:val="105"/>
        </w:rPr>
        <w:t>por</w:t>
      </w:r>
      <w:r>
        <w:rPr>
          <w:spacing w:val="-4"/>
          <w:w w:val="105"/>
        </w:rPr>
        <w:t xml:space="preserve"> </w:t>
      </w:r>
      <w:r>
        <w:rPr>
          <w:w w:val="105"/>
        </w:rPr>
        <w:t>el</w:t>
      </w:r>
      <w:r>
        <w:rPr>
          <w:spacing w:val="-13"/>
          <w:w w:val="105"/>
        </w:rPr>
        <w:t xml:space="preserve"> </w:t>
      </w:r>
      <w:r>
        <w:rPr>
          <w:w w:val="105"/>
        </w:rPr>
        <w:t>representante</w:t>
      </w:r>
      <w:r>
        <w:rPr>
          <w:spacing w:val="-10"/>
          <w:w w:val="105"/>
        </w:rPr>
        <w:t xml:space="preserve"> </w:t>
      </w:r>
      <w:r>
        <w:rPr>
          <w:w w:val="105"/>
        </w:rPr>
        <w:t>legal</w:t>
      </w:r>
      <w:r>
        <w:rPr>
          <w:spacing w:val="-5"/>
          <w:w w:val="105"/>
        </w:rPr>
        <w:t xml:space="preserve"> </w:t>
      </w:r>
      <w:r>
        <w:rPr>
          <w:w w:val="105"/>
        </w:rPr>
        <w:t>de</w:t>
      </w:r>
      <w:r>
        <w:rPr>
          <w:spacing w:val="-13"/>
          <w:w w:val="105"/>
        </w:rPr>
        <w:t xml:space="preserve"> </w:t>
      </w:r>
      <w:r>
        <w:rPr>
          <w:w w:val="105"/>
        </w:rPr>
        <w:t>la</w:t>
      </w:r>
      <w:r>
        <w:rPr>
          <w:spacing w:val="-12"/>
          <w:w w:val="105"/>
        </w:rPr>
        <w:t xml:space="preserve"> </w:t>
      </w:r>
      <w:r>
        <w:rPr>
          <w:spacing w:val="-2"/>
          <w:w w:val="105"/>
        </w:rPr>
        <w:t>empresa.</w:t>
      </w:r>
    </w:p>
    <w:p w:rsidR="002314F9" w:rsidRDefault="002314F9">
      <w:pPr>
        <w:pStyle w:val="Textoindependiente"/>
        <w:spacing w:before="26"/>
      </w:pPr>
    </w:p>
    <w:p w:rsidR="002314F9" w:rsidRDefault="00E94BFF">
      <w:pPr>
        <w:pStyle w:val="Ttulo1"/>
        <w:numPr>
          <w:ilvl w:val="2"/>
          <w:numId w:val="22"/>
        </w:numPr>
        <w:tabs>
          <w:tab w:val="left" w:pos="963"/>
        </w:tabs>
        <w:spacing w:line="254" w:lineRule="auto"/>
        <w:ind w:left="260" w:right="318" w:firstLine="0"/>
      </w:pPr>
      <w:r>
        <w:t>FOTOCOPIA DEL DOCUMENTO DE IDENTIDAD DEL REPRESENTANTE</w:t>
      </w:r>
      <w:r>
        <w:rPr>
          <w:spacing w:val="80"/>
          <w:w w:val="105"/>
        </w:rPr>
        <w:t xml:space="preserve"> </w:t>
      </w:r>
      <w:r>
        <w:rPr>
          <w:w w:val="105"/>
        </w:rPr>
        <w:t>LEGAL DE LA EMPRESA O SU APODERADO.</w:t>
      </w:r>
    </w:p>
    <w:p w:rsidR="002314F9" w:rsidRDefault="002314F9">
      <w:pPr>
        <w:pStyle w:val="Textoindependiente"/>
        <w:spacing w:before="3"/>
        <w:rPr>
          <w:rFonts w:ascii="Arial"/>
          <w:b/>
        </w:rPr>
      </w:pPr>
    </w:p>
    <w:p w:rsidR="002314F9" w:rsidRDefault="00E94BFF">
      <w:pPr>
        <w:pStyle w:val="Prrafodelista"/>
        <w:numPr>
          <w:ilvl w:val="2"/>
          <w:numId w:val="22"/>
        </w:numPr>
        <w:tabs>
          <w:tab w:val="left" w:pos="963"/>
        </w:tabs>
        <w:spacing w:line="252" w:lineRule="auto"/>
        <w:ind w:left="260" w:right="264" w:firstLine="0"/>
        <w:jc w:val="both"/>
        <w:rPr>
          <w:sz w:val="23"/>
        </w:rPr>
      </w:pPr>
      <w:r>
        <w:rPr>
          <w:rFonts w:ascii="Arial" w:hAnsi="Arial"/>
          <w:b/>
          <w:w w:val="105"/>
          <w:sz w:val="23"/>
        </w:rPr>
        <w:t>VALOR</w:t>
      </w:r>
      <w:r>
        <w:rPr>
          <w:rFonts w:ascii="Arial" w:hAnsi="Arial"/>
          <w:b/>
          <w:spacing w:val="-17"/>
          <w:w w:val="105"/>
          <w:sz w:val="23"/>
        </w:rPr>
        <w:t xml:space="preserve"> </w:t>
      </w:r>
      <w:r>
        <w:rPr>
          <w:rFonts w:ascii="Arial" w:hAnsi="Arial"/>
          <w:b/>
          <w:w w:val="105"/>
          <w:sz w:val="23"/>
        </w:rPr>
        <w:t>DE</w:t>
      </w:r>
      <w:r>
        <w:rPr>
          <w:rFonts w:ascii="Arial" w:hAnsi="Arial"/>
          <w:b/>
          <w:spacing w:val="-16"/>
          <w:w w:val="105"/>
          <w:sz w:val="23"/>
        </w:rPr>
        <w:t xml:space="preserve"> </w:t>
      </w:r>
      <w:r>
        <w:rPr>
          <w:rFonts w:ascii="Arial" w:hAnsi="Arial"/>
          <w:b/>
          <w:w w:val="105"/>
          <w:sz w:val="23"/>
        </w:rPr>
        <w:t>LA</w:t>
      </w:r>
      <w:r>
        <w:rPr>
          <w:rFonts w:ascii="Arial" w:hAnsi="Arial"/>
          <w:b/>
          <w:spacing w:val="-10"/>
          <w:w w:val="105"/>
          <w:sz w:val="23"/>
        </w:rPr>
        <w:t xml:space="preserve"> </w:t>
      </w:r>
      <w:r>
        <w:rPr>
          <w:rFonts w:ascii="Arial" w:hAnsi="Arial"/>
          <w:b/>
          <w:w w:val="105"/>
          <w:sz w:val="23"/>
        </w:rPr>
        <w:t>PROPUESTA</w:t>
      </w:r>
      <w:r>
        <w:rPr>
          <w:w w:val="105"/>
          <w:sz w:val="23"/>
        </w:rPr>
        <w:t>,</w:t>
      </w:r>
      <w:r>
        <w:rPr>
          <w:spacing w:val="-13"/>
          <w:w w:val="105"/>
          <w:sz w:val="23"/>
        </w:rPr>
        <w:t xml:space="preserve"> </w:t>
      </w:r>
      <w:r>
        <w:rPr>
          <w:w w:val="105"/>
          <w:sz w:val="23"/>
        </w:rPr>
        <w:t>diligenciada</w:t>
      </w:r>
      <w:r>
        <w:rPr>
          <w:spacing w:val="-17"/>
          <w:w w:val="105"/>
          <w:sz w:val="23"/>
        </w:rPr>
        <w:t xml:space="preserve"> </w:t>
      </w:r>
      <w:r>
        <w:rPr>
          <w:w w:val="105"/>
          <w:sz w:val="23"/>
        </w:rPr>
        <w:t>conforme</w:t>
      </w:r>
      <w:r>
        <w:rPr>
          <w:spacing w:val="-13"/>
          <w:w w:val="105"/>
          <w:sz w:val="23"/>
        </w:rPr>
        <w:t xml:space="preserve"> </w:t>
      </w:r>
      <w:r>
        <w:rPr>
          <w:w w:val="105"/>
          <w:sz w:val="23"/>
        </w:rPr>
        <w:t>a</w:t>
      </w:r>
      <w:r>
        <w:rPr>
          <w:spacing w:val="-17"/>
          <w:w w:val="105"/>
          <w:sz w:val="23"/>
        </w:rPr>
        <w:t xml:space="preserve"> </w:t>
      </w:r>
      <w:r>
        <w:rPr>
          <w:w w:val="105"/>
          <w:sz w:val="23"/>
        </w:rPr>
        <w:t>Formato</w:t>
      </w:r>
      <w:r>
        <w:rPr>
          <w:spacing w:val="-13"/>
          <w:w w:val="105"/>
          <w:sz w:val="23"/>
        </w:rPr>
        <w:t xml:space="preserve"> </w:t>
      </w:r>
      <w:r>
        <w:rPr>
          <w:w w:val="105"/>
          <w:sz w:val="23"/>
        </w:rPr>
        <w:t>2,</w:t>
      </w:r>
      <w:r>
        <w:rPr>
          <w:spacing w:val="-17"/>
          <w:w w:val="105"/>
          <w:sz w:val="23"/>
        </w:rPr>
        <w:t xml:space="preserve"> </w:t>
      </w:r>
      <w:r>
        <w:rPr>
          <w:w w:val="105"/>
          <w:sz w:val="23"/>
        </w:rPr>
        <w:t>con</w:t>
      </w:r>
      <w:r>
        <w:rPr>
          <w:spacing w:val="-17"/>
          <w:w w:val="105"/>
          <w:sz w:val="23"/>
        </w:rPr>
        <w:t xml:space="preserve"> </w:t>
      </w:r>
      <w:r>
        <w:rPr>
          <w:w w:val="105"/>
          <w:sz w:val="23"/>
        </w:rPr>
        <w:t xml:space="preserve">todos </w:t>
      </w:r>
      <w:r>
        <w:rPr>
          <w:sz w:val="23"/>
        </w:rPr>
        <w:t xml:space="preserve">los campos debidamente diligenciados indicando el precio y discriminación del IVA., </w:t>
      </w:r>
      <w:r>
        <w:rPr>
          <w:w w:val="105"/>
          <w:sz w:val="23"/>
        </w:rPr>
        <w:t>dicho valor deberá</w:t>
      </w:r>
      <w:r>
        <w:rPr>
          <w:spacing w:val="-1"/>
          <w:w w:val="105"/>
          <w:sz w:val="23"/>
        </w:rPr>
        <w:t xml:space="preserve"> </w:t>
      </w:r>
      <w:r>
        <w:rPr>
          <w:w w:val="105"/>
          <w:sz w:val="23"/>
        </w:rPr>
        <w:t>cubrir todos los costos directos e</w:t>
      </w:r>
      <w:r>
        <w:rPr>
          <w:spacing w:val="-2"/>
          <w:w w:val="105"/>
          <w:sz w:val="23"/>
        </w:rPr>
        <w:t xml:space="preserve"> </w:t>
      </w:r>
      <w:r>
        <w:rPr>
          <w:w w:val="105"/>
          <w:sz w:val="23"/>
        </w:rPr>
        <w:t>indirectos asociados.</w:t>
      </w:r>
    </w:p>
    <w:p w:rsidR="002314F9" w:rsidRDefault="002314F9">
      <w:pPr>
        <w:pStyle w:val="Textoindependiente"/>
        <w:spacing w:before="5"/>
      </w:pPr>
    </w:p>
    <w:p w:rsidR="002314F9" w:rsidRDefault="00E94BFF">
      <w:pPr>
        <w:pStyle w:val="Prrafodelista"/>
        <w:numPr>
          <w:ilvl w:val="2"/>
          <w:numId w:val="22"/>
        </w:numPr>
        <w:tabs>
          <w:tab w:val="left" w:pos="963"/>
        </w:tabs>
        <w:ind w:left="963" w:hanging="703"/>
        <w:rPr>
          <w:sz w:val="23"/>
        </w:rPr>
      </w:pPr>
      <w:r>
        <w:rPr>
          <w:rFonts w:ascii="Arial" w:hAnsi="Arial"/>
          <w:b/>
          <w:w w:val="105"/>
          <w:sz w:val="23"/>
        </w:rPr>
        <w:t>CERTIFICADO</w:t>
      </w:r>
      <w:r>
        <w:rPr>
          <w:rFonts w:ascii="Arial" w:hAnsi="Arial"/>
          <w:b/>
          <w:spacing w:val="66"/>
          <w:w w:val="105"/>
          <w:sz w:val="23"/>
        </w:rPr>
        <w:t xml:space="preserve"> </w:t>
      </w:r>
      <w:r>
        <w:rPr>
          <w:rFonts w:ascii="Arial" w:hAnsi="Arial"/>
          <w:b/>
          <w:w w:val="105"/>
          <w:sz w:val="23"/>
        </w:rPr>
        <w:t>DE</w:t>
      </w:r>
      <w:r>
        <w:rPr>
          <w:rFonts w:ascii="Arial" w:hAnsi="Arial"/>
          <w:b/>
          <w:spacing w:val="62"/>
          <w:w w:val="105"/>
          <w:sz w:val="23"/>
        </w:rPr>
        <w:t xml:space="preserve"> </w:t>
      </w:r>
      <w:r>
        <w:rPr>
          <w:rFonts w:ascii="Arial" w:hAnsi="Arial"/>
          <w:b/>
          <w:w w:val="105"/>
          <w:sz w:val="23"/>
        </w:rPr>
        <w:t>EXISTENCIA</w:t>
      </w:r>
      <w:r>
        <w:rPr>
          <w:rFonts w:ascii="Arial" w:hAnsi="Arial"/>
          <w:b/>
          <w:spacing w:val="64"/>
          <w:w w:val="105"/>
          <w:sz w:val="23"/>
        </w:rPr>
        <w:t xml:space="preserve"> </w:t>
      </w:r>
      <w:r>
        <w:rPr>
          <w:rFonts w:ascii="Arial" w:hAnsi="Arial"/>
          <w:b/>
          <w:w w:val="105"/>
          <w:sz w:val="23"/>
        </w:rPr>
        <w:t>Y</w:t>
      </w:r>
      <w:r>
        <w:rPr>
          <w:rFonts w:ascii="Arial" w:hAnsi="Arial"/>
          <w:b/>
          <w:spacing w:val="62"/>
          <w:w w:val="105"/>
          <w:sz w:val="23"/>
        </w:rPr>
        <w:t xml:space="preserve"> </w:t>
      </w:r>
      <w:r>
        <w:rPr>
          <w:rFonts w:ascii="Arial" w:hAnsi="Arial"/>
          <w:b/>
          <w:w w:val="105"/>
          <w:sz w:val="23"/>
        </w:rPr>
        <w:t>REPRESENTACIÓN</w:t>
      </w:r>
      <w:r>
        <w:rPr>
          <w:rFonts w:ascii="Arial" w:hAnsi="Arial"/>
          <w:b/>
          <w:spacing w:val="67"/>
          <w:w w:val="105"/>
          <w:sz w:val="23"/>
        </w:rPr>
        <w:t xml:space="preserve"> </w:t>
      </w:r>
      <w:r>
        <w:rPr>
          <w:rFonts w:ascii="Arial" w:hAnsi="Arial"/>
          <w:b/>
          <w:w w:val="105"/>
          <w:sz w:val="23"/>
        </w:rPr>
        <w:t>LEGAL</w:t>
      </w:r>
      <w:r>
        <w:rPr>
          <w:rFonts w:ascii="Arial" w:hAnsi="Arial"/>
          <w:b/>
          <w:spacing w:val="52"/>
          <w:w w:val="150"/>
          <w:sz w:val="23"/>
        </w:rPr>
        <w:t xml:space="preserve"> </w:t>
      </w:r>
      <w:r>
        <w:rPr>
          <w:w w:val="105"/>
          <w:sz w:val="23"/>
        </w:rPr>
        <w:t>de</w:t>
      </w:r>
      <w:r>
        <w:rPr>
          <w:spacing w:val="65"/>
          <w:w w:val="105"/>
          <w:sz w:val="23"/>
        </w:rPr>
        <w:t xml:space="preserve"> </w:t>
      </w:r>
      <w:r>
        <w:rPr>
          <w:spacing w:val="-5"/>
          <w:w w:val="105"/>
          <w:sz w:val="23"/>
        </w:rPr>
        <w:t>la</w:t>
      </w:r>
    </w:p>
    <w:p w:rsidR="002314F9" w:rsidRDefault="00E94BFF">
      <w:pPr>
        <w:pStyle w:val="Textoindependiente"/>
        <w:spacing w:before="16" w:line="249" w:lineRule="auto"/>
        <w:ind w:left="260" w:right="277"/>
        <w:jc w:val="both"/>
      </w:pPr>
      <w:r>
        <w:rPr>
          <w:w w:val="105"/>
        </w:rPr>
        <w:t>compañía o</w:t>
      </w:r>
      <w:r>
        <w:rPr>
          <w:spacing w:val="-5"/>
          <w:w w:val="105"/>
        </w:rPr>
        <w:t xml:space="preserve"> </w:t>
      </w:r>
      <w:r>
        <w:rPr>
          <w:w w:val="105"/>
        </w:rPr>
        <w:t>registro mercantil expedido</w:t>
      </w:r>
      <w:r>
        <w:rPr>
          <w:spacing w:val="-5"/>
          <w:w w:val="105"/>
        </w:rPr>
        <w:t xml:space="preserve"> </w:t>
      </w:r>
      <w:r>
        <w:rPr>
          <w:w w:val="105"/>
        </w:rPr>
        <w:t>por la</w:t>
      </w:r>
      <w:r>
        <w:rPr>
          <w:spacing w:val="-5"/>
          <w:w w:val="105"/>
        </w:rPr>
        <w:t xml:space="preserve"> </w:t>
      </w:r>
      <w:r>
        <w:rPr>
          <w:w w:val="105"/>
        </w:rPr>
        <w:t>Cámara</w:t>
      </w:r>
      <w:r>
        <w:rPr>
          <w:spacing w:val="-5"/>
          <w:w w:val="105"/>
        </w:rPr>
        <w:t xml:space="preserve"> </w:t>
      </w:r>
      <w:r>
        <w:rPr>
          <w:w w:val="105"/>
        </w:rPr>
        <w:t>de</w:t>
      </w:r>
      <w:r>
        <w:rPr>
          <w:spacing w:val="-5"/>
          <w:w w:val="105"/>
        </w:rPr>
        <w:t xml:space="preserve"> </w:t>
      </w:r>
      <w:r>
        <w:rPr>
          <w:w w:val="105"/>
        </w:rPr>
        <w:t>Comercio, dentro de</w:t>
      </w:r>
      <w:r>
        <w:rPr>
          <w:spacing w:val="-5"/>
          <w:w w:val="105"/>
        </w:rPr>
        <w:t xml:space="preserve"> </w:t>
      </w:r>
      <w:r>
        <w:rPr>
          <w:w w:val="105"/>
        </w:rPr>
        <w:t>los treinta (30) días anteriores a la fecha límite para presentar la propuesta.</w:t>
      </w:r>
    </w:p>
    <w:p w:rsidR="002314F9" w:rsidRDefault="002314F9">
      <w:pPr>
        <w:pStyle w:val="Textoindependiente"/>
        <w:spacing w:before="14"/>
      </w:pPr>
    </w:p>
    <w:p w:rsidR="002314F9" w:rsidRDefault="00E94BFF">
      <w:pPr>
        <w:pStyle w:val="Prrafodelista"/>
        <w:numPr>
          <w:ilvl w:val="2"/>
          <w:numId w:val="22"/>
        </w:numPr>
        <w:tabs>
          <w:tab w:val="left" w:pos="963"/>
        </w:tabs>
        <w:spacing w:line="249" w:lineRule="auto"/>
        <w:ind w:left="260" w:right="248" w:firstLine="0"/>
        <w:jc w:val="both"/>
        <w:rPr>
          <w:sz w:val="23"/>
        </w:rPr>
      </w:pPr>
      <w:r>
        <w:rPr>
          <w:rFonts w:ascii="Arial" w:hAnsi="Arial"/>
          <w:b/>
          <w:w w:val="105"/>
          <w:sz w:val="23"/>
        </w:rPr>
        <w:t xml:space="preserve">CONSORCIOS O UNIONES TEMPORALES. </w:t>
      </w:r>
      <w:r>
        <w:rPr>
          <w:w w:val="105"/>
          <w:sz w:val="23"/>
        </w:rPr>
        <w:t xml:space="preserve">Tratándose de consorcio </w:t>
      </w:r>
      <w:r>
        <w:rPr>
          <w:rFonts w:ascii="Arial" w:hAnsi="Arial"/>
          <w:b/>
          <w:w w:val="105"/>
          <w:sz w:val="23"/>
        </w:rPr>
        <w:t xml:space="preserve">(Formato No. 5) </w:t>
      </w:r>
      <w:r>
        <w:rPr>
          <w:w w:val="105"/>
          <w:sz w:val="23"/>
        </w:rPr>
        <w:t xml:space="preserve">o unión temporal </w:t>
      </w:r>
      <w:r>
        <w:rPr>
          <w:rFonts w:ascii="Arial" w:hAnsi="Arial"/>
          <w:b/>
          <w:w w:val="105"/>
          <w:sz w:val="23"/>
        </w:rPr>
        <w:t xml:space="preserve">(Formato No. 6) </w:t>
      </w:r>
      <w:r>
        <w:rPr>
          <w:w w:val="105"/>
          <w:sz w:val="23"/>
        </w:rPr>
        <w:t>cada</w:t>
      </w:r>
      <w:r>
        <w:rPr>
          <w:w w:val="105"/>
          <w:sz w:val="23"/>
        </w:rPr>
        <w:t xml:space="preserve"> uno de los integrantes deberá aportar el documento de constitución del consorcio o unión temporal respectivo en los términos solicitados y deberán acreditar que su término de duración</w:t>
      </w:r>
      <w:r>
        <w:rPr>
          <w:spacing w:val="-4"/>
          <w:w w:val="105"/>
          <w:sz w:val="23"/>
        </w:rPr>
        <w:t xml:space="preserve"> </w:t>
      </w:r>
      <w:r>
        <w:rPr>
          <w:w w:val="105"/>
          <w:sz w:val="23"/>
        </w:rPr>
        <w:t>no</w:t>
      </w:r>
      <w:r>
        <w:rPr>
          <w:spacing w:val="-6"/>
          <w:w w:val="105"/>
          <w:sz w:val="23"/>
        </w:rPr>
        <w:t xml:space="preserve"> </w:t>
      </w:r>
      <w:r>
        <w:rPr>
          <w:w w:val="105"/>
          <w:sz w:val="23"/>
        </w:rPr>
        <w:t>podrá</w:t>
      </w:r>
      <w:r>
        <w:rPr>
          <w:spacing w:val="-10"/>
          <w:w w:val="105"/>
          <w:sz w:val="23"/>
        </w:rPr>
        <w:t xml:space="preserve"> </w:t>
      </w:r>
      <w:r>
        <w:rPr>
          <w:w w:val="105"/>
          <w:sz w:val="23"/>
        </w:rPr>
        <w:t>ser</w:t>
      </w:r>
      <w:r>
        <w:rPr>
          <w:spacing w:val="-3"/>
          <w:w w:val="105"/>
          <w:sz w:val="23"/>
        </w:rPr>
        <w:t xml:space="preserve"> </w:t>
      </w:r>
      <w:r>
        <w:rPr>
          <w:w w:val="105"/>
          <w:sz w:val="23"/>
        </w:rPr>
        <w:t>inferior</w:t>
      </w:r>
      <w:r>
        <w:rPr>
          <w:spacing w:val="-2"/>
          <w:w w:val="105"/>
          <w:sz w:val="23"/>
        </w:rPr>
        <w:t xml:space="preserve"> </w:t>
      </w:r>
      <w:r>
        <w:rPr>
          <w:w w:val="105"/>
          <w:sz w:val="23"/>
        </w:rPr>
        <w:t>al</w:t>
      </w:r>
      <w:r>
        <w:rPr>
          <w:spacing w:val="-5"/>
          <w:w w:val="105"/>
          <w:sz w:val="23"/>
        </w:rPr>
        <w:t xml:space="preserve"> </w:t>
      </w:r>
      <w:r>
        <w:rPr>
          <w:w w:val="105"/>
          <w:sz w:val="23"/>
        </w:rPr>
        <w:t>plazo</w:t>
      </w:r>
      <w:r>
        <w:rPr>
          <w:spacing w:val="-11"/>
          <w:w w:val="105"/>
          <w:sz w:val="23"/>
        </w:rPr>
        <w:t xml:space="preserve"> </w:t>
      </w:r>
      <w:r>
        <w:rPr>
          <w:w w:val="105"/>
          <w:sz w:val="23"/>
        </w:rPr>
        <w:t>de</w:t>
      </w:r>
      <w:r>
        <w:rPr>
          <w:spacing w:val="-6"/>
          <w:w w:val="105"/>
          <w:sz w:val="23"/>
        </w:rPr>
        <w:t xml:space="preserve"> </w:t>
      </w:r>
      <w:r>
        <w:rPr>
          <w:w w:val="105"/>
          <w:sz w:val="23"/>
        </w:rPr>
        <w:t>ejecución</w:t>
      </w:r>
      <w:r>
        <w:rPr>
          <w:spacing w:val="-4"/>
          <w:w w:val="105"/>
          <w:sz w:val="23"/>
        </w:rPr>
        <w:t xml:space="preserve"> </w:t>
      </w:r>
      <w:r>
        <w:rPr>
          <w:w w:val="105"/>
          <w:sz w:val="23"/>
        </w:rPr>
        <w:t>del</w:t>
      </w:r>
      <w:r>
        <w:rPr>
          <w:spacing w:val="-11"/>
          <w:w w:val="105"/>
          <w:sz w:val="23"/>
        </w:rPr>
        <w:t xml:space="preserve"> </w:t>
      </w:r>
      <w:r>
        <w:rPr>
          <w:w w:val="105"/>
          <w:sz w:val="23"/>
        </w:rPr>
        <w:t>contrato</w:t>
      </w:r>
      <w:r>
        <w:rPr>
          <w:spacing w:val="-4"/>
          <w:w w:val="105"/>
          <w:sz w:val="23"/>
        </w:rPr>
        <w:t xml:space="preserve"> </w:t>
      </w:r>
      <w:r>
        <w:rPr>
          <w:w w:val="105"/>
          <w:sz w:val="23"/>
        </w:rPr>
        <w:t>y</w:t>
      </w:r>
      <w:r>
        <w:rPr>
          <w:spacing w:val="-7"/>
          <w:w w:val="105"/>
          <w:sz w:val="23"/>
        </w:rPr>
        <w:t xml:space="preserve"> </w:t>
      </w:r>
      <w:r>
        <w:rPr>
          <w:w w:val="105"/>
          <w:sz w:val="23"/>
        </w:rPr>
        <w:t>un (1)</w:t>
      </w:r>
      <w:r>
        <w:rPr>
          <w:spacing w:val="-3"/>
          <w:w w:val="105"/>
          <w:sz w:val="23"/>
        </w:rPr>
        <w:t xml:space="preserve"> </w:t>
      </w:r>
      <w:r>
        <w:rPr>
          <w:w w:val="105"/>
          <w:sz w:val="23"/>
        </w:rPr>
        <w:t>año</w:t>
      </w:r>
      <w:r>
        <w:rPr>
          <w:spacing w:val="-5"/>
          <w:w w:val="105"/>
          <w:sz w:val="23"/>
        </w:rPr>
        <w:t xml:space="preserve"> </w:t>
      </w:r>
      <w:r>
        <w:rPr>
          <w:w w:val="105"/>
          <w:sz w:val="23"/>
        </w:rPr>
        <w:t>m</w:t>
      </w:r>
      <w:r>
        <w:rPr>
          <w:w w:val="105"/>
          <w:sz w:val="23"/>
        </w:rPr>
        <w:t>ás a partir</w:t>
      </w:r>
      <w:r>
        <w:rPr>
          <w:spacing w:val="-2"/>
          <w:w w:val="105"/>
          <w:sz w:val="23"/>
        </w:rPr>
        <w:t xml:space="preserve"> </w:t>
      </w:r>
      <w:r>
        <w:rPr>
          <w:w w:val="105"/>
          <w:sz w:val="23"/>
        </w:rPr>
        <w:t>de</w:t>
      </w:r>
      <w:r>
        <w:rPr>
          <w:spacing w:val="-4"/>
          <w:w w:val="105"/>
          <w:sz w:val="23"/>
        </w:rPr>
        <w:t xml:space="preserve"> </w:t>
      </w:r>
      <w:r>
        <w:rPr>
          <w:w w:val="105"/>
          <w:sz w:val="23"/>
        </w:rPr>
        <w:t>su</w:t>
      </w:r>
      <w:r>
        <w:rPr>
          <w:spacing w:val="-4"/>
          <w:w w:val="105"/>
          <w:sz w:val="23"/>
        </w:rPr>
        <w:t xml:space="preserve"> </w:t>
      </w:r>
      <w:r>
        <w:rPr>
          <w:w w:val="105"/>
          <w:sz w:val="23"/>
        </w:rPr>
        <w:t>terminación, diligenciado</w:t>
      </w:r>
      <w:r>
        <w:rPr>
          <w:spacing w:val="-10"/>
          <w:w w:val="105"/>
          <w:sz w:val="23"/>
        </w:rPr>
        <w:t xml:space="preserve"> </w:t>
      </w:r>
      <w:r>
        <w:rPr>
          <w:w w:val="105"/>
          <w:sz w:val="23"/>
        </w:rPr>
        <w:t>conforme a</w:t>
      </w:r>
      <w:r>
        <w:rPr>
          <w:spacing w:val="-4"/>
          <w:w w:val="105"/>
          <w:sz w:val="23"/>
        </w:rPr>
        <w:t xml:space="preserve"> </w:t>
      </w:r>
      <w:r>
        <w:rPr>
          <w:w w:val="105"/>
          <w:sz w:val="23"/>
        </w:rPr>
        <w:t>Formato</w:t>
      </w:r>
      <w:r>
        <w:rPr>
          <w:spacing w:val="-4"/>
          <w:w w:val="105"/>
          <w:sz w:val="23"/>
        </w:rPr>
        <w:t xml:space="preserve"> </w:t>
      </w:r>
      <w:r>
        <w:rPr>
          <w:w w:val="105"/>
          <w:sz w:val="23"/>
        </w:rPr>
        <w:t>5 en</w:t>
      </w:r>
      <w:r>
        <w:rPr>
          <w:spacing w:val="-4"/>
          <w:w w:val="105"/>
          <w:sz w:val="23"/>
        </w:rPr>
        <w:t xml:space="preserve"> </w:t>
      </w:r>
      <w:r>
        <w:rPr>
          <w:w w:val="105"/>
          <w:sz w:val="23"/>
        </w:rPr>
        <w:t>caso</w:t>
      </w:r>
      <w:r>
        <w:rPr>
          <w:spacing w:val="-4"/>
          <w:w w:val="105"/>
          <w:sz w:val="23"/>
        </w:rPr>
        <w:t xml:space="preserve"> </w:t>
      </w:r>
      <w:r>
        <w:rPr>
          <w:w w:val="105"/>
          <w:sz w:val="23"/>
        </w:rPr>
        <w:t>de</w:t>
      </w:r>
      <w:r>
        <w:rPr>
          <w:spacing w:val="-10"/>
          <w:w w:val="105"/>
          <w:sz w:val="23"/>
        </w:rPr>
        <w:t xml:space="preserve"> </w:t>
      </w:r>
      <w:r>
        <w:rPr>
          <w:w w:val="105"/>
          <w:sz w:val="23"/>
        </w:rPr>
        <w:t xml:space="preserve">consorcios y Formato 6 para Unión Temporal, debidamente suscritos por quienes los </w:t>
      </w:r>
      <w:r>
        <w:rPr>
          <w:spacing w:val="-2"/>
          <w:w w:val="105"/>
          <w:sz w:val="23"/>
        </w:rPr>
        <w:t>conforman.</w:t>
      </w:r>
    </w:p>
    <w:p w:rsidR="002314F9" w:rsidRDefault="002314F9">
      <w:pPr>
        <w:pStyle w:val="Textoindependiente"/>
        <w:spacing w:before="20"/>
      </w:pPr>
    </w:p>
    <w:p w:rsidR="002314F9" w:rsidRDefault="00E94BFF">
      <w:pPr>
        <w:pStyle w:val="Textoindependiente"/>
        <w:spacing w:line="249" w:lineRule="auto"/>
        <w:ind w:left="260" w:right="272"/>
        <w:jc w:val="both"/>
      </w:pPr>
      <w:r>
        <w:rPr>
          <w:w w:val="105"/>
        </w:rPr>
        <w:t>Así</w:t>
      </w:r>
      <w:r>
        <w:rPr>
          <w:spacing w:val="-4"/>
          <w:w w:val="105"/>
        </w:rPr>
        <w:t xml:space="preserve"> </w:t>
      </w:r>
      <w:r>
        <w:rPr>
          <w:w w:val="105"/>
        </w:rPr>
        <w:t>mismo, se</w:t>
      </w:r>
      <w:r>
        <w:rPr>
          <w:spacing w:val="-5"/>
          <w:w w:val="105"/>
        </w:rPr>
        <w:t xml:space="preserve"> </w:t>
      </w:r>
      <w:r>
        <w:rPr>
          <w:w w:val="105"/>
        </w:rPr>
        <w:t>debe presentar el Certificado</w:t>
      </w:r>
      <w:r>
        <w:rPr>
          <w:spacing w:val="-5"/>
          <w:w w:val="105"/>
        </w:rPr>
        <w:t xml:space="preserve"> </w:t>
      </w:r>
      <w:r>
        <w:rPr>
          <w:w w:val="105"/>
        </w:rPr>
        <w:t>de Existencia y</w:t>
      </w:r>
      <w:r>
        <w:rPr>
          <w:spacing w:val="-6"/>
          <w:w w:val="105"/>
        </w:rPr>
        <w:t xml:space="preserve"> </w:t>
      </w:r>
      <w:r>
        <w:rPr>
          <w:w w:val="105"/>
        </w:rPr>
        <w:t>Representación Legal de</w:t>
      </w:r>
      <w:r>
        <w:rPr>
          <w:w w:val="105"/>
        </w:rPr>
        <w:t xml:space="preserve"> cada una de las sociedades que lo integran, expedido por la Cámara de Comercio, con fecha no superior a treinta (30) días calendario a la fecha prevista para el cierre de este proceso, en el cual se indique que el tipo de actividad o servicios registrados</w:t>
      </w:r>
      <w:r>
        <w:rPr>
          <w:w w:val="105"/>
        </w:rPr>
        <w:t xml:space="preserve"> correspondan al objeto del presente proceso de selección.</w:t>
      </w:r>
    </w:p>
    <w:p w:rsidR="002314F9" w:rsidRDefault="002314F9">
      <w:pPr>
        <w:pStyle w:val="Textoindependiente"/>
        <w:spacing w:line="249" w:lineRule="auto"/>
        <w:jc w:val="both"/>
        <w:sectPr w:rsidR="002314F9">
          <w:pgSz w:w="12240" w:h="18720"/>
          <w:pgMar w:top="1920" w:right="1440" w:bottom="280" w:left="1440" w:header="567" w:footer="0" w:gutter="0"/>
          <w:cols w:space="720"/>
        </w:sectPr>
      </w:pPr>
    </w:p>
    <w:p w:rsidR="002314F9" w:rsidRDefault="00E94BFF">
      <w:pPr>
        <w:pStyle w:val="Textoindependiente"/>
        <w:spacing w:before="102" w:line="252" w:lineRule="auto"/>
        <w:ind w:left="260" w:right="257"/>
        <w:jc w:val="both"/>
      </w:pPr>
      <w:r>
        <w:rPr>
          <w:w w:val="105"/>
        </w:rPr>
        <w:lastRenderedPageBreak/>
        <w:t>Los miembros del Consorcio o Uniones Temporales deberán señalar las reglas básicas que regulan las relaciones entre ellos y su responsabilidad será solidaria frente a TELECARIBE, de</w:t>
      </w:r>
      <w:r>
        <w:rPr>
          <w:w w:val="105"/>
        </w:rPr>
        <w:t xml:space="preserve"> todas y cada una de las obligaciones derivadas de la propuesta y del contrato. De igual manera éstas deberán indicar su porcentaje de participación en el caso de los consorcios. Ambos deberán especificar los ítems contractuales a los que</w:t>
      </w:r>
      <w:r>
        <w:rPr>
          <w:spacing w:val="-5"/>
          <w:w w:val="105"/>
        </w:rPr>
        <w:t xml:space="preserve"> </w:t>
      </w:r>
      <w:r>
        <w:rPr>
          <w:w w:val="105"/>
        </w:rPr>
        <w:t>se</w:t>
      </w:r>
      <w:r>
        <w:rPr>
          <w:spacing w:val="-5"/>
          <w:w w:val="105"/>
        </w:rPr>
        <w:t xml:space="preserve"> </w:t>
      </w:r>
      <w:r>
        <w:rPr>
          <w:w w:val="105"/>
        </w:rPr>
        <w:t>compromete</w:t>
      </w:r>
      <w:r>
        <w:rPr>
          <w:spacing w:val="-5"/>
          <w:w w:val="105"/>
        </w:rPr>
        <w:t xml:space="preserve"> </w:t>
      </w:r>
      <w:r>
        <w:rPr>
          <w:w w:val="105"/>
        </w:rPr>
        <w:t>cad</w:t>
      </w:r>
      <w:r>
        <w:rPr>
          <w:w w:val="105"/>
        </w:rPr>
        <w:t xml:space="preserve">a uno de los integrantes en el caso de </w:t>
      </w:r>
      <w:r>
        <w:t xml:space="preserve">uniones temporales. Ambos deberán designar la persona que para todos los efectos </w:t>
      </w:r>
      <w:r>
        <w:rPr>
          <w:w w:val="105"/>
        </w:rPr>
        <w:t>los</w:t>
      </w:r>
      <w:r>
        <w:rPr>
          <w:spacing w:val="-9"/>
          <w:w w:val="105"/>
        </w:rPr>
        <w:t xml:space="preserve"> </w:t>
      </w:r>
      <w:r>
        <w:rPr>
          <w:w w:val="105"/>
        </w:rPr>
        <w:t>representará</w:t>
      </w:r>
      <w:r>
        <w:rPr>
          <w:spacing w:val="-6"/>
          <w:w w:val="105"/>
        </w:rPr>
        <w:t xml:space="preserve"> </w:t>
      </w:r>
      <w:r>
        <w:rPr>
          <w:w w:val="105"/>
        </w:rPr>
        <w:t>y</w:t>
      </w:r>
      <w:r>
        <w:rPr>
          <w:spacing w:val="-7"/>
          <w:w w:val="105"/>
        </w:rPr>
        <w:t xml:space="preserve"> </w:t>
      </w:r>
      <w:r>
        <w:rPr>
          <w:w w:val="105"/>
        </w:rPr>
        <w:t>anexará</w:t>
      </w:r>
      <w:r>
        <w:rPr>
          <w:spacing w:val="-6"/>
          <w:w w:val="105"/>
        </w:rPr>
        <w:t xml:space="preserve"> </w:t>
      </w:r>
      <w:r>
        <w:rPr>
          <w:w w:val="105"/>
        </w:rPr>
        <w:t>el acta</w:t>
      </w:r>
      <w:r>
        <w:rPr>
          <w:spacing w:val="-6"/>
          <w:w w:val="105"/>
        </w:rPr>
        <w:t xml:space="preserve"> </w:t>
      </w:r>
      <w:r>
        <w:rPr>
          <w:w w:val="105"/>
        </w:rPr>
        <w:t>mediante</w:t>
      </w:r>
      <w:r>
        <w:rPr>
          <w:spacing w:val="-6"/>
          <w:w w:val="105"/>
        </w:rPr>
        <w:t xml:space="preserve"> </w:t>
      </w:r>
      <w:r>
        <w:rPr>
          <w:w w:val="105"/>
        </w:rPr>
        <w:t>la</w:t>
      </w:r>
      <w:r>
        <w:rPr>
          <w:spacing w:val="-17"/>
          <w:w w:val="105"/>
        </w:rPr>
        <w:t xml:space="preserve"> </w:t>
      </w:r>
      <w:r>
        <w:rPr>
          <w:w w:val="105"/>
        </w:rPr>
        <w:t>cual</w:t>
      </w:r>
      <w:r>
        <w:rPr>
          <w:spacing w:val="-12"/>
          <w:w w:val="105"/>
        </w:rPr>
        <w:t xml:space="preserve"> </w:t>
      </w:r>
      <w:r>
        <w:rPr>
          <w:w w:val="105"/>
        </w:rPr>
        <w:t>se</w:t>
      </w:r>
      <w:r>
        <w:rPr>
          <w:spacing w:val="-17"/>
          <w:w w:val="105"/>
        </w:rPr>
        <w:t xml:space="preserve"> </w:t>
      </w:r>
      <w:r>
        <w:rPr>
          <w:w w:val="105"/>
        </w:rPr>
        <w:t>constituyen</w:t>
      </w:r>
      <w:r>
        <w:rPr>
          <w:spacing w:val="-6"/>
          <w:w w:val="105"/>
        </w:rPr>
        <w:t xml:space="preserve"> </w:t>
      </w:r>
      <w:r>
        <w:rPr>
          <w:w w:val="105"/>
        </w:rPr>
        <w:t>como</w:t>
      </w:r>
      <w:r>
        <w:rPr>
          <w:spacing w:val="-12"/>
          <w:w w:val="105"/>
        </w:rPr>
        <w:t xml:space="preserve"> </w:t>
      </w:r>
      <w:r>
        <w:rPr>
          <w:w w:val="105"/>
        </w:rPr>
        <w:t>Consorcio o</w:t>
      </w:r>
      <w:r>
        <w:rPr>
          <w:spacing w:val="-3"/>
          <w:w w:val="105"/>
        </w:rPr>
        <w:t xml:space="preserve"> </w:t>
      </w:r>
      <w:r>
        <w:rPr>
          <w:w w:val="105"/>
        </w:rPr>
        <w:t>Unión Temporal. La</w:t>
      </w:r>
      <w:r>
        <w:rPr>
          <w:spacing w:val="-3"/>
          <w:w w:val="105"/>
        </w:rPr>
        <w:t xml:space="preserve"> </w:t>
      </w:r>
      <w:r>
        <w:rPr>
          <w:w w:val="105"/>
        </w:rPr>
        <w:t>propuesta</w:t>
      </w:r>
      <w:r>
        <w:rPr>
          <w:spacing w:val="-3"/>
          <w:w w:val="105"/>
        </w:rPr>
        <w:t xml:space="preserve"> </w:t>
      </w:r>
      <w:r>
        <w:rPr>
          <w:w w:val="105"/>
        </w:rPr>
        <w:t xml:space="preserve">debe estar firmada por </w:t>
      </w:r>
      <w:r>
        <w:rPr>
          <w:w w:val="105"/>
        </w:rPr>
        <w:t>el</w:t>
      </w:r>
      <w:r>
        <w:rPr>
          <w:spacing w:val="40"/>
          <w:w w:val="105"/>
        </w:rPr>
        <w:t xml:space="preserve"> </w:t>
      </w:r>
      <w:r>
        <w:rPr>
          <w:w w:val="105"/>
        </w:rPr>
        <w:t>representante</w:t>
      </w:r>
      <w:r>
        <w:rPr>
          <w:spacing w:val="-3"/>
          <w:w w:val="105"/>
        </w:rPr>
        <w:t xml:space="preserve"> </w:t>
      </w:r>
      <w:r>
        <w:rPr>
          <w:w w:val="105"/>
        </w:rPr>
        <w:t>legal del consorcio</w:t>
      </w:r>
      <w:r>
        <w:rPr>
          <w:spacing w:val="-8"/>
          <w:w w:val="105"/>
        </w:rPr>
        <w:t xml:space="preserve"> </w:t>
      </w:r>
      <w:r>
        <w:rPr>
          <w:w w:val="105"/>
        </w:rPr>
        <w:t>o</w:t>
      </w:r>
      <w:r>
        <w:rPr>
          <w:spacing w:val="-13"/>
          <w:w w:val="105"/>
        </w:rPr>
        <w:t xml:space="preserve"> </w:t>
      </w:r>
      <w:r>
        <w:rPr>
          <w:w w:val="105"/>
        </w:rPr>
        <w:t>la</w:t>
      </w:r>
      <w:r>
        <w:rPr>
          <w:spacing w:val="-13"/>
          <w:w w:val="105"/>
        </w:rPr>
        <w:t xml:space="preserve"> </w:t>
      </w:r>
      <w:r>
        <w:rPr>
          <w:w w:val="105"/>
        </w:rPr>
        <w:t>unión</w:t>
      </w:r>
      <w:r>
        <w:rPr>
          <w:spacing w:val="-13"/>
          <w:w w:val="105"/>
        </w:rPr>
        <w:t xml:space="preserve"> </w:t>
      </w:r>
      <w:r>
        <w:rPr>
          <w:w w:val="105"/>
        </w:rPr>
        <w:t>temporal.</w:t>
      </w:r>
      <w:r>
        <w:rPr>
          <w:spacing w:val="-12"/>
          <w:w w:val="105"/>
        </w:rPr>
        <w:t xml:space="preserve"> </w:t>
      </w:r>
      <w:r>
        <w:rPr>
          <w:w w:val="105"/>
        </w:rPr>
        <w:t>Para</w:t>
      </w:r>
      <w:r>
        <w:rPr>
          <w:spacing w:val="-13"/>
          <w:w w:val="105"/>
        </w:rPr>
        <w:t xml:space="preserve"> </w:t>
      </w:r>
      <w:r>
        <w:rPr>
          <w:w w:val="105"/>
        </w:rPr>
        <w:t>efectos</w:t>
      </w:r>
      <w:r>
        <w:rPr>
          <w:spacing w:val="-7"/>
          <w:w w:val="105"/>
        </w:rPr>
        <w:t xml:space="preserve"> </w:t>
      </w:r>
      <w:r>
        <w:rPr>
          <w:w w:val="105"/>
        </w:rPr>
        <w:t>impositivos</w:t>
      </w:r>
      <w:r>
        <w:rPr>
          <w:spacing w:val="-1"/>
          <w:w w:val="105"/>
        </w:rPr>
        <w:t xml:space="preserve"> </w:t>
      </w:r>
      <w:r>
        <w:rPr>
          <w:w w:val="105"/>
        </w:rPr>
        <w:t>a</w:t>
      </w:r>
      <w:r>
        <w:rPr>
          <w:spacing w:val="-13"/>
          <w:w w:val="105"/>
        </w:rPr>
        <w:t xml:space="preserve"> </w:t>
      </w:r>
      <w:r>
        <w:rPr>
          <w:w w:val="105"/>
        </w:rPr>
        <w:t>los</w:t>
      </w:r>
      <w:r>
        <w:rPr>
          <w:spacing w:val="-7"/>
          <w:w w:val="105"/>
        </w:rPr>
        <w:t xml:space="preserve"> </w:t>
      </w:r>
      <w:r>
        <w:rPr>
          <w:w w:val="105"/>
        </w:rPr>
        <w:t>Consorcios</w:t>
      </w:r>
      <w:r>
        <w:rPr>
          <w:spacing w:val="-1"/>
          <w:w w:val="105"/>
        </w:rPr>
        <w:t xml:space="preserve"> </w:t>
      </w:r>
      <w:r>
        <w:rPr>
          <w:w w:val="105"/>
        </w:rPr>
        <w:t>o</w:t>
      </w:r>
      <w:r>
        <w:rPr>
          <w:spacing w:val="-17"/>
          <w:w w:val="105"/>
        </w:rPr>
        <w:t xml:space="preserve"> </w:t>
      </w:r>
      <w:r>
        <w:rPr>
          <w:w w:val="105"/>
        </w:rPr>
        <w:t>Uniones Temporales, se les aplicará el régimen previsto en el Estatuto Tributario.</w:t>
      </w:r>
    </w:p>
    <w:p w:rsidR="002314F9" w:rsidRDefault="00E94BFF">
      <w:pPr>
        <w:pStyle w:val="Textoindependiente"/>
        <w:spacing w:before="259" w:line="254" w:lineRule="auto"/>
        <w:ind w:left="260" w:right="278"/>
        <w:jc w:val="both"/>
      </w:pPr>
      <w:r>
        <w:rPr>
          <w:w w:val="105"/>
        </w:rPr>
        <w:t>Cada parte del consorcio o unión temporal deberá aportar los</w:t>
      </w:r>
      <w:r>
        <w:rPr>
          <w:w w:val="105"/>
        </w:rPr>
        <w:t xml:space="preserve"> documentos correspondientes a la capacidad jurídica y financiera.</w:t>
      </w:r>
    </w:p>
    <w:p w:rsidR="002314F9" w:rsidRDefault="002314F9">
      <w:pPr>
        <w:pStyle w:val="Textoindependiente"/>
        <w:spacing w:before="10"/>
      </w:pPr>
    </w:p>
    <w:p w:rsidR="002314F9" w:rsidRDefault="00E94BFF">
      <w:pPr>
        <w:pStyle w:val="Textoindependiente"/>
        <w:spacing w:line="249" w:lineRule="auto"/>
        <w:ind w:left="260" w:right="277"/>
        <w:jc w:val="both"/>
      </w:pPr>
      <w:r>
        <w:rPr>
          <w:w w:val="105"/>
        </w:rPr>
        <w:t>DECLARACIÓN DE NO ESTAR INCURSO EN INHABILIDADES O INCOMPATIBILIDADES PARA LA PRESENTACIÓN DE LA OFERTA Y SUSCRIPCIÓN DEL CONTRATO</w:t>
      </w:r>
    </w:p>
    <w:p w:rsidR="002314F9" w:rsidRDefault="002314F9">
      <w:pPr>
        <w:pStyle w:val="Textoindependiente"/>
        <w:spacing w:before="12"/>
      </w:pPr>
    </w:p>
    <w:p w:rsidR="002314F9" w:rsidRDefault="00E94BFF">
      <w:pPr>
        <w:pStyle w:val="Textoindependiente"/>
        <w:ind w:left="260"/>
        <w:jc w:val="both"/>
      </w:pPr>
      <w:r>
        <w:rPr>
          <w:w w:val="105"/>
        </w:rPr>
        <w:t>EN</w:t>
      </w:r>
      <w:r>
        <w:rPr>
          <w:spacing w:val="23"/>
          <w:w w:val="105"/>
        </w:rPr>
        <w:t xml:space="preserve"> </w:t>
      </w:r>
      <w:r>
        <w:rPr>
          <w:w w:val="105"/>
        </w:rPr>
        <w:t>CASO</w:t>
      </w:r>
      <w:r>
        <w:rPr>
          <w:spacing w:val="26"/>
          <w:w w:val="105"/>
        </w:rPr>
        <w:t xml:space="preserve"> </w:t>
      </w:r>
      <w:r>
        <w:rPr>
          <w:w w:val="105"/>
        </w:rPr>
        <w:t>DE</w:t>
      </w:r>
      <w:r>
        <w:rPr>
          <w:spacing w:val="29"/>
          <w:w w:val="105"/>
        </w:rPr>
        <w:t xml:space="preserve"> </w:t>
      </w:r>
      <w:r>
        <w:rPr>
          <w:w w:val="105"/>
        </w:rPr>
        <w:t>HABER</w:t>
      </w:r>
      <w:r>
        <w:rPr>
          <w:spacing w:val="30"/>
          <w:w w:val="105"/>
        </w:rPr>
        <w:t xml:space="preserve"> </w:t>
      </w:r>
      <w:r>
        <w:rPr>
          <w:w w:val="105"/>
        </w:rPr>
        <w:t>CONTRATADO</w:t>
      </w:r>
      <w:r>
        <w:rPr>
          <w:spacing w:val="27"/>
          <w:w w:val="105"/>
        </w:rPr>
        <w:t xml:space="preserve"> </w:t>
      </w:r>
      <w:r>
        <w:rPr>
          <w:w w:val="105"/>
        </w:rPr>
        <w:t>CON</w:t>
      </w:r>
      <w:r>
        <w:rPr>
          <w:spacing w:val="31"/>
          <w:w w:val="105"/>
        </w:rPr>
        <w:t xml:space="preserve"> </w:t>
      </w:r>
      <w:r>
        <w:rPr>
          <w:w w:val="105"/>
        </w:rPr>
        <w:t>ANTELACIÓN</w:t>
      </w:r>
      <w:r>
        <w:rPr>
          <w:spacing w:val="32"/>
          <w:w w:val="105"/>
        </w:rPr>
        <w:t xml:space="preserve"> </w:t>
      </w:r>
      <w:r>
        <w:rPr>
          <w:w w:val="105"/>
        </w:rPr>
        <w:t>CON</w:t>
      </w:r>
      <w:r>
        <w:rPr>
          <w:spacing w:val="37"/>
          <w:w w:val="105"/>
        </w:rPr>
        <w:t xml:space="preserve"> </w:t>
      </w:r>
      <w:r>
        <w:rPr>
          <w:spacing w:val="-2"/>
          <w:w w:val="105"/>
        </w:rPr>
        <w:t>TELECARIBE</w:t>
      </w:r>
    </w:p>
    <w:p w:rsidR="002314F9" w:rsidRDefault="00E94BFF">
      <w:pPr>
        <w:pStyle w:val="Textoindependiente"/>
        <w:spacing w:before="9"/>
        <w:ind w:left="260"/>
        <w:jc w:val="both"/>
      </w:pPr>
      <w:r>
        <w:rPr>
          <w:w w:val="105"/>
        </w:rPr>
        <w:t>deberá</w:t>
      </w:r>
      <w:r>
        <w:rPr>
          <w:spacing w:val="-8"/>
          <w:w w:val="105"/>
        </w:rPr>
        <w:t xml:space="preserve"> </w:t>
      </w:r>
      <w:r>
        <w:rPr>
          <w:w w:val="105"/>
        </w:rPr>
        <w:t>aportar</w:t>
      </w:r>
      <w:r>
        <w:rPr>
          <w:spacing w:val="-4"/>
          <w:w w:val="105"/>
        </w:rPr>
        <w:t xml:space="preserve"> </w:t>
      </w:r>
      <w:r>
        <w:rPr>
          <w:w w:val="105"/>
        </w:rPr>
        <w:t>Paz</w:t>
      </w:r>
      <w:r>
        <w:rPr>
          <w:spacing w:val="-6"/>
          <w:w w:val="105"/>
        </w:rPr>
        <w:t xml:space="preserve"> </w:t>
      </w:r>
      <w:r>
        <w:rPr>
          <w:w w:val="105"/>
        </w:rPr>
        <w:t>y</w:t>
      </w:r>
      <w:r>
        <w:rPr>
          <w:spacing w:val="-16"/>
          <w:w w:val="105"/>
        </w:rPr>
        <w:t xml:space="preserve"> </w:t>
      </w:r>
      <w:r>
        <w:rPr>
          <w:w w:val="105"/>
        </w:rPr>
        <w:t>salvo</w:t>
      </w:r>
      <w:r>
        <w:rPr>
          <w:spacing w:val="-12"/>
          <w:w w:val="105"/>
        </w:rPr>
        <w:t xml:space="preserve"> </w:t>
      </w:r>
      <w:r>
        <w:rPr>
          <w:w w:val="105"/>
        </w:rPr>
        <w:t>con</w:t>
      </w:r>
      <w:r>
        <w:rPr>
          <w:spacing w:val="-12"/>
          <w:w w:val="105"/>
        </w:rPr>
        <w:t xml:space="preserve"> </w:t>
      </w:r>
      <w:r>
        <w:rPr>
          <w:spacing w:val="-2"/>
          <w:w w:val="105"/>
        </w:rPr>
        <w:t>TELECARIBE</w:t>
      </w:r>
    </w:p>
    <w:p w:rsidR="002314F9" w:rsidRDefault="002314F9">
      <w:pPr>
        <w:pStyle w:val="Textoindependiente"/>
        <w:spacing w:before="26"/>
      </w:pPr>
    </w:p>
    <w:p w:rsidR="002314F9" w:rsidRDefault="00E94BFF">
      <w:pPr>
        <w:pStyle w:val="Prrafodelista"/>
        <w:numPr>
          <w:ilvl w:val="2"/>
          <w:numId w:val="22"/>
        </w:numPr>
        <w:tabs>
          <w:tab w:val="left" w:pos="963"/>
        </w:tabs>
        <w:spacing w:line="247" w:lineRule="auto"/>
        <w:ind w:left="260" w:right="255" w:firstLine="0"/>
        <w:jc w:val="both"/>
        <w:rPr>
          <w:sz w:val="23"/>
        </w:rPr>
      </w:pPr>
      <w:r>
        <w:rPr>
          <w:rFonts w:ascii="Arial" w:hAnsi="Arial"/>
          <w:b/>
          <w:sz w:val="23"/>
        </w:rPr>
        <w:t xml:space="preserve">REGISTRO ÚNICO TRIBUTARIO – RUT: </w:t>
      </w:r>
      <w:r>
        <w:rPr>
          <w:sz w:val="23"/>
        </w:rPr>
        <w:t xml:space="preserve">Copia del formulario de inscripción </w:t>
      </w:r>
      <w:r>
        <w:rPr>
          <w:w w:val="105"/>
          <w:sz w:val="23"/>
        </w:rPr>
        <w:t>en el Registro Único</w:t>
      </w:r>
      <w:r>
        <w:rPr>
          <w:spacing w:val="-2"/>
          <w:w w:val="105"/>
          <w:sz w:val="23"/>
        </w:rPr>
        <w:t xml:space="preserve"> </w:t>
      </w:r>
      <w:r>
        <w:rPr>
          <w:w w:val="105"/>
          <w:sz w:val="23"/>
        </w:rPr>
        <w:t>Tributario, RUT, de la persona jurídica.</w:t>
      </w:r>
    </w:p>
    <w:p w:rsidR="002314F9" w:rsidRDefault="002314F9">
      <w:pPr>
        <w:pStyle w:val="Textoindependiente"/>
        <w:spacing w:before="19"/>
      </w:pPr>
    </w:p>
    <w:p w:rsidR="002314F9" w:rsidRDefault="00E94BFF">
      <w:pPr>
        <w:pStyle w:val="Ttulo1"/>
        <w:numPr>
          <w:ilvl w:val="2"/>
          <w:numId w:val="22"/>
        </w:numPr>
        <w:tabs>
          <w:tab w:val="left" w:pos="949"/>
        </w:tabs>
        <w:spacing w:line="249" w:lineRule="auto"/>
        <w:ind w:left="260" w:right="276" w:firstLine="0"/>
        <w:jc w:val="both"/>
      </w:pPr>
      <w:r>
        <w:rPr>
          <w:w w:val="105"/>
        </w:rPr>
        <w:t>CERTIFICADO DE CUMPLIMIENTO DE APORTES AL SISTEMA</w:t>
      </w:r>
      <w:r>
        <w:rPr>
          <w:w w:val="105"/>
        </w:rPr>
        <w:t xml:space="preserve"> DE SEGURIDAD SOCIAL INTEGRAL Y PARAFISCALES</w:t>
      </w:r>
    </w:p>
    <w:p w:rsidR="002314F9" w:rsidRDefault="002314F9">
      <w:pPr>
        <w:pStyle w:val="Textoindependiente"/>
        <w:spacing w:before="14"/>
        <w:rPr>
          <w:rFonts w:ascii="Arial"/>
          <w:b/>
        </w:rPr>
      </w:pPr>
    </w:p>
    <w:p w:rsidR="002314F9" w:rsidRDefault="00E94BFF">
      <w:pPr>
        <w:pStyle w:val="Textoindependiente"/>
        <w:spacing w:line="252" w:lineRule="auto"/>
        <w:ind w:left="260" w:right="267"/>
        <w:jc w:val="both"/>
      </w:pPr>
      <w:r>
        <w:rPr>
          <w:w w:val="105"/>
        </w:rPr>
        <w:t>El proponente y/o miembros del consorcio o unión temporal deberá aportar los certificados correspondientes al cumplimiento de afiliación al Sistema Integral de Seguridad Social y parafiscales, de acuerdo con la</w:t>
      </w:r>
      <w:r>
        <w:rPr>
          <w:w w:val="105"/>
        </w:rPr>
        <w:t xml:space="preserve"> normatividad vigente.</w:t>
      </w:r>
    </w:p>
    <w:p w:rsidR="002314F9" w:rsidRDefault="002314F9">
      <w:pPr>
        <w:pStyle w:val="Textoindependiente"/>
        <w:spacing w:before="4"/>
      </w:pPr>
    </w:p>
    <w:p w:rsidR="002314F9" w:rsidRDefault="00E94BFF">
      <w:pPr>
        <w:pStyle w:val="Textoindependiente"/>
        <w:spacing w:before="1" w:line="249" w:lineRule="auto"/>
        <w:ind w:left="260" w:right="271"/>
        <w:jc w:val="both"/>
      </w:pPr>
      <w:r>
        <w:rPr>
          <w:w w:val="105"/>
        </w:rPr>
        <w:t xml:space="preserve">Certificados de antecedentes disciplinarios, fiscales, judiciales y de medidas </w:t>
      </w:r>
      <w:r>
        <w:t xml:space="preserve">correctivas y de policía. Se debe aportar por parte de la empresa y del representante </w:t>
      </w:r>
      <w:r>
        <w:rPr>
          <w:w w:val="105"/>
        </w:rPr>
        <w:t>legal.</w:t>
      </w:r>
      <w:r>
        <w:rPr>
          <w:spacing w:val="-17"/>
          <w:w w:val="105"/>
        </w:rPr>
        <w:t xml:space="preserve"> </w:t>
      </w:r>
      <w:r>
        <w:rPr>
          <w:w w:val="105"/>
        </w:rPr>
        <w:t>En</w:t>
      </w:r>
      <w:r>
        <w:rPr>
          <w:spacing w:val="-15"/>
          <w:w w:val="105"/>
        </w:rPr>
        <w:t xml:space="preserve"> </w:t>
      </w:r>
      <w:r>
        <w:rPr>
          <w:w w:val="105"/>
        </w:rPr>
        <w:t>caso</w:t>
      </w:r>
      <w:r>
        <w:rPr>
          <w:spacing w:val="-17"/>
          <w:w w:val="105"/>
        </w:rPr>
        <w:t xml:space="preserve"> </w:t>
      </w:r>
      <w:r>
        <w:rPr>
          <w:w w:val="105"/>
        </w:rPr>
        <w:t>de</w:t>
      </w:r>
      <w:r>
        <w:rPr>
          <w:spacing w:val="-17"/>
          <w:w w:val="105"/>
        </w:rPr>
        <w:t xml:space="preserve"> </w:t>
      </w:r>
      <w:r>
        <w:rPr>
          <w:w w:val="105"/>
        </w:rPr>
        <w:t>consorcios</w:t>
      </w:r>
      <w:r>
        <w:rPr>
          <w:spacing w:val="-7"/>
          <w:w w:val="105"/>
        </w:rPr>
        <w:t xml:space="preserve"> </w:t>
      </w:r>
      <w:r>
        <w:rPr>
          <w:w w:val="105"/>
        </w:rPr>
        <w:t>o</w:t>
      </w:r>
      <w:r>
        <w:rPr>
          <w:spacing w:val="-13"/>
          <w:w w:val="105"/>
        </w:rPr>
        <w:t xml:space="preserve"> </w:t>
      </w:r>
      <w:r>
        <w:rPr>
          <w:w w:val="105"/>
        </w:rPr>
        <w:t>uniones</w:t>
      </w:r>
      <w:r>
        <w:rPr>
          <w:spacing w:val="-7"/>
          <w:w w:val="105"/>
        </w:rPr>
        <w:t xml:space="preserve"> </w:t>
      </w:r>
      <w:r>
        <w:rPr>
          <w:w w:val="105"/>
        </w:rPr>
        <w:t>temporales</w:t>
      </w:r>
      <w:r>
        <w:rPr>
          <w:spacing w:val="-7"/>
          <w:w w:val="105"/>
        </w:rPr>
        <w:t xml:space="preserve"> </w:t>
      </w:r>
      <w:r>
        <w:rPr>
          <w:w w:val="105"/>
        </w:rPr>
        <w:t>debe</w:t>
      </w:r>
      <w:r>
        <w:rPr>
          <w:spacing w:val="-13"/>
          <w:w w:val="105"/>
        </w:rPr>
        <w:t xml:space="preserve"> </w:t>
      </w:r>
      <w:r>
        <w:rPr>
          <w:w w:val="105"/>
        </w:rPr>
        <w:t>aportarse</w:t>
      </w:r>
      <w:r>
        <w:rPr>
          <w:spacing w:val="-17"/>
          <w:w w:val="105"/>
        </w:rPr>
        <w:t xml:space="preserve"> </w:t>
      </w:r>
      <w:r>
        <w:rPr>
          <w:w w:val="105"/>
        </w:rPr>
        <w:t>po</w:t>
      </w:r>
      <w:r>
        <w:rPr>
          <w:w w:val="105"/>
        </w:rPr>
        <w:t>r</w:t>
      </w:r>
      <w:r>
        <w:rPr>
          <w:spacing w:val="-17"/>
          <w:w w:val="105"/>
        </w:rPr>
        <w:t xml:space="preserve"> </w:t>
      </w:r>
      <w:r>
        <w:rPr>
          <w:w w:val="105"/>
        </w:rPr>
        <w:t>cada</w:t>
      </w:r>
      <w:r>
        <w:rPr>
          <w:spacing w:val="-12"/>
          <w:w w:val="105"/>
        </w:rPr>
        <w:t xml:space="preserve"> </w:t>
      </w:r>
      <w:r>
        <w:rPr>
          <w:w w:val="105"/>
        </w:rPr>
        <w:t>uno</w:t>
      </w:r>
      <w:r>
        <w:rPr>
          <w:spacing w:val="-13"/>
          <w:w w:val="105"/>
        </w:rPr>
        <w:t xml:space="preserve"> </w:t>
      </w:r>
      <w:r>
        <w:rPr>
          <w:w w:val="105"/>
        </w:rPr>
        <w:t>de sus miembros.</w:t>
      </w:r>
    </w:p>
    <w:p w:rsidR="002314F9" w:rsidRDefault="002314F9">
      <w:pPr>
        <w:pStyle w:val="Textoindependiente"/>
        <w:spacing w:before="17"/>
      </w:pPr>
    </w:p>
    <w:p w:rsidR="002314F9" w:rsidRDefault="00E94BFF">
      <w:pPr>
        <w:pStyle w:val="Ttulo1"/>
        <w:numPr>
          <w:ilvl w:val="2"/>
          <w:numId w:val="22"/>
        </w:numPr>
        <w:tabs>
          <w:tab w:val="left" w:pos="963"/>
        </w:tabs>
        <w:spacing w:before="1" w:line="252" w:lineRule="auto"/>
        <w:ind w:left="260" w:right="261" w:firstLine="0"/>
        <w:jc w:val="both"/>
      </w:pPr>
      <w:r>
        <w:rPr>
          <w:w w:val="105"/>
        </w:rPr>
        <w:t>DECLARACIÓN DE NO ESTAR INCURSO EN INHABILIDADES O INCOMPATIBILIDADES PARA LA PRESENTACIÓN DE LA OFERTA Y SUSCRIPCIÓN DEL CONTRATO</w:t>
      </w:r>
    </w:p>
    <w:p w:rsidR="002314F9" w:rsidRDefault="002314F9">
      <w:pPr>
        <w:pStyle w:val="Textoindependiente"/>
        <w:spacing w:before="4"/>
        <w:rPr>
          <w:rFonts w:ascii="Arial"/>
          <w:b/>
        </w:rPr>
      </w:pPr>
    </w:p>
    <w:p w:rsidR="002314F9" w:rsidRDefault="00E94BFF">
      <w:pPr>
        <w:pStyle w:val="Prrafodelista"/>
        <w:numPr>
          <w:ilvl w:val="2"/>
          <w:numId w:val="22"/>
        </w:numPr>
        <w:tabs>
          <w:tab w:val="left" w:pos="963"/>
        </w:tabs>
        <w:spacing w:line="249" w:lineRule="auto"/>
        <w:ind w:left="260" w:right="254" w:firstLine="0"/>
        <w:jc w:val="both"/>
        <w:rPr>
          <w:sz w:val="23"/>
        </w:rPr>
      </w:pPr>
      <w:r>
        <w:rPr>
          <w:rFonts w:ascii="Arial" w:hAnsi="Arial"/>
          <w:b/>
          <w:w w:val="105"/>
          <w:sz w:val="23"/>
        </w:rPr>
        <w:t xml:space="preserve">GARANTÍA DE SERIEDAD DE LA OFERTA. </w:t>
      </w:r>
      <w:r>
        <w:rPr>
          <w:w w:val="105"/>
          <w:sz w:val="23"/>
        </w:rPr>
        <w:t xml:space="preserve">A favor de la entidad pública </w:t>
      </w:r>
      <w:r>
        <w:rPr>
          <w:sz w:val="23"/>
        </w:rPr>
        <w:t xml:space="preserve">TELECARIBE, con régimen privado de contratación, expedida por una compañía de </w:t>
      </w:r>
      <w:r>
        <w:rPr>
          <w:w w:val="105"/>
          <w:sz w:val="23"/>
        </w:rPr>
        <w:t>seguros legalmente autorizada para funcionar en el país, con domicilio o sucursal en Barranquilla o su área Metropolitana, por una cuantía equivalente al 10% del valor</w:t>
      </w:r>
      <w:r>
        <w:rPr>
          <w:spacing w:val="-1"/>
          <w:w w:val="105"/>
          <w:sz w:val="23"/>
        </w:rPr>
        <w:t xml:space="preserve"> </w:t>
      </w:r>
      <w:r>
        <w:rPr>
          <w:w w:val="105"/>
          <w:sz w:val="23"/>
        </w:rPr>
        <w:t>total de</w:t>
      </w:r>
      <w:r>
        <w:rPr>
          <w:spacing w:val="-3"/>
          <w:w w:val="105"/>
          <w:sz w:val="23"/>
        </w:rPr>
        <w:t xml:space="preserve"> </w:t>
      </w:r>
      <w:r>
        <w:rPr>
          <w:w w:val="105"/>
          <w:sz w:val="23"/>
        </w:rPr>
        <w:t>l</w:t>
      </w:r>
      <w:r>
        <w:rPr>
          <w:w w:val="105"/>
          <w:sz w:val="23"/>
        </w:rPr>
        <w:t>a</w:t>
      </w:r>
      <w:r>
        <w:rPr>
          <w:spacing w:val="-3"/>
          <w:w w:val="105"/>
          <w:sz w:val="23"/>
        </w:rPr>
        <w:t xml:space="preserve"> </w:t>
      </w:r>
      <w:r>
        <w:rPr>
          <w:w w:val="105"/>
          <w:sz w:val="23"/>
        </w:rPr>
        <w:t>oferta</w:t>
      </w:r>
      <w:r>
        <w:rPr>
          <w:spacing w:val="-3"/>
          <w:w w:val="105"/>
          <w:sz w:val="23"/>
        </w:rPr>
        <w:t xml:space="preserve"> </w:t>
      </w:r>
      <w:r>
        <w:rPr>
          <w:w w:val="105"/>
          <w:sz w:val="23"/>
        </w:rPr>
        <w:t>y vigencia</w:t>
      </w:r>
      <w:r>
        <w:rPr>
          <w:spacing w:val="-3"/>
          <w:w w:val="105"/>
          <w:sz w:val="23"/>
        </w:rPr>
        <w:t xml:space="preserve"> </w:t>
      </w:r>
      <w:r>
        <w:rPr>
          <w:w w:val="105"/>
          <w:sz w:val="23"/>
        </w:rPr>
        <w:t>de</w:t>
      </w:r>
      <w:r>
        <w:rPr>
          <w:spacing w:val="-3"/>
          <w:w w:val="105"/>
          <w:sz w:val="23"/>
        </w:rPr>
        <w:t xml:space="preserve"> </w:t>
      </w:r>
      <w:r>
        <w:rPr>
          <w:w w:val="105"/>
          <w:sz w:val="23"/>
        </w:rPr>
        <w:t>90 días contados a</w:t>
      </w:r>
      <w:r>
        <w:rPr>
          <w:spacing w:val="-3"/>
          <w:w w:val="105"/>
          <w:sz w:val="23"/>
        </w:rPr>
        <w:t xml:space="preserve"> </w:t>
      </w:r>
      <w:r>
        <w:rPr>
          <w:w w:val="105"/>
          <w:sz w:val="23"/>
        </w:rPr>
        <w:t>partir</w:t>
      </w:r>
      <w:r>
        <w:rPr>
          <w:spacing w:val="-1"/>
          <w:w w:val="105"/>
          <w:sz w:val="23"/>
        </w:rPr>
        <w:t xml:space="preserve"> </w:t>
      </w:r>
      <w:r>
        <w:rPr>
          <w:w w:val="105"/>
          <w:sz w:val="23"/>
        </w:rPr>
        <w:t>de</w:t>
      </w:r>
      <w:r>
        <w:rPr>
          <w:spacing w:val="-3"/>
          <w:w w:val="105"/>
          <w:sz w:val="23"/>
        </w:rPr>
        <w:t xml:space="preserve"> </w:t>
      </w:r>
      <w:r>
        <w:rPr>
          <w:w w:val="105"/>
          <w:sz w:val="23"/>
        </w:rPr>
        <w:t>la</w:t>
      </w:r>
      <w:r>
        <w:rPr>
          <w:spacing w:val="-10"/>
          <w:w w:val="105"/>
          <w:sz w:val="23"/>
        </w:rPr>
        <w:t xml:space="preserve"> </w:t>
      </w:r>
      <w:r>
        <w:rPr>
          <w:w w:val="105"/>
          <w:sz w:val="23"/>
        </w:rPr>
        <w:t>fecha</w:t>
      </w:r>
      <w:r>
        <w:rPr>
          <w:spacing w:val="-10"/>
          <w:w w:val="105"/>
          <w:sz w:val="23"/>
        </w:rPr>
        <w:t xml:space="preserve"> </w:t>
      </w:r>
      <w:r>
        <w:rPr>
          <w:w w:val="105"/>
          <w:sz w:val="23"/>
        </w:rPr>
        <w:t>señalada para el</w:t>
      </w:r>
      <w:r>
        <w:rPr>
          <w:spacing w:val="-3"/>
          <w:w w:val="105"/>
          <w:sz w:val="23"/>
        </w:rPr>
        <w:t xml:space="preserve"> </w:t>
      </w:r>
      <w:r>
        <w:rPr>
          <w:w w:val="105"/>
          <w:sz w:val="23"/>
        </w:rPr>
        <w:t>recibo de</w:t>
      </w:r>
      <w:r>
        <w:rPr>
          <w:spacing w:val="-5"/>
          <w:w w:val="105"/>
          <w:sz w:val="23"/>
        </w:rPr>
        <w:t xml:space="preserve"> </w:t>
      </w:r>
      <w:r>
        <w:rPr>
          <w:w w:val="105"/>
          <w:sz w:val="23"/>
        </w:rPr>
        <w:t>la</w:t>
      </w:r>
      <w:r>
        <w:rPr>
          <w:spacing w:val="-5"/>
          <w:w w:val="105"/>
          <w:sz w:val="23"/>
        </w:rPr>
        <w:t xml:space="preserve"> </w:t>
      </w:r>
      <w:r>
        <w:rPr>
          <w:w w:val="105"/>
          <w:sz w:val="23"/>
        </w:rPr>
        <w:t>propuesta. Esta</w:t>
      </w:r>
      <w:r>
        <w:rPr>
          <w:spacing w:val="-5"/>
          <w:w w:val="105"/>
          <w:sz w:val="23"/>
        </w:rPr>
        <w:t xml:space="preserve"> </w:t>
      </w:r>
      <w:r>
        <w:rPr>
          <w:w w:val="105"/>
          <w:sz w:val="23"/>
        </w:rPr>
        <w:t>póliza</w:t>
      </w:r>
      <w:r>
        <w:rPr>
          <w:spacing w:val="-5"/>
          <w:w w:val="105"/>
          <w:sz w:val="23"/>
        </w:rPr>
        <w:t xml:space="preserve"> </w:t>
      </w:r>
      <w:r>
        <w:rPr>
          <w:w w:val="105"/>
          <w:sz w:val="23"/>
        </w:rPr>
        <w:t>debe amparar a entidades públicas con régimen privado de contratación.</w:t>
      </w:r>
    </w:p>
    <w:p w:rsidR="002314F9" w:rsidRDefault="002314F9">
      <w:pPr>
        <w:pStyle w:val="Textoindependiente"/>
      </w:pPr>
    </w:p>
    <w:p w:rsidR="002314F9" w:rsidRDefault="002314F9">
      <w:pPr>
        <w:pStyle w:val="Textoindependiente"/>
        <w:spacing w:before="30"/>
      </w:pPr>
    </w:p>
    <w:p w:rsidR="002314F9" w:rsidRDefault="00E94BFF">
      <w:pPr>
        <w:pStyle w:val="Textoindependiente"/>
        <w:spacing w:before="1" w:line="254" w:lineRule="auto"/>
        <w:ind w:left="260" w:right="274"/>
        <w:jc w:val="both"/>
      </w:pPr>
      <w:r>
        <w:rPr>
          <w:w w:val="105"/>
        </w:rPr>
        <w:t>La no presentación de la garantía de seriedad con su recibo de pago</w:t>
      </w:r>
      <w:r>
        <w:rPr>
          <w:w w:val="105"/>
        </w:rPr>
        <w:t xml:space="preserve"> de forma simultánea con la oferta será causal de rechazo de esta última.</w:t>
      </w:r>
    </w:p>
    <w:p w:rsidR="002314F9" w:rsidRDefault="002314F9">
      <w:pPr>
        <w:pStyle w:val="Textoindependiente"/>
        <w:spacing w:line="254" w:lineRule="auto"/>
        <w:jc w:val="both"/>
        <w:sectPr w:rsidR="002314F9">
          <w:pgSz w:w="12240" w:h="18720"/>
          <w:pgMar w:top="1920" w:right="1440" w:bottom="280" w:left="1440" w:header="567" w:footer="0" w:gutter="0"/>
          <w:cols w:space="720"/>
        </w:sectPr>
      </w:pPr>
    </w:p>
    <w:p w:rsidR="002314F9" w:rsidRDefault="002314F9">
      <w:pPr>
        <w:pStyle w:val="Textoindependiente"/>
        <w:spacing w:before="118"/>
      </w:pPr>
    </w:p>
    <w:p w:rsidR="002314F9" w:rsidRDefault="00E94BFF">
      <w:pPr>
        <w:pStyle w:val="Ttulo1"/>
        <w:numPr>
          <w:ilvl w:val="2"/>
          <w:numId w:val="21"/>
        </w:numPr>
        <w:tabs>
          <w:tab w:val="left" w:pos="963"/>
          <w:tab w:val="left" w:pos="3091"/>
          <w:tab w:val="left" w:pos="3804"/>
          <w:tab w:val="left" w:pos="5929"/>
          <w:tab w:val="left" w:pos="7212"/>
          <w:tab w:val="left" w:pos="8718"/>
        </w:tabs>
        <w:spacing w:line="247" w:lineRule="auto"/>
        <w:ind w:right="315" w:firstLine="0"/>
      </w:pPr>
      <w:r>
        <w:rPr>
          <w:spacing w:val="-2"/>
          <w:w w:val="105"/>
        </w:rPr>
        <w:t>CERTIFICACIÓN</w:t>
      </w:r>
      <w:r>
        <w:tab/>
      </w:r>
      <w:r>
        <w:rPr>
          <w:spacing w:val="-6"/>
          <w:w w:val="105"/>
        </w:rPr>
        <w:t>DE</w:t>
      </w:r>
      <w:r>
        <w:tab/>
      </w:r>
      <w:r>
        <w:rPr>
          <w:spacing w:val="-2"/>
          <w:w w:val="105"/>
        </w:rPr>
        <w:t>CUMPLIMIENTO</w:t>
      </w:r>
      <w:r>
        <w:tab/>
      </w:r>
      <w:r>
        <w:rPr>
          <w:spacing w:val="-4"/>
          <w:w w:val="105"/>
        </w:rPr>
        <w:t>DEL</w:t>
      </w:r>
      <w:r>
        <w:tab/>
      </w:r>
      <w:r>
        <w:rPr>
          <w:spacing w:val="-4"/>
          <w:w w:val="105"/>
        </w:rPr>
        <w:t>PAGO</w:t>
      </w:r>
      <w:r>
        <w:tab/>
      </w:r>
      <w:r>
        <w:rPr>
          <w:spacing w:val="-10"/>
          <w:w w:val="105"/>
        </w:rPr>
        <w:t xml:space="preserve">DE </w:t>
      </w:r>
      <w:r>
        <w:rPr>
          <w:w w:val="105"/>
        </w:rPr>
        <w:t>CONTRIBUCIONES PARAFISCALES.</w:t>
      </w:r>
    </w:p>
    <w:p w:rsidR="002314F9" w:rsidRDefault="002314F9">
      <w:pPr>
        <w:pStyle w:val="Textoindependiente"/>
        <w:spacing w:before="19"/>
        <w:rPr>
          <w:rFonts w:ascii="Arial"/>
          <w:b/>
        </w:rPr>
      </w:pPr>
    </w:p>
    <w:p w:rsidR="002314F9" w:rsidRDefault="00E94BFF">
      <w:pPr>
        <w:pStyle w:val="Textoindependiente"/>
        <w:spacing w:before="1" w:line="249" w:lineRule="auto"/>
        <w:ind w:left="260" w:right="262"/>
        <w:jc w:val="both"/>
      </w:pPr>
      <w:r>
        <w:rPr>
          <w:w w:val="105"/>
        </w:rPr>
        <w:t>Los</w:t>
      </w:r>
      <w:r>
        <w:rPr>
          <w:spacing w:val="-5"/>
          <w:w w:val="105"/>
        </w:rPr>
        <w:t xml:space="preserve"> </w:t>
      </w:r>
      <w:r>
        <w:rPr>
          <w:w w:val="105"/>
        </w:rPr>
        <w:t>Participantes</w:t>
      </w:r>
      <w:r>
        <w:rPr>
          <w:spacing w:val="-2"/>
          <w:w w:val="105"/>
        </w:rPr>
        <w:t xml:space="preserve"> </w:t>
      </w:r>
      <w:r>
        <w:rPr>
          <w:w w:val="105"/>
        </w:rPr>
        <w:t>deberán</w:t>
      </w:r>
      <w:r>
        <w:rPr>
          <w:spacing w:val="-9"/>
          <w:w w:val="105"/>
        </w:rPr>
        <w:t xml:space="preserve"> </w:t>
      </w:r>
      <w:r>
        <w:rPr>
          <w:w w:val="105"/>
        </w:rPr>
        <w:t>acreditar</w:t>
      </w:r>
      <w:r>
        <w:rPr>
          <w:spacing w:val="-2"/>
          <w:w w:val="105"/>
        </w:rPr>
        <w:t xml:space="preserve"> </w:t>
      </w:r>
      <w:r>
        <w:rPr>
          <w:w w:val="105"/>
        </w:rPr>
        <w:t>el</w:t>
      </w:r>
      <w:r>
        <w:rPr>
          <w:spacing w:val="-4"/>
          <w:w w:val="105"/>
        </w:rPr>
        <w:t xml:space="preserve"> </w:t>
      </w:r>
      <w:r>
        <w:rPr>
          <w:w w:val="105"/>
        </w:rPr>
        <w:t>pago</w:t>
      </w:r>
      <w:r>
        <w:rPr>
          <w:spacing w:val="-10"/>
          <w:w w:val="105"/>
        </w:rPr>
        <w:t xml:space="preserve"> </w:t>
      </w:r>
      <w:r>
        <w:rPr>
          <w:w w:val="105"/>
        </w:rPr>
        <w:t>de</w:t>
      </w:r>
      <w:r>
        <w:rPr>
          <w:spacing w:val="-10"/>
          <w:w w:val="105"/>
        </w:rPr>
        <w:t xml:space="preserve"> </w:t>
      </w:r>
      <w:r>
        <w:rPr>
          <w:w w:val="105"/>
        </w:rPr>
        <w:t>los aportes</w:t>
      </w:r>
      <w:r>
        <w:rPr>
          <w:spacing w:val="-5"/>
          <w:w w:val="105"/>
        </w:rPr>
        <w:t xml:space="preserve"> </w:t>
      </w:r>
      <w:r>
        <w:rPr>
          <w:w w:val="105"/>
        </w:rPr>
        <w:t>de</w:t>
      </w:r>
      <w:r>
        <w:rPr>
          <w:spacing w:val="-10"/>
          <w:w w:val="105"/>
        </w:rPr>
        <w:t xml:space="preserve"> </w:t>
      </w:r>
      <w:r>
        <w:rPr>
          <w:w w:val="105"/>
        </w:rPr>
        <w:t>sus empleados a</w:t>
      </w:r>
      <w:r>
        <w:rPr>
          <w:spacing w:val="-12"/>
          <w:w w:val="105"/>
        </w:rPr>
        <w:t xml:space="preserve"> </w:t>
      </w:r>
      <w:r>
        <w:rPr>
          <w:w w:val="105"/>
        </w:rPr>
        <w:t>los sistemas de</w:t>
      </w:r>
      <w:r>
        <w:rPr>
          <w:w w:val="105"/>
        </w:rPr>
        <w:t xml:space="preserve"> salud, riesgos profesionales, pensiones y aportes a las Cajas de Compensación Familiar, Instituto Colombiano de Bienestar Familiar y Servicio Nacional de Aprendizaje, cuando a ello haya lugar.</w:t>
      </w:r>
    </w:p>
    <w:p w:rsidR="002314F9" w:rsidRDefault="002314F9">
      <w:pPr>
        <w:pStyle w:val="Textoindependiente"/>
        <w:spacing w:before="18"/>
      </w:pPr>
    </w:p>
    <w:p w:rsidR="002314F9" w:rsidRDefault="00E94BFF">
      <w:pPr>
        <w:pStyle w:val="Textoindependiente"/>
        <w:spacing w:line="252" w:lineRule="auto"/>
        <w:ind w:left="260" w:right="252"/>
        <w:jc w:val="both"/>
      </w:pPr>
      <w:r>
        <w:rPr>
          <w:w w:val="105"/>
        </w:rPr>
        <w:t>Cuando la contratación se realice con personas jurídicas,</w:t>
      </w:r>
      <w:r>
        <w:rPr>
          <w:w w:val="105"/>
        </w:rPr>
        <w:t xml:space="preserve"> se deberá acreditar el pago de los aportes de sus empleados, mediante certificación expedida por el revisor</w:t>
      </w:r>
      <w:r>
        <w:rPr>
          <w:spacing w:val="-16"/>
          <w:w w:val="105"/>
        </w:rPr>
        <w:t xml:space="preserve"> </w:t>
      </w:r>
      <w:r>
        <w:rPr>
          <w:w w:val="105"/>
        </w:rPr>
        <w:t>fiscal,</w:t>
      </w:r>
      <w:r>
        <w:rPr>
          <w:spacing w:val="-12"/>
          <w:w w:val="105"/>
        </w:rPr>
        <w:t xml:space="preserve"> </w:t>
      </w:r>
      <w:r>
        <w:rPr>
          <w:w w:val="105"/>
        </w:rPr>
        <w:t>cuando</w:t>
      </w:r>
      <w:r>
        <w:rPr>
          <w:spacing w:val="-13"/>
          <w:w w:val="105"/>
        </w:rPr>
        <w:t xml:space="preserve"> </w:t>
      </w:r>
      <w:r>
        <w:rPr>
          <w:w w:val="105"/>
        </w:rPr>
        <w:t>este</w:t>
      </w:r>
      <w:r>
        <w:rPr>
          <w:spacing w:val="-13"/>
          <w:w w:val="105"/>
        </w:rPr>
        <w:t xml:space="preserve"> </w:t>
      </w:r>
      <w:r>
        <w:rPr>
          <w:w w:val="105"/>
        </w:rPr>
        <w:t>exista</w:t>
      </w:r>
      <w:r>
        <w:rPr>
          <w:spacing w:val="-13"/>
          <w:w w:val="105"/>
        </w:rPr>
        <w:t xml:space="preserve"> </w:t>
      </w:r>
      <w:r>
        <w:rPr>
          <w:w w:val="105"/>
        </w:rPr>
        <w:t>de</w:t>
      </w:r>
      <w:r>
        <w:rPr>
          <w:spacing w:val="-13"/>
          <w:w w:val="105"/>
        </w:rPr>
        <w:t xml:space="preserve"> </w:t>
      </w:r>
      <w:r>
        <w:rPr>
          <w:w w:val="105"/>
        </w:rPr>
        <w:t>acuerdo</w:t>
      </w:r>
      <w:r>
        <w:rPr>
          <w:spacing w:val="-17"/>
          <w:w w:val="105"/>
        </w:rPr>
        <w:t xml:space="preserve"> </w:t>
      </w:r>
      <w:r>
        <w:rPr>
          <w:w w:val="105"/>
        </w:rPr>
        <w:t>con</w:t>
      </w:r>
      <w:r>
        <w:rPr>
          <w:spacing w:val="-13"/>
          <w:w w:val="105"/>
        </w:rPr>
        <w:t xml:space="preserve"> </w:t>
      </w:r>
      <w:r>
        <w:rPr>
          <w:w w:val="105"/>
        </w:rPr>
        <w:t>los</w:t>
      </w:r>
      <w:r>
        <w:rPr>
          <w:spacing w:val="-7"/>
          <w:w w:val="105"/>
        </w:rPr>
        <w:t xml:space="preserve"> </w:t>
      </w:r>
      <w:r>
        <w:rPr>
          <w:w w:val="105"/>
        </w:rPr>
        <w:t>requerimientos</w:t>
      </w:r>
      <w:r>
        <w:rPr>
          <w:spacing w:val="-1"/>
          <w:w w:val="105"/>
        </w:rPr>
        <w:t xml:space="preserve"> </w:t>
      </w:r>
      <w:r>
        <w:rPr>
          <w:w w:val="105"/>
        </w:rPr>
        <w:t>de</w:t>
      </w:r>
      <w:r>
        <w:rPr>
          <w:spacing w:val="-17"/>
          <w:w w:val="105"/>
        </w:rPr>
        <w:t xml:space="preserve"> </w:t>
      </w:r>
      <w:r>
        <w:rPr>
          <w:w w:val="105"/>
        </w:rPr>
        <w:t>ley,</w:t>
      </w:r>
      <w:r>
        <w:rPr>
          <w:spacing w:val="-5"/>
          <w:w w:val="105"/>
        </w:rPr>
        <w:t xml:space="preserve"> </w:t>
      </w:r>
      <w:r>
        <w:rPr>
          <w:w w:val="105"/>
        </w:rPr>
        <w:t>o</w:t>
      </w:r>
      <w:r>
        <w:rPr>
          <w:spacing w:val="-13"/>
          <w:w w:val="105"/>
        </w:rPr>
        <w:t xml:space="preserve"> </w:t>
      </w:r>
      <w:r>
        <w:rPr>
          <w:w w:val="105"/>
        </w:rPr>
        <w:t>por</w:t>
      </w:r>
      <w:r>
        <w:rPr>
          <w:spacing w:val="40"/>
          <w:w w:val="105"/>
        </w:rPr>
        <w:t xml:space="preserve"> </w:t>
      </w:r>
      <w:r>
        <w:rPr>
          <w:w w:val="105"/>
        </w:rPr>
        <w:t>el representante</w:t>
      </w:r>
      <w:r>
        <w:rPr>
          <w:spacing w:val="-17"/>
          <w:w w:val="105"/>
        </w:rPr>
        <w:t xml:space="preserve"> </w:t>
      </w:r>
      <w:r>
        <w:rPr>
          <w:w w:val="105"/>
        </w:rPr>
        <w:t>legal</w:t>
      </w:r>
      <w:r>
        <w:rPr>
          <w:spacing w:val="-17"/>
          <w:w w:val="105"/>
        </w:rPr>
        <w:t xml:space="preserve"> </w:t>
      </w:r>
      <w:r>
        <w:rPr>
          <w:w w:val="105"/>
        </w:rPr>
        <w:t>durante</w:t>
      </w:r>
      <w:r>
        <w:rPr>
          <w:spacing w:val="-17"/>
          <w:w w:val="105"/>
        </w:rPr>
        <w:t xml:space="preserve"> </w:t>
      </w:r>
      <w:r>
        <w:rPr>
          <w:w w:val="105"/>
        </w:rPr>
        <w:t>un</w:t>
      </w:r>
      <w:r>
        <w:rPr>
          <w:spacing w:val="-17"/>
          <w:w w:val="105"/>
        </w:rPr>
        <w:t xml:space="preserve"> </w:t>
      </w:r>
      <w:r>
        <w:rPr>
          <w:w w:val="105"/>
        </w:rPr>
        <w:t>lapso</w:t>
      </w:r>
      <w:r>
        <w:rPr>
          <w:spacing w:val="-16"/>
          <w:w w:val="105"/>
        </w:rPr>
        <w:t xml:space="preserve"> </w:t>
      </w:r>
      <w:r>
        <w:rPr>
          <w:w w:val="105"/>
        </w:rPr>
        <w:t>equivalente</w:t>
      </w:r>
      <w:r>
        <w:rPr>
          <w:spacing w:val="-13"/>
          <w:w w:val="105"/>
        </w:rPr>
        <w:t xml:space="preserve"> </w:t>
      </w:r>
      <w:r>
        <w:rPr>
          <w:w w:val="105"/>
        </w:rPr>
        <w:t>al</w:t>
      </w:r>
      <w:r>
        <w:rPr>
          <w:spacing w:val="-12"/>
          <w:w w:val="105"/>
        </w:rPr>
        <w:t xml:space="preserve"> </w:t>
      </w:r>
      <w:r>
        <w:rPr>
          <w:w w:val="105"/>
        </w:rPr>
        <w:t>que</w:t>
      </w:r>
      <w:r>
        <w:rPr>
          <w:spacing w:val="-17"/>
          <w:w w:val="105"/>
        </w:rPr>
        <w:t xml:space="preserve"> </w:t>
      </w:r>
      <w:r>
        <w:rPr>
          <w:w w:val="105"/>
        </w:rPr>
        <w:t>se</w:t>
      </w:r>
      <w:r>
        <w:rPr>
          <w:spacing w:val="-17"/>
          <w:w w:val="105"/>
        </w:rPr>
        <w:t xml:space="preserve"> </w:t>
      </w:r>
      <w:r>
        <w:rPr>
          <w:w w:val="105"/>
        </w:rPr>
        <w:t>exige</w:t>
      </w:r>
      <w:r>
        <w:rPr>
          <w:spacing w:val="-17"/>
          <w:w w:val="105"/>
        </w:rPr>
        <w:t xml:space="preserve"> </w:t>
      </w:r>
      <w:r>
        <w:rPr>
          <w:w w:val="105"/>
        </w:rPr>
        <w:t>como</w:t>
      </w:r>
      <w:r>
        <w:rPr>
          <w:spacing w:val="-17"/>
          <w:w w:val="105"/>
        </w:rPr>
        <w:t xml:space="preserve"> </w:t>
      </w:r>
      <w:r>
        <w:rPr>
          <w:w w:val="105"/>
        </w:rPr>
        <w:t>mínimo</w:t>
      </w:r>
      <w:r>
        <w:rPr>
          <w:spacing w:val="-11"/>
          <w:w w:val="105"/>
        </w:rPr>
        <w:t xml:space="preserve"> </w:t>
      </w:r>
      <w:r>
        <w:rPr>
          <w:w w:val="105"/>
        </w:rPr>
        <w:t>para que</w:t>
      </w:r>
      <w:r>
        <w:rPr>
          <w:spacing w:val="-4"/>
          <w:w w:val="105"/>
        </w:rPr>
        <w:t xml:space="preserve"> </w:t>
      </w:r>
      <w:r>
        <w:rPr>
          <w:w w:val="105"/>
        </w:rPr>
        <w:t>se</w:t>
      </w:r>
      <w:r>
        <w:rPr>
          <w:spacing w:val="-4"/>
          <w:w w:val="105"/>
        </w:rPr>
        <w:t xml:space="preserve"> </w:t>
      </w:r>
      <w:r>
        <w:rPr>
          <w:w w:val="105"/>
        </w:rPr>
        <w:t>hubiera</w:t>
      </w:r>
      <w:r>
        <w:rPr>
          <w:spacing w:val="-10"/>
          <w:w w:val="105"/>
        </w:rPr>
        <w:t xml:space="preserve"> </w:t>
      </w:r>
      <w:r>
        <w:rPr>
          <w:w w:val="105"/>
        </w:rPr>
        <w:t>constituido</w:t>
      </w:r>
      <w:r>
        <w:rPr>
          <w:spacing w:val="-4"/>
          <w:w w:val="105"/>
        </w:rPr>
        <w:t xml:space="preserve"> </w:t>
      </w:r>
      <w:r>
        <w:rPr>
          <w:w w:val="105"/>
        </w:rPr>
        <w:t>la</w:t>
      </w:r>
      <w:r>
        <w:rPr>
          <w:spacing w:val="-4"/>
          <w:w w:val="105"/>
        </w:rPr>
        <w:t xml:space="preserve"> </w:t>
      </w:r>
      <w:r>
        <w:rPr>
          <w:w w:val="105"/>
        </w:rPr>
        <w:t>persona</w:t>
      </w:r>
      <w:r>
        <w:rPr>
          <w:spacing w:val="-4"/>
          <w:w w:val="105"/>
        </w:rPr>
        <w:t xml:space="preserve"> </w:t>
      </w:r>
      <w:r>
        <w:rPr>
          <w:w w:val="105"/>
        </w:rPr>
        <w:t>jurídica, en los términos del artículo</w:t>
      </w:r>
      <w:r>
        <w:rPr>
          <w:spacing w:val="-4"/>
          <w:w w:val="105"/>
        </w:rPr>
        <w:t xml:space="preserve"> </w:t>
      </w:r>
      <w:r>
        <w:rPr>
          <w:w w:val="105"/>
        </w:rPr>
        <w:t>50 de</w:t>
      </w:r>
      <w:r>
        <w:rPr>
          <w:spacing w:val="-4"/>
          <w:w w:val="105"/>
        </w:rPr>
        <w:t xml:space="preserve"> </w:t>
      </w:r>
      <w:r>
        <w:rPr>
          <w:w w:val="105"/>
        </w:rPr>
        <w:t>la Ley 789 del 27 de diciembre de 2002.</w:t>
      </w:r>
    </w:p>
    <w:p w:rsidR="002314F9" w:rsidRDefault="00E94BFF">
      <w:pPr>
        <w:pStyle w:val="Textoindependiente"/>
        <w:spacing w:before="264" w:line="252" w:lineRule="auto"/>
        <w:ind w:left="260" w:right="257"/>
        <w:jc w:val="both"/>
      </w:pPr>
      <w:r>
        <w:rPr>
          <w:w w:val="105"/>
        </w:rPr>
        <w:t>Si no se exige un período mínimo de constitución de las personas jurídicas, la acreditación a la que se ha hecho mención</w:t>
      </w:r>
      <w:r>
        <w:rPr>
          <w:w w:val="105"/>
        </w:rPr>
        <w:t xml:space="preserve"> no será inferior a los seis (6) meses anteriores a</w:t>
      </w:r>
      <w:r>
        <w:rPr>
          <w:spacing w:val="-5"/>
          <w:w w:val="105"/>
        </w:rPr>
        <w:t xml:space="preserve"> </w:t>
      </w:r>
      <w:r>
        <w:rPr>
          <w:w w:val="105"/>
        </w:rPr>
        <w:t>la</w:t>
      </w:r>
      <w:r>
        <w:rPr>
          <w:spacing w:val="-5"/>
          <w:w w:val="105"/>
        </w:rPr>
        <w:t xml:space="preserve"> </w:t>
      </w:r>
      <w:r>
        <w:rPr>
          <w:w w:val="105"/>
        </w:rPr>
        <w:t>celebración del contrato.</w:t>
      </w:r>
      <w:r>
        <w:rPr>
          <w:spacing w:val="-2"/>
          <w:w w:val="105"/>
        </w:rPr>
        <w:t xml:space="preserve"> </w:t>
      </w:r>
      <w:r>
        <w:rPr>
          <w:w w:val="105"/>
        </w:rPr>
        <w:t>En el evento en</w:t>
      </w:r>
      <w:r>
        <w:rPr>
          <w:spacing w:val="-5"/>
          <w:w w:val="105"/>
        </w:rPr>
        <w:t xml:space="preserve"> </w:t>
      </w:r>
      <w:r>
        <w:rPr>
          <w:w w:val="105"/>
        </w:rPr>
        <w:t>que</w:t>
      </w:r>
      <w:r>
        <w:rPr>
          <w:spacing w:val="-5"/>
          <w:w w:val="105"/>
        </w:rPr>
        <w:t xml:space="preserve"> </w:t>
      </w:r>
      <w:r>
        <w:rPr>
          <w:w w:val="105"/>
        </w:rPr>
        <w:t>la</w:t>
      </w:r>
      <w:r>
        <w:rPr>
          <w:spacing w:val="-5"/>
          <w:w w:val="105"/>
        </w:rPr>
        <w:t xml:space="preserve"> </w:t>
      </w:r>
      <w:r>
        <w:rPr>
          <w:w w:val="105"/>
        </w:rPr>
        <w:t>persona</w:t>
      </w:r>
      <w:r>
        <w:rPr>
          <w:spacing w:val="-5"/>
          <w:w w:val="105"/>
        </w:rPr>
        <w:t xml:space="preserve"> </w:t>
      </w:r>
      <w:r>
        <w:rPr>
          <w:w w:val="105"/>
        </w:rPr>
        <w:t>jurídica</w:t>
      </w:r>
      <w:r>
        <w:rPr>
          <w:spacing w:val="-5"/>
          <w:w w:val="105"/>
        </w:rPr>
        <w:t xml:space="preserve"> </w:t>
      </w:r>
      <w:r>
        <w:rPr>
          <w:w w:val="105"/>
        </w:rPr>
        <w:t>no tenga</w:t>
      </w:r>
      <w:r>
        <w:rPr>
          <w:spacing w:val="-6"/>
          <w:w w:val="105"/>
        </w:rPr>
        <w:t xml:space="preserve"> </w:t>
      </w:r>
      <w:r>
        <w:rPr>
          <w:w w:val="105"/>
        </w:rPr>
        <w:t>más de</w:t>
      </w:r>
      <w:r>
        <w:rPr>
          <w:spacing w:val="-6"/>
          <w:w w:val="105"/>
        </w:rPr>
        <w:t xml:space="preserve"> </w:t>
      </w:r>
      <w:r>
        <w:rPr>
          <w:w w:val="105"/>
        </w:rPr>
        <w:t>seis</w:t>
      </w:r>
      <w:r>
        <w:rPr>
          <w:spacing w:val="-1"/>
          <w:w w:val="105"/>
        </w:rPr>
        <w:t xml:space="preserve"> </w:t>
      </w:r>
      <w:r>
        <w:rPr>
          <w:w w:val="105"/>
        </w:rPr>
        <w:t>(6) meses de</w:t>
      </w:r>
      <w:r>
        <w:rPr>
          <w:spacing w:val="-12"/>
          <w:w w:val="105"/>
        </w:rPr>
        <w:t xml:space="preserve"> </w:t>
      </w:r>
      <w:r>
        <w:rPr>
          <w:w w:val="105"/>
        </w:rPr>
        <w:t>constituida, deberá acreditar</w:t>
      </w:r>
      <w:r>
        <w:rPr>
          <w:spacing w:val="-4"/>
          <w:w w:val="105"/>
        </w:rPr>
        <w:t xml:space="preserve"> </w:t>
      </w:r>
      <w:r>
        <w:rPr>
          <w:w w:val="105"/>
        </w:rPr>
        <w:t>los pagos a</w:t>
      </w:r>
      <w:r>
        <w:rPr>
          <w:spacing w:val="-6"/>
          <w:w w:val="105"/>
        </w:rPr>
        <w:t xml:space="preserve"> </w:t>
      </w:r>
      <w:r>
        <w:rPr>
          <w:w w:val="105"/>
        </w:rPr>
        <w:t>partir de la fecha de su constitución.</w:t>
      </w:r>
    </w:p>
    <w:p w:rsidR="002314F9" w:rsidRDefault="002314F9">
      <w:pPr>
        <w:pStyle w:val="Textoindependiente"/>
        <w:spacing w:before="3"/>
      </w:pPr>
    </w:p>
    <w:p w:rsidR="002314F9" w:rsidRDefault="00E94BFF">
      <w:pPr>
        <w:pStyle w:val="Textoindependiente"/>
        <w:spacing w:before="1" w:line="249" w:lineRule="auto"/>
        <w:ind w:left="260" w:right="270"/>
        <w:jc w:val="both"/>
      </w:pPr>
      <w:r>
        <w:rPr>
          <w:w w:val="105"/>
        </w:rPr>
        <w:t>Cuando el</w:t>
      </w:r>
      <w:r>
        <w:rPr>
          <w:w w:val="105"/>
        </w:rPr>
        <w:t xml:space="preserve"> Participante sea un Consorcio; una Unión Temporal u otra forma asociativa, cada una de las personas naturales o jurídicas que lo integran deberá certificar</w:t>
      </w:r>
      <w:r>
        <w:rPr>
          <w:spacing w:val="-17"/>
          <w:w w:val="105"/>
        </w:rPr>
        <w:t xml:space="preserve"> </w:t>
      </w:r>
      <w:r>
        <w:rPr>
          <w:w w:val="105"/>
        </w:rPr>
        <w:t>que</w:t>
      </w:r>
      <w:r>
        <w:rPr>
          <w:spacing w:val="-17"/>
          <w:w w:val="105"/>
        </w:rPr>
        <w:t xml:space="preserve"> </w:t>
      </w:r>
      <w:r>
        <w:rPr>
          <w:w w:val="105"/>
        </w:rPr>
        <w:t>se</w:t>
      </w:r>
      <w:r>
        <w:rPr>
          <w:spacing w:val="-17"/>
          <w:w w:val="105"/>
        </w:rPr>
        <w:t xml:space="preserve"> </w:t>
      </w:r>
      <w:r>
        <w:rPr>
          <w:w w:val="105"/>
        </w:rPr>
        <w:t>encuentra</w:t>
      </w:r>
      <w:r>
        <w:rPr>
          <w:spacing w:val="-17"/>
          <w:w w:val="105"/>
        </w:rPr>
        <w:t xml:space="preserve"> </w:t>
      </w:r>
      <w:r>
        <w:rPr>
          <w:w w:val="105"/>
        </w:rPr>
        <w:t>en</w:t>
      </w:r>
      <w:r>
        <w:rPr>
          <w:spacing w:val="-16"/>
          <w:w w:val="105"/>
        </w:rPr>
        <w:t xml:space="preserve"> </w:t>
      </w:r>
      <w:r>
        <w:rPr>
          <w:w w:val="105"/>
        </w:rPr>
        <w:t>cumplimiento</w:t>
      </w:r>
      <w:r>
        <w:rPr>
          <w:spacing w:val="-17"/>
          <w:w w:val="105"/>
        </w:rPr>
        <w:t xml:space="preserve"> </w:t>
      </w:r>
      <w:r>
        <w:rPr>
          <w:w w:val="105"/>
        </w:rPr>
        <w:t>de</w:t>
      </w:r>
      <w:r>
        <w:rPr>
          <w:spacing w:val="-15"/>
          <w:w w:val="105"/>
        </w:rPr>
        <w:t xml:space="preserve"> </w:t>
      </w:r>
      <w:r>
        <w:rPr>
          <w:w w:val="105"/>
        </w:rPr>
        <w:t>la</w:t>
      </w:r>
      <w:r>
        <w:rPr>
          <w:spacing w:val="-14"/>
          <w:w w:val="105"/>
        </w:rPr>
        <w:t xml:space="preserve"> </w:t>
      </w:r>
      <w:r>
        <w:rPr>
          <w:w w:val="105"/>
        </w:rPr>
        <w:t>anterior</w:t>
      </w:r>
      <w:r>
        <w:rPr>
          <w:spacing w:val="-12"/>
          <w:w w:val="105"/>
        </w:rPr>
        <w:t xml:space="preserve"> </w:t>
      </w:r>
      <w:r>
        <w:rPr>
          <w:w w:val="105"/>
        </w:rPr>
        <w:t>obligación</w:t>
      </w:r>
      <w:r>
        <w:rPr>
          <w:spacing w:val="-8"/>
          <w:w w:val="105"/>
        </w:rPr>
        <w:t xml:space="preserve"> </w:t>
      </w:r>
      <w:r>
        <w:rPr>
          <w:w w:val="105"/>
        </w:rPr>
        <w:t>al</w:t>
      </w:r>
      <w:r>
        <w:rPr>
          <w:spacing w:val="-14"/>
          <w:w w:val="105"/>
        </w:rPr>
        <w:t xml:space="preserve"> </w:t>
      </w:r>
      <w:r>
        <w:rPr>
          <w:w w:val="105"/>
        </w:rPr>
        <w:t>momento</w:t>
      </w:r>
      <w:r>
        <w:rPr>
          <w:spacing w:val="-17"/>
          <w:w w:val="105"/>
        </w:rPr>
        <w:t xml:space="preserve"> </w:t>
      </w:r>
      <w:r>
        <w:rPr>
          <w:w w:val="105"/>
        </w:rPr>
        <w:t xml:space="preserve">de iniciación del proceso de </w:t>
      </w:r>
      <w:r>
        <w:rPr>
          <w:w w:val="105"/>
        </w:rPr>
        <w:t>selección, y en el evento de resultar adjudicatarios, al momento de suscribir el contrato correspondiente.</w:t>
      </w:r>
    </w:p>
    <w:p w:rsidR="002314F9" w:rsidRDefault="002314F9">
      <w:pPr>
        <w:pStyle w:val="Textoindependiente"/>
        <w:spacing w:before="16"/>
      </w:pPr>
    </w:p>
    <w:p w:rsidR="002314F9" w:rsidRDefault="00E94BFF">
      <w:pPr>
        <w:pStyle w:val="Ttulo1"/>
        <w:numPr>
          <w:ilvl w:val="2"/>
          <w:numId w:val="21"/>
        </w:numPr>
        <w:tabs>
          <w:tab w:val="left" w:pos="962"/>
        </w:tabs>
        <w:ind w:left="962" w:hanging="702"/>
      </w:pPr>
      <w:r>
        <w:t>ANTECEDENTES</w:t>
      </w:r>
      <w:r>
        <w:rPr>
          <w:spacing w:val="63"/>
        </w:rPr>
        <w:t xml:space="preserve"> </w:t>
      </w:r>
      <w:r>
        <w:rPr>
          <w:spacing w:val="-2"/>
        </w:rPr>
        <w:t>FISCALES.</w:t>
      </w:r>
    </w:p>
    <w:p w:rsidR="002314F9" w:rsidRDefault="002314F9">
      <w:pPr>
        <w:pStyle w:val="Textoindependiente"/>
        <w:spacing w:before="26"/>
        <w:rPr>
          <w:rFonts w:ascii="Arial"/>
          <w:b/>
        </w:rPr>
      </w:pPr>
    </w:p>
    <w:p w:rsidR="002314F9" w:rsidRDefault="00E94BFF">
      <w:pPr>
        <w:pStyle w:val="Textoindependiente"/>
        <w:spacing w:line="252" w:lineRule="auto"/>
        <w:ind w:left="260" w:right="262"/>
        <w:jc w:val="both"/>
      </w:pPr>
      <w:r>
        <w:rPr>
          <w:w w:val="105"/>
        </w:rPr>
        <w:t>TELECARIBE verificará los Antecedentes Fiscales de los Participantes ante la Contraloría</w:t>
      </w:r>
      <w:r>
        <w:rPr>
          <w:spacing w:val="-4"/>
          <w:w w:val="105"/>
        </w:rPr>
        <w:t xml:space="preserve"> </w:t>
      </w:r>
      <w:r>
        <w:rPr>
          <w:w w:val="105"/>
        </w:rPr>
        <w:t>General</w:t>
      </w:r>
      <w:r>
        <w:rPr>
          <w:spacing w:val="-4"/>
          <w:w w:val="105"/>
        </w:rPr>
        <w:t xml:space="preserve"> </w:t>
      </w:r>
      <w:r>
        <w:rPr>
          <w:w w:val="105"/>
        </w:rPr>
        <w:t>de</w:t>
      </w:r>
      <w:r>
        <w:rPr>
          <w:spacing w:val="-4"/>
          <w:w w:val="105"/>
        </w:rPr>
        <w:t xml:space="preserve"> </w:t>
      </w:r>
      <w:r>
        <w:rPr>
          <w:w w:val="105"/>
        </w:rPr>
        <w:t>la</w:t>
      </w:r>
      <w:r>
        <w:rPr>
          <w:spacing w:val="-4"/>
          <w:w w:val="105"/>
        </w:rPr>
        <w:t xml:space="preserve"> </w:t>
      </w:r>
      <w:r>
        <w:rPr>
          <w:w w:val="105"/>
        </w:rPr>
        <w:t>República. En</w:t>
      </w:r>
      <w:r>
        <w:rPr>
          <w:spacing w:val="-4"/>
          <w:w w:val="105"/>
        </w:rPr>
        <w:t xml:space="preserve"> </w:t>
      </w:r>
      <w:r>
        <w:rPr>
          <w:w w:val="105"/>
        </w:rPr>
        <w:t>caso</w:t>
      </w:r>
      <w:r>
        <w:rPr>
          <w:spacing w:val="-4"/>
          <w:w w:val="105"/>
        </w:rPr>
        <w:t xml:space="preserve"> </w:t>
      </w:r>
      <w:r>
        <w:rPr>
          <w:w w:val="105"/>
        </w:rPr>
        <w:t>de</w:t>
      </w:r>
      <w:r>
        <w:rPr>
          <w:spacing w:val="-4"/>
          <w:w w:val="105"/>
        </w:rPr>
        <w:t xml:space="preserve"> </w:t>
      </w:r>
      <w:r>
        <w:rPr>
          <w:w w:val="105"/>
        </w:rPr>
        <w:t>ser persona</w:t>
      </w:r>
      <w:r>
        <w:rPr>
          <w:spacing w:val="-4"/>
          <w:w w:val="105"/>
        </w:rPr>
        <w:t xml:space="preserve"> </w:t>
      </w:r>
      <w:r>
        <w:rPr>
          <w:w w:val="105"/>
        </w:rPr>
        <w:t>jurídica,</w:t>
      </w:r>
      <w:r>
        <w:rPr>
          <w:spacing w:val="-3"/>
          <w:w w:val="105"/>
        </w:rPr>
        <w:t xml:space="preserve"> </w:t>
      </w:r>
      <w:r>
        <w:rPr>
          <w:w w:val="105"/>
        </w:rPr>
        <w:t>se</w:t>
      </w:r>
      <w:r>
        <w:rPr>
          <w:spacing w:val="-4"/>
          <w:w w:val="105"/>
        </w:rPr>
        <w:t xml:space="preserve"> </w:t>
      </w:r>
      <w:r>
        <w:rPr>
          <w:w w:val="105"/>
        </w:rPr>
        <w:t xml:space="preserve">verificará el estado de ésta. En el caso de propuestas conjuntas, se verificará el estado de cada uno de los integrantes del Participante plural, según corresponda. DE ENCONTRARSE REPORTADO, SE PROCEDERÁ AL RECHAZO DE LA </w:t>
      </w:r>
      <w:r>
        <w:rPr>
          <w:spacing w:val="-2"/>
          <w:w w:val="105"/>
        </w:rPr>
        <w:t>PROPUESTA</w:t>
      </w:r>
      <w:r>
        <w:rPr>
          <w:spacing w:val="-2"/>
          <w:w w:val="105"/>
        </w:rPr>
        <w:t>.</w:t>
      </w:r>
    </w:p>
    <w:p w:rsidR="002314F9" w:rsidRDefault="00E94BFF">
      <w:pPr>
        <w:pStyle w:val="Ttulo1"/>
        <w:numPr>
          <w:ilvl w:val="2"/>
          <w:numId w:val="21"/>
        </w:numPr>
        <w:tabs>
          <w:tab w:val="left" w:pos="962"/>
        </w:tabs>
        <w:spacing w:before="264"/>
        <w:ind w:left="962" w:hanging="702"/>
      </w:pPr>
      <w:r>
        <w:t>ANTECEDENTES</w:t>
      </w:r>
      <w:r>
        <w:rPr>
          <w:spacing w:val="70"/>
        </w:rPr>
        <w:t xml:space="preserve"> </w:t>
      </w:r>
      <w:r>
        <w:rPr>
          <w:spacing w:val="-2"/>
        </w:rPr>
        <w:t>DISCIPLINARIOS.</w:t>
      </w:r>
    </w:p>
    <w:p w:rsidR="002314F9" w:rsidRDefault="002314F9">
      <w:pPr>
        <w:pStyle w:val="Textoindependiente"/>
        <w:spacing w:before="26"/>
        <w:rPr>
          <w:rFonts w:ascii="Arial"/>
          <w:b/>
        </w:rPr>
      </w:pPr>
    </w:p>
    <w:p w:rsidR="002314F9" w:rsidRDefault="00E94BFF">
      <w:pPr>
        <w:pStyle w:val="Textoindependiente"/>
        <w:spacing w:line="249" w:lineRule="auto"/>
        <w:ind w:left="260" w:right="257"/>
        <w:jc w:val="both"/>
      </w:pPr>
      <w:r>
        <w:rPr>
          <w:w w:val="105"/>
        </w:rPr>
        <w:t>TELECARIBE</w:t>
      </w:r>
      <w:r>
        <w:rPr>
          <w:spacing w:val="-17"/>
          <w:w w:val="105"/>
        </w:rPr>
        <w:t xml:space="preserve"> </w:t>
      </w:r>
      <w:r>
        <w:rPr>
          <w:w w:val="105"/>
        </w:rPr>
        <w:t>verificará</w:t>
      </w:r>
      <w:r>
        <w:rPr>
          <w:spacing w:val="-17"/>
          <w:w w:val="105"/>
        </w:rPr>
        <w:t xml:space="preserve"> </w:t>
      </w:r>
      <w:r>
        <w:rPr>
          <w:w w:val="105"/>
        </w:rPr>
        <w:t>los</w:t>
      </w:r>
      <w:r>
        <w:rPr>
          <w:spacing w:val="-17"/>
          <w:w w:val="105"/>
        </w:rPr>
        <w:t xml:space="preserve"> </w:t>
      </w:r>
      <w:r>
        <w:rPr>
          <w:w w:val="105"/>
        </w:rPr>
        <w:t>Antecedentes</w:t>
      </w:r>
      <w:r>
        <w:rPr>
          <w:spacing w:val="-17"/>
          <w:w w:val="105"/>
        </w:rPr>
        <w:t xml:space="preserve"> </w:t>
      </w:r>
      <w:r>
        <w:rPr>
          <w:w w:val="105"/>
        </w:rPr>
        <w:t>Disciplinarios</w:t>
      </w:r>
      <w:r>
        <w:rPr>
          <w:spacing w:val="-16"/>
          <w:w w:val="105"/>
        </w:rPr>
        <w:t xml:space="preserve"> </w:t>
      </w:r>
      <w:r>
        <w:rPr>
          <w:w w:val="105"/>
        </w:rPr>
        <w:t>de</w:t>
      </w:r>
      <w:r>
        <w:rPr>
          <w:spacing w:val="-17"/>
          <w:w w:val="105"/>
        </w:rPr>
        <w:t xml:space="preserve"> </w:t>
      </w:r>
      <w:r>
        <w:rPr>
          <w:w w:val="105"/>
        </w:rPr>
        <w:t>los</w:t>
      </w:r>
      <w:r>
        <w:rPr>
          <w:spacing w:val="-17"/>
          <w:w w:val="105"/>
        </w:rPr>
        <w:t xml:space="preserve"> </w:t>
      </w:r>
      <w:r>
        <w:rPr>
          <w:w w:val="105"/>
        </w:rPr>
        <w:t>Participantes</w:t>
      </w:r>
      <w:r>
        <w:rPr>
          <w:spacing w:val="-15"/>
          <w:w w:val="105"/>
        </w:rPr>
        <w:t xml:space="preserve"> </w:t>
      </w:r>
      <w:r>
        <w:rPr>
          <w:w w:val="105"/>
        </w:rPr>
        <w:t>ante</w:t>
      </w:r>
      <w:r>
        <w:rPr>
          <w:spacing w:val="9"/>
          <w:w w:val="105"/>
        </w:rPr>
        <w:t xml:space="preserve"> </w:t>
      </w:r>
      <w:r>
        <w:rPr>
          <w:w w:val="105"/>
        </w:rPr>
        <w:t>la Procuraduría</w:t>
      </w:r>
      <w:r>
        <w:rPr>
          <w:spacing w:val="-17"/>
          <w:w w:val="105"/>
        </w:rPr>
        <w:t xml:space="preserve"> </w:t>
      </w:r>
      <w:r>
        <w:rPr>
          <w:w w:val="105"/>
        </w:rPr>
        <w:t>General</w:t>
      </w:r>
      <w:r>
        <w:rPr>
          <w:spacing w:val="-9"/>
          <w:w w:val="105"/>
        </w:rPr>
        <w:t xml:space="preserve"> </w:t>
      </w:r>
      <w:r>
        <w:rPr>
          <w:w w:val="105"/>
        </w:rPr>
        <w:t>de</w:t>
      </w:r>
      <w:r>
        <w:rPr>
          <w:spacing w:val="-10"/>
          <w:w w:val="105"/>
        </w:rPr>
        <w:t xml:space="preserve"> </w:t>
      </w:r>
      <w:r>
        <w:rPr>
          <w:w w:val="105"/>
        </w:rPr>
        <w:t>la</w:t>
      </w:r>
      <w:r>
        <w:rPr>
          <w:spacing w:val="-17"/>
          <w:w w:val="105"/>
        </w:rPr>
        <w:t xml:space="preserve"> </w:t>
      </w:r>
      <w:r>
        <w:rPr>
          <w:w w:val="105"/>
        </w:rPr>
        <w:t>Nación.</w:t>
      </w:r>
      <w:r>
        <w:rPr>
          <w:spacing w:val="-15"/>
          <w:w w:val="105"/>
        </w:rPr>
        <w:t xml:space="preserve"> </w:t>
      </w:r>
      <w:r>
        <w:rPr>
          <w:w w:val="105"/>
        </w:rPr>
        <w:t>En</w:t>
      </w:r>
      <w:r>
        <w:rPr>
          <w:spacing w:val="-10"/>
          <w:w w:val="105"/>
        </w:rPr>
        <w:t xml:space="preserve"> </w:t>
      </w:r>
      <w:r>
        <w:rPr>
          <w:w w:val="105"/>
        </w:rPr>
        <w:t>caso</w:t>
      </w:r>
      <w:r>
        <w:rPr>
          <w:spacing w:val="-17"/>
          <w:w w:val="105"/>
        </w:rPr>
        <w:t xml:space="preserve"> </w:t>
      </w:r>
      <w:r>
        <w:rPr>
          <w:w w:val="105"/>
        </w:rPr>
        <w:t>de</w:t>
      </w:r>
      <w:r>
        <w:rPr>
          <w:spacing w:val="-17"/>
          <w:w w:val="105"/>
        </w:rPr>
        <w:t xml:space="preserve"> </w:t>
      </w:r>
      <w:r>
        <w:rPr>
          <w:w w:val="105"/>
        </w:rPr>
        <w:t>ser</w:t>
      </w:r>
      <w:r>
        <w:rPr>
          <w:spacing w:val="-7"/>
          <w:w w:val="105"/>
        </w:rPr>
        <w:t xml:space="preserve"> </w:t>
      </w:r>
      <w:r>
        <w:rPr>
          <w:w w:val="105"/>
        </w:rPr>
        <w:t>persona</w:t>
      </w:r>
      <w:r>
        <w:rPr>
          <w:spacing w:val="-10"/>
          <w:w w:val="105"/>
        </w:rPr>
        <w:t xml:space="preserve"> </w:t>
      </w:r>
      <w:r>
        <w:rPr>
          <w:w w:val="105"/>
        </w:rPr>
        <w:t>jurídica,</w:t>
      </w:r>
      <w:r>
        <w:rPr>
          <w:spacing w:val="-9"/>
          <w:w w:val="105"/>
        </w:rPr>
        <w:t xml:space="preserve"> </w:t>
      </w:r>
      <w:r>
        <w:rPr>
          <w:w w:val="105"/>
        </w:rPr>
        <w:t>se</w:t>
      </w:r>
      <w:r>
        <w:rPr>
          <w:spacing w:val="-10"/>
          <w:w w:val="105"/>
        </w:rPr>
        <w:t xml:space="preserve"> </w:t>
      </w:r>
      <w:r>
        <w:rPr>
          <w:w w:val="105"/>
        </w:rPr>
        <w:t>verificará</w:t>
      </w:r>
      <w:r>
        <w:rPr>
          <w:spacing w:val="-10"/>
          <w:w w:val="105"/>
        </w:rPr>
        <w:t xml:space="preserve"> </w:t>
      </w:r>
      <w:r>
        <w:rPr>
          <w:w w:val="105"/>
        </w:rPr>
        <w:t>el estado</w:t>
      </w:r>
      <w:r>
        <w:rPr>
          <w:spacing w:val="-13"/>
          <w:w w:val="105"/>
        </w:rPr>
        <w:t xml:space="preserve"> </w:t>
      </w:r>
      <w:r>
        <w:rPr>
          <w:w w:val="105"/>
        </w:rPr>
        <w:t>de</w:t>
      </w:r>
      <w:r>
        <w:rPr>
          <w:spacing w:val="-11"/>
          <w:w w:val="105"/>
        </w:rPr>
        <w:t xml:space="preserve"> </w:t>
      </w:r>
      <w:r>
        <w:rPr>
          <w:w w:val="105"/>
        </w:rPr>
        <w:t>ésta.</w:t>
      </w:r>
      <w:r>
        <w:rPr>
          <w:spacing w:val="-10"/>
          <w:w w:val="105"/>
        </w:rPr>
        <w:t xml:space="preserve"> </w:t>
      </w:r>
      <w:r>
        <w:rPr>
          <w:w w:val="105"/>
        </w:rPr>
        <w:t>En</w:t>
      </w:r>
      <w:r>
        <w:rPr>
          <w:spacing w:val="-5"/>
          <w:w w:val="105"/>
        </w:rPr>
        <w:t xml:space="preserve"> </w:t>
      </w:r>
      <w:r>
        <w:rPr>
          <w:w w:val="105"/>
        </w:rPr>
        <w:t>el</w:t>
      </w:r>
      <w:r>
        <w:rPr>
          <w:spacing w:val="-17"/>
          <w:w w:val="105"/>
        </w:rPr>
        <w:t xml:space="preserve"> </w:t>
      </w:r>
      <w:r>
        <w:rPr>
          <w:w w:val="105"/>
        </w:rPr>
        <w:t>caso</w:t>
      </w:r>
      <w:r>
        <w:rPr>
          <w:spacing w:val="-11"/>
          <w:w w:val="105"/>
        </w:rPr>
        <w:t xml:space="preserve"> </w:t>
      </w:r>
      <w:r>
        <w:rPr>
          <w:w w:val="105"/>
        </w:rPr>
        <w:t>de</w:t>
      </w:r>
      <w:r>
        <w:rPr>
          <w:spacing w:val="-11"/>
          <w:w w:val="105"/>
        </w:rPr>
        <w:t xml:space="preserve"> </w:t>
      </w:r>
      <w:r>
        <w:rPr>
          <w:w w:val="105"/>
        </w:rPr>
        <w:t>propuestas</w:t>
      </w:r>
      <w:r>
        <w:rPr>
          <w:spacing w:val="-6"/>
          <w:w w:val="105"/>
        </w:rPr>
        <w:t xml:space="preserve"> </w:t>
      </w:r>
      <w:r>
        <w:rPr>
          <w:w w:val="105"/>
        </w:rPr>
        <w:t>conjuntas,</w:t>
      </w:r>
      <w:r>
        <w:rPr>
          <w:spacing w:val="-10"/>
          <w:w w:val="105"/>
        </w:rPr>
        <w:t xml:space="preserve"> </w:t>
      </w:r>
      <w:r>
        <w:rPr>
          <w:w w:val="105"/>
        </w:rPr>
        <w:t>se</w:t>
      </w:r>
      <w:r>
        <w:rPr>
          <w:spacing w:val="-11"/>
          <w:w w:val="105"/>
        </w:rPr>
        <w:t xml:space="preserve"> </w:t>
      </w:r>
      <w:r>
        <w:rPr>
          <w:w w:val="105"/>
        </w:rPr>
        <w:t>verificará</w:t>
      </w:r>
      <w:r>
        <w:rPr>
          <w:spacing w:val="-11"/>
          <w:w w:val="105"/>
        </w:rPr>
        <w:t xml:space="preserve"> </w:t>
      </w:r>
      <w:r>
        <w:rPr>
          <w:w w:val="105"/>
        </w:rPr>
        <w:t>el</w:t>
      </w:r>
      <w:r>
        <w:rPr>
          <w:spacing w:val="-11"/>
          <w:w w:val="105"/>
        </w:rPr>
        <w:t xml:space="preserve"> </w:t>
      </w:r>
      <w:r>
        <w:rPr>
          <w:w w:val="105"/>
        </w:rPr>
        <w:t>estado</w:t>
      </w:r>
      <w:r>
        <w:rPr>
          <w:spacing w:val="-11"/>
          <w:w w:val="105"/>
        </w:rPr>
        <w:t xml:space="preserve"> </w:t>
      </w:r>
      <w:r>
        <w:rPr>
          <w:w w:val="105"/>
        </w:rPr>
        <w:t>de</w:t>
      </w:r>
      <w:r>
        <w:rPr>
          <w:spacing w:val="-17"/>
          <w:w w:val="105"/>
        </w:rPr>
        <w:t xml:space="preserve"> </w:t>
      </w:r>
      <w:r>
        <w:rPr>
          <w:w w:val="105"/>
        </w:rPr>
        <w:t xml:space="preserve">cada uno de los integrantes del Participante plural, según corresponda. DE ENCONTRARSE REPORTADO, SE PROCEDERÁ AL RECHAZO DE LA </w:t>
      </w:r>
      <w:r>
        <w:rPr>
          <w:spacing w:val="-2"/>
          <w:w w:val="105"/>
        </w:rPr>
        <w:t>PROPUESTA.</w:t>
      </w:r>
    </w:p>
    <w:p w:rsidR="002314F9" w:rsidRDefault="002314F9">
      <w:pPr>
        <w:pStyle w:val="Textoindependiente"/>
        <w:spacing w:before="15"/>
      </w:pPr>
    </w:p>
    <w:p w:rsidR="002314F9" w:rsidRDefault="00E94BFF">
      <w:pPr>
        <w:pStyle w:val="Ttulo1"/>
        <w:numPr>
          <w:ilvl w:val="2"/>
          <w:numId w:val="21"/>
        </w:numPr>
        <w:tabs>
          <w:tab w:val="left" w:pos="962"/>
        </w:tabs>
        <w:ind w:left="962" w:hanging="702"/>
      </w:pPr>
      <w:r>
        <w:t>ANTECEDENTES</w:t>
      </w:r>
      <w:r>
        <w:rPr>
          <w:spacing w:val="42"/>
        </w:rPr>
        <w:t xml:space="preserve"> </w:t>
      </w:r>
      <w:r>
        <w:t>DE</w:t>
      </w:r>
      <w:r>
        <w:rPr>
          <w:spacing w:val="39"/>
        </w:rPr>
        <w:t xml:space="preserve"> </w:t>
      </w:r>
      <w:r>
        <w:rPr>
          <w:spacing w:val="-2"/>
        </w:rPr>
        <w:t>POLICÍA</w:t>
      </w:r>
    </w:p>
    <w:p w:rsidR="002314F9" w:rsidRDefault="002314F9">
      <w:pPr>
        <w:pStyle w:val="Textoindependiente"/>
        <w:spacing w:before="26"/>
        <w:rPr>
          <w:rFonts w:ascii="Arial"/>
          <w:b/>
        </w:rPr>
      </w:pPr>
    </w:p>
    <w:p w:rsidR="002314F9" w:rsidRDefault="00E94BFF">
      <w:pPr>
        <w:pStyle w:val="Textoindependiente"/>
        <w:spacing w:line="249" w:lineRule="auto"/>
        <w:ind w:left="260" w:right="250"/>
        <w:jc w:val="both"/>
      </w:pPr>
      <w:r>
        <w:rPr>
          <w:w w:val="105"/>
        </w:rPr>
        <w:t>TELECARIBE</w:t>
      </w:r>
      <w:r>
        <w:rPr>
          <w:spacing w:val="-17"/>
          <w:w w:val="105"/>
        </w:rPr>
        <w:t xml:space="preserve"> </w:t>
      </w:r>
      <w:r>
        <w:rPr>
          <w:w w:val="105"/>
        </w:rPr>
        <w:t>verificará</w:t>
      </w:r>
      <w:r>
        <w:rPr>
          <w:spacing w:val="-17"/>
          <w:w w:val="105"/>
        </w:rPr>
        <w:t xml:space="preserve"> </w:t>
      </w:r>
      <w:r>
        <w:rPr>
          <w:w w:val="105"/>
        </w:rPr>
        <w:t>los</w:t>
      </w:r>
      <w:r>
        <w:rPr>
          <w:spacing w:val="-17"/>
          <w:w w:val="105"/>
        </w:rPr>
        <w:t xml:space="preserve"> </w:t>
      </w:r>
      <w:r>
        <w:rPr>
          <w:w w:val="105"/>
        </w:rPr>
        <w:t>Antecedentes</w:t>
      </w:r>
      <w:r>
        <w:rPr>
          <w:spacing w:val="-17"/>
          <w:w w:val="105"/>
        </w:rPr>
        <w:t xml:space="preserve"> </w:t>
      </w:r>
      <w:r>
        <w:rPr>
          <w:w w:val="105"/>
        </w:rPr>
        <w:t>Disciplinarios</w:t>
      </w:r>
      <w:r>
        <w:rPr>
          <w:spacing w:val="-16"/>
          <w:w w:val="105"/>
        </w:rPr>
        <w:t xml:space="preserve"> </w:t>
      </w:r>
      <w:r>
        <w:rPr>
          <w:w w:val="105"/>
        </w:rPr>
        <w:t>de</w:t>
      </w:r>
      <w:r>
        <w:rPr>
          <w:spacing w:val="-17"/>
          <w:w w:val="105"/>
        </w:rPr>
        <w:t xml:space="preserve"> </w:t>
      </w:r>
      <w:r>
        <w:rPr>
          <w:w w:val="105"/>
        </w:rPr>
        <w:t>los</w:t>
      </w:r>
      <w:r>
        <w:rPr>
          <w:spacing w:val="-17"/>
          <w:w w:val="105"/>
        </w:rPr>
        <w:t xml:space="preserve"> </w:t>
      </w:r>
      <w:r>
        <w:rPr>
          <w:w w:val="105"/>
        </w:rPr>
        <w:t>Participantes</w:t>
      </w:r>
      <w:r>
        <w:rPr>
          <w:spacing w:val="-16"/>
          <w:w w:val="105"/>
        </w:rPr>
        <w:t xml:space="preserve"> </w:t>
      </w:r>
      <w:r>
        <w:rPr>
          <w:w w:val="105"/>
        </w:rPr>
        <w:t>ante</w:t>
      </w:r>
      <w:r>
        <w:rPr>
          <w:spacing w:val="16"/>
          <w:w w:val="105"/>
        </w:rPr>
        <w:t xml:space="preserve"> </w:t>
      </w:r>
      <w:r>
        <w:rPr>
          <w:w w:val="105"/>
        </w:rPr>
        <w:t>la Policía</w:t>
      </w:r>
      <w:r>
        <w:rPr>
          <w:spacing w:val="-2"/>
          <w:w w:val="105"/>
        </w:rPr>
        <w:t xml:space="preserve"> </w:t>
      </w:r>
      <w:r>
        <w:rPr>
          <w:w w:val="105"/>
        </w:rPr>
        <w:t>Nacional. En caso de ser persona jurídica, se verificará el estado de</w:t>
      </w:r>
      <w:r>
        <w:rPr>
          <w:spacing w:val="40"/>
          <w:w w:val="105"/>
        </w:rPr>
        <w:t xml:space="preserve"> </w:t>
      </w:r>
      <w:r>
        <w:rPr>
          <w:w w:val="105"/>
        </w:rPr>
        <w:t xml:space="preserve">ésta. En el caso de propuestas conjuntas, se verificará el estado de cada uno de los integrantes del Participante plural, según corresponda. DE ENCONTRARSE </w:t>
      </w:r>
      <w:r>
        <w:rPr>
          <w:w w:val="105"/>
        </w:rPr>
        <w:t>REPORTADO, SE PROCEDERÁ AL RECHAZO DE LA PROPUESTA.</w:t>
      </w:r>
    </w:p>
    <w:p w:rsidR="002314F9" w:rsidRDefault="002314F9">
      <w:pPr>
        <w:pStyle w:val="Textoindependiente"/>
        <w:spacing w:line="249" w:lineRule="auto"/>
        <w:jc w:val="both"/>
        <w:sectPr w:rsidR="002314F9">
          <w:pgSz w:w="12240" w:h="18720"/>
          <w:pgMar w:top="1920" w:right="1440" w:bottom="280" w:left="1440" w:header="567" w:footer="0" w:gutter="0"/>
          <w:cols w:space="720"/>
        </w:sectPr>
      </w:pPr>
    </w:p>
    <w:p w:rsidR="002314F9" w:rsidRDefault="002314F9">
      <w:pPr>
        <w:pStyle w:val="Textoindependiente"/>
        <w:spacing w:before="118"/>
      </w:pPr>
    </w:p>
    <w:p w:rsidR="002314F9" w:rsidRDefault="00E94BFF">
      <w:pPr>
        <w:pStyle w:val="Ttulo1"/>
        <w:numPr>
          <w:ilvl w:val="2"/>
          <w:numId w:val="21"/>
        </w:numPr>
        <w:tabs>
          <w:tab w:val="left" w:pos="962"/>
        </w:tabs>
        <w:spacing w:line="247" w:lineRule="auto"/>
        <w:ind w:right="480" w:firstLine="0"/>
      </w:pPr>
      <w:r>
        <w:rPr>
          <w:w w:val="105"/>
        </w:rPr>
        <w:t>CERTIFICADO</w:t>
      </w:r>
      <w:r>
        <w:rPr>
          <w:spacing w:val="-17"/>
          <w:w w:val="105"/>
        </w:rPr>
        <w:t xml:space="preserve"> </w:t>
      </w:r>
      <w:r>
        <w:rPr>
          <w:w w:val="105"/>
        </w:rPr>
        <w:t>DE</w:t>
      </w:r>
      <w:r>
        <w:rPr>
          <w:spacing w:val="-17"/>
          <w:w w:val="105"/>
        </w:rPr>
        <w:t xml:space="preserve"> </w:t>
      </w:r>
      <w:r>
        <w:rPr>
          <w:w w:val="105"/>
        </w:rPr>
        <w:t>ANTECEDENTES</w:t>
      </w:r>
      <w:r>
        <w:rPr>
          <w:spacing w:val="-17"/>
          <w:w w:val="105"/>
        </w:rPr>
        <w:t xml:space="preserve"> </w:t>
      </w:r>
      <w:r>
        <w:rPr>
          <w:w w:val="105"/>
        </w:rPr>
        <w:t>JUDICIALES</w:t>
      </w:r>
      <w:r>
        <w:rPr>
          <w:spacing w:val="-17"/>
          <w:w w:val="105"/>
        </w:rPr>
        <w:t xml:space="preserve"> </w:t>
      </w:r>
      <w:r>
        <w:rPr>
          <w:w w:val="105"/>
        </w:rPr>
        <w:t>Y</w:t>
      </w:r>
      <w:r>
        <w:rPr>
          <w:spacing w:val="-16"/>
          <w:w w:val="105"/>
        </w:rPr>
        <w:t xml:space="preserve"> </w:t>
      </w:r>
      <w:r>
        <w:rPr>
          <w:w w:val="105"/>
        </w:rPr>
        <w:t>CONSULTA</w:t>
      </w:r>
      <w:r>
        <w:rPr>
          <w:spacing w:val="-17"/>
          <w:w w:val="105"/>
        </w:rPr>
        <w:t xml:space="preserve"> </w:t>
      </w:r>
      <w:r>
        <w:rPr>
          <w:w w:val="105"/>
        </w:rPr>
        <w:t>EN</w:t>
      </w:r>
      <w:r>
        <w:rPr>
          <w:spacing w:val="-17"/>
          <w:w w:val="105"/>
        </w:rPr>
        <w:t xml:space="preserve"> </w:t>
      </w:r>
      <w:r>
        <w:rPr>
          <w:w w:val="105"/>
        </w:rPr>
        <w:t>EL REGISTRO NACIONAL DE MEDIDAS CORRECTIVAS</w:t>
      </w:r>
    </w:p>
    <w:p w:rsidR="002314F9" w:rsidRDefault="002314F9">
      <w:pPr>
        <w:pStyle w:val="Textoindependiente"/>
        <w:spacing w:before="19"/>
        <w:rPr>
          <w:rFonts w:ascii="Arial"/>
          <w:b/>
        </w:rPr>
      </w:pPr>
    </w:p>
    <w:p w:rsidR="002314F9" w:rsidRDefault="00E94BFF">
      <w:pPr>
        <w:pStyle w:val="Textoindependiente"/>
        <w:spacing w:before="1" w:line="252" w:lineRule="auto"/>
        <w:ind w:left="260" w:right="272"/>
        <w:jc w:val="both"/>
      </w:pPr>
      <w:r>
        <w:rPr>
          <w:w w:val="105"/>
        </w:rPr>
        <w:t>TELECARIBE verificará los Antecedentes Judiciales y</w:t>
      </w:r>
      <w:r>
        <w:rPr>
          <w:spacing w:val="-5"/>
          <w:w w:val="105"/>
        </w:rPr>
        <w:t xml:space="preserve"> </w:t>
      </w:r>
      <w:r>
        <w:rPr>
          <w:w w:val="105"/>
        </w:rPr>
        <w:t>de Medidas Correctivas de los Partici</w:t>
      </w:r>
      <w:r>
        <w:rPr>
          <w:w w:val="105"/>
        </w:rPr>
        <w:t>pantes ante la Policía Nacional. En caso de ser persona jurídica, se verificará el estado de ésta. En el caso de propuestas conjuntas, se verificará el estado de</w:t>
      </w:r>
      <w:r>
        <w:rPr>
          <w:spacing w:val="-6"/>
          <w:w w:val="105"/>
        </w:rPr>
        <w:t xml:space="preserve"> </w:t>
      </w:r>
      <w:r>
        <w:rPr>
          <w:w w:val="105"/>
        </w:rPr>
        <w:t>cada uno de los integrantes del Participante plural, según corresponda. DE ENCONTRARSE REPORTA</w:t>
      </w:r>
      <w:r>
        <w:rPr>
          <w:w w:val="105"/>
        </w:rPr>
        <w:t xml:space="preserve">DO, SE PROCEDERÁ AL RECHAZO DE LA </w:t>
      </w:r>
      <w:r>
        <w:rPr>
          <w:spacing w:val="-2"/>
          <w:w w:val="105"/>
        </w:rPr>
        <w:t>PROPUESTA.</w:t>
      </w:r>
    </w:p>
    <w:p w:rsidR="002314F9" w:rsidRDefault="00E94BFF">
      <w:pPr>
        <w:pStyle w:val="Prrafodelista"/>
        <w:numPr>
          <w:ilvl w:val="2"/>
          <w:numId w:val="21"/>
        </w:numPr>
        <w:tabs>
          <w:tab w:val="left" w:pos="962"/>
        </w:tabs>
        <w:spacing w:before="264" w:line="254" w:lineRule="auto"/>
        <w:ind w:right="386" w:firstLine="0"/>
        <w:rPr>
          <w:rFonts w:ascii="Arial" w:hAnsi="Arial"/>
          <w:b/>
          <w:sz w:val="23"/>
        </w:rPr>
      </w:pPr>
      <w:r>
        <w:rPr>
          <w:rFonts w:ascii="Arial" w:hAnsi="Arial"/>
          <w:b/>
          <w:w w:val="105"/>
          <w:sz w:val="23"/>
        </w:rPr>
        <w:t>COMPROMISO</w:t>
      </w:r>
      <w:r>
        <w:rPr>
          <w:rFonts w:ascii="Arial" w:hAnsi="Arial"/>
          <w:b/>
          <w:spacing w:val="26"/>
          <w:w w:val="105"/>
          <w:sz w:val="23"/>
        </w:rPr>
        <w:t xml:space="preserve"> </w:t>
      </w:r>
      <w:r>
        <w:rPr>
          <w:rFonts w:ascii="Arial" w:hAnsi="Arial"/>
          <w:b/>
          <w:w w:val="105"/>
          <w:sz w:val="23"/>
        </w:rPr>
        <w:t>ANTICORRUPCIÓN</w:t>
      </w:r>
      <w:r>
        <w:rPr>
          <w:rFonts w:ascii="Arial" w:hAnsi="Arial"/>
          <w:b/>
          <w:spacing w:val="27"/>
          <w:w w:val="105"/>
          <w:sz w:val="23"/>
        </w:rPr>
        <w:t xml:space="preserve"> </w:t>
      </w:r>
      <w:r>
        <w:rPr>
          <w:w w:val="105"/>
          <w:sz w:val="23"/>
        </w:rPr>
        <w:t>debidamente</w:t>
      </w:r>
      <w:r>
        <w:rPr>
          <w:spacing w:val="23"/>
          <w:w w:val="105"/>
          <w:sz w:val="23"/>
        </w:rPr>
        <w:t xml:space="preserve"> </w:t>
      </w:r>
      <w:r>
        <w:rPr>
          <w:w w:val="105"/>
          <w:sz w:val="23"/>
        </w:rPr>
        <w:t>diligenciado</w:t>
      </w:r>
      <w:r>
        <w:rPr>
          <w:spacing w:val="29"/>
          <w:w w:val="105"/>
          <w:sz w:val="23"/>
        </w:rPr>
        <w:t xml:space="preserve"> </w:t>
      </w:r>
      <w:r>
        <w:rPr>
          <w:w w:val="105"/>
          <w:sz w:val="23"/>
        </w:rPr>
        <w:t>y firmado por los Participantes o sus apoderados. (</w:t>
      </w:r>
      <w:r>
        <w:rPr>
          <w:rFonts w:ascii="Arial" w:hAnsi="Arial"/>
          <w:b/>
          <w:w w:val="105"/>
          <w:sz w:val="23"/>
        </w:rPr>
        <w:t>Formato No. 8)</w:t>
      </w:r>
    </w:p>
    <w:p w:rsidR="002314F9" w:rsidRDefault="002314F9">
      <w:pPr>
        <w:pStyle w:val="Textoindependiente"/>
        <w:spacing w:before="10"/>
        <w:rPr>
          <w:rFonts w:ascii="Arial"/>
          <w:b/>
        </w:rPr>
      </w:pPr>
    </w:p>
    <w:p w:rsidR="002314F9" w:rsidRDefault="00E94BFF">
      <w:pPr>
        <w:pStyle w:val="Prrafodelista"/>
        <w:numPr>
          <w:ilvl w:val="2"/>
          <w:numId w:val="21"/>
        </w:numPr>
        <w:tabs>
          <w:tab w:val="left" w:pos="962"/>
        </w:tabs>
        <w:ind w:left="962" w:hanging="702"/>
        <w:rPr>
          <w:sz w:val="23"/>
        </w:rPr>
      </w:pPr>
      <w:r>
        <w:rPr>
          <w:rFonts w:ascii="Arial" w:hAnsi="Arial"/>
          <w:b/>
          <w:w w:val="105"/>
          <w:sz w:val="23"/>
        </w:rPr>
        <w:t>FORMATO</w:t>
      </w:r>
      <w:r>
        <w:rPr>
          <w:rFonts w:ascii="Arial" w:hAnsi="Arial"/>
          <w:b/>
          <w:spacing w:val="76"/>
          <w:w w:val="105"/>
          <w:sz w:val="23"/>
        </w:rPr>
        <w:t xml:space="preserve"> </w:t>
      </w:r>
      <w:r>
        <w:rPr>
          <w:rFonts w:ascii="Arial" w:hAnsi="Arial"/>
          <w:b/>
          <w:w w:val="105"/>
          <w:sz w:val="23"/>
        </w:rPr>
        <w:t>DE</w:t>
      </w:r>
      <w:r>
        <w:rPr>
          <w:rFonts w:ascii="Arial" w:hAnsi="Arial"/>
          <w:b/>
          <w:spacing w:val="79"/>
          <w:w w:val="105"/>
          <w:sz w:val="23"/>
        </w:rPr>
        <w:t xml:space="preserve"> </w:t>
      </w:r>
      <w:r>
        <w:rPr>
          <w:rFonts w:ascii="Arial" w:hAnsi="Arial"/>
          <w:b/>
          <w:w w:val="105"/>
          <w:sz w:val="23"/>
        </w:rPr>
        <w:t>HOJA</w:t>
      </w:r>
      <w:r>
        <w:rPr>
          <w:rFonts w:ascii="Arial" w:hAnsi="Arial"/>
          <w:b/>
          <w:spacing w:val="76"/>
          <w:w w:val="105"/>
          <w:sz w:val="23"/>
        </w:rPr>
        <w:t xml:space="preserve"> </w:t>
      </w:r>
      <w:r>
        <w:rPr>
          <w:rFonts w:ascii="Arial" w:hAnsi="Arial"/>
          <w:b/>
          <w:w w:val="105"/>
          <w:sz w:val="23"/>
        </w:rPr>
        <w:t>DE</w:t>
      </w:r>
      <w:r>
        <w:rPr>
          <w:rFonts w:ascii="Arial" w:hAnsi="Arial"/>
          <w:b/>
          <w:spacing w:val="52"/>
          <w:w w:val="150"/>
          <w:sz w:val="23"/>
        </w:rPr>
        <w:t xml:space="preserve"> </w:t>
      </w:r>
      <w:r>
        <w:rPr>
          <w:rFonts w:ascii="Arial" w:hAnsi="Arial"/>
          <w:b/>
          <w:w w:val="105"/>
          <w:sz w:val="23"/>
        </w:rPr>
        <w:t>VIDA</w:t>
      </w:r>
      <w:r>
        <w:rPr>
          <w:rFonts w:ascii="Arial" w:hAnsi="Arial"/>
          <w:b/>
          <w:spacing w:val="53"/>
          <w:w w:val="150"/>
          <w:sz w:val="23"/>
        </w:rPr>
        <w:t xml:space="preserve"> </w:t>
      </w:r>
      <w:r>
        <w:rPr>
          <w:rFonts w:ascii="Arial" w:hAnsi="Arial"/>
          <w:b/>
          <w:w w:val="105"/>
          <w:sz w:val="23"/>
        </w:rPr>
        <w:t>DE</w:t>
      </w:r>
      <w:r>
        <w:rPr>
          <w:rFonts w:ascii="Arial" w:hAnsi="Arial"/>
          <w:b/>
          <w:spacing w:val="73"/>
          <w:w w:val="105"/>
          <w:sz w:val="23"/>
        </w:rPr>
        <w:t xml:space="preserve"> </w:t>
      </w:r>
      <w:r>
        <w:rPr>
          <w:rFonts w:ascii="Arial" w:hAnsi="Arial"/>
          <w:b/>
          <w:w w:val="105"/>
          <w:sz w:val="23"/>
        </w:rPr>
        <w:t>LA</w:t>
      </w:r>
      <w:r>
        <w:rPr>
          <w:rFonts w:ascii="Arial" w:hAnsi="Arial"/>
          <w:b/>
          <w:spacing w:val="74"/>
          <w:w w:val="105"/>
          <w:sz w:val="23"/>
        </w:rPr>
        <w:t xml:space="preserve"> </w:t>
      </w:r>
      <w:r>
        <w:rPr>
          <w:rFonts w:ascii="Arial" w:hAnsi="Arial"/>
          <w:b/>
          <w:w w:val="105"/>
          <w:sz w:val="23"/>
        </w:rPr>
        <w:t>FUNCIÓN</w:t>
      </w:r>
      <w:r>
        <w:rPr>
          <w:rFonts w:ascii="Arial" w:hAnsi="Arial"/>
          <w:b/>
          <w:spacing w:val="77"/>
          <w:w w:val="105"/>
          <w:sz w:val="23"/>
        </w:rPr>
        <w:t xml:space="preserve"> </w:t>
      </w:r>
      <w:r>
        <w:rPr>
          <w:rFonts w:ascii="Arial" w:hAnsi="Arial"/>
          <w:b/>
          <w:w w:val="105"/>
          <w:sz w:val="23"/>
        </w:rPr>
        <w:t>PÚBLICA</w:t>
      </w:r>
      <w:r>
        <w:rPr>
          <w:rFonts w:ascii="Arial" w:hAnsi="Arial"/>
          <w:b/>
          <w:spacing w:val="61"/>
          <w:w w:val="150"/>
          <w:sz w:val="23"/>
        </w:rPr>
        <w:t xml:space="preserve"> </w:t>
      </w:r>
      <w:r>
        <w:rPr>
          <w:spacing w:val="-2"/>
          <w:w w:val="105"/>
          <w:sz w:val="23"/>
        </w:rPr>
        <w:t>Deberá</w:t>
      </w:r>
    </w:p>
    <w:p w:rsidR="002314F9" w:rsidRDefault="00E94BFF">
      <w:pPr>
        <w:pStyle w:val="Textoindependiente"/>
        <w:spacing w:before="9" w:line="247" w:lineRule="auto"/>
        <w:ind w:left="260" w:right="271"/>
        <w:jc w:val="both"/>
      </w:pPr>
      <w:r>
        <w:t xml:space="preserve">aportar formato de hoja de vida persona jurídica, debidamente diligenciado y firmado </w:t>
      </w:r>
      <w:r>
        <w:rPr>
          <w:w w:val="105"/>
        </w:rPr>
        <w:t>por el representante</w:t>
      </w:r>
      <w:r>
        <w:rPr>
          <w:spacing w:val="-2"/>
          <w:w w:val="105"/>
        </w:rPr>
        <w:t xml:space="preserve"> </w:t>
      </w:r>
      <w:r>
        <w:rPr>
          <w:w w:val="105"/>
        </w:rPr>
        <w:t>legal,</w:t>
      </w:r>
      <w:r>
        <w:rPr>
          <w:spacing w:val="-1"/>
          <w:w w:val="105"/>
        </w:rPr>
        <w:t xml:space="preserve"> </w:t>
      </w:r>
      <w:r>
        <w:rPr>
          <w:w w:val="105"/>
        </w:rPr>
        <w:t>con</w:t>
      </w:r>
      <w:r>
        <w:rPr>
          <w:spacing w:val="-2"/>
          <w:w w:val="105"/>
        </w:rPr>
        <w:t xml:space="preserve"> </w:t>
      </w:r>
      <w:r>
        <w:rPr>
          <w:w w:val="105"/>
        </w:rPr>
        <w:t>sus respectivas certificaciones de experiencia.</w:t>
      </w:r>
    </w:p>
    <w:p w:rsidR="002314F9" w:rsidRDefault="002314F9">
      <w:pPr>
        <w:pStyle w:val="Textoindependiente"/>
        <w:spacing w:before="19"/>
      </w:pPr>
    </w:p>
    <w:p w:rsidR="002314F9" w:rsidRDefault="00E94BFF">
      <w:pPr>
        <w:pStyle w:val="Ttulo1"/>
        <w:numPr>
          <w:ilvl w:val="2"/>
          <w:numId w:val="21"/>
        </w:numPr>
        <w:tabs>
          <w:tab w:val="left" w:pos="962"/>
        </w:tabs>
        <w:spacing w:line="252" w:lineRule="auto"/>
        <w:ind w:right="243" w:firstLine="0"/>
        <w:jc w:val="both"/>
      </w:pPr>
      <w:r>
        <w:rPr>
          <w:w w:val="105"/>
        </w:rPr>
        <w:t>SISTEMA DE GESTIÓN DE SEGURIDAD Y SALUD EN EL TRABAJO - SALUD OCUPACIONAL, SEGURIDAD</w:t>
      </w:r>
      <w:r>
        <w:rPr>
          <w:w w:val="105"/>
        </w:rPr>
        <w:t xml:space="preserve"> INDUSTRIAL, PREVENCIÓN Y RESPUESTA A EMERGENCIAS.</w:t>
      </w:r>
    </w:p>
    <w:p w:rsidR="002314F9" w:rsidRDefault="002314F9">
      <w:pPr>
        <w:pStyle w:val="Textoindependiente"/>
        <w:spacing w:before="5"/>
        <w:rPr>
          <w:rFonts w:ascii="Arial"/>
          <w:b/>
        </w:rPr>
      </w:pPr>
    </w:p>
    <w:p w:rsidR="002314F9" w:rsidRDefault="00E94BFF">
      <w:pPr>
        <w:pStyle w:val="Textoindependiente"/>
        <w:spacing w:line="249" w:lineRule="auto"/>
        <w:ind w:left="260" w:right="243"/>
        <w:jc w:val="both"/>
      </w:pPr>
      <w:r>
        <w:rPr>
          <w:w w:val="105"/>
        </w:rPr>
        <w:t>El proponente o cada uno de los miembros del oferente plural, debe presentar el Sistema de Gestión de Seguridad y Salud en el Trabajo, que atienda los lineamientos técnicos establecidos en el Decreto 1443</w:t>
      </w:r>
      <w:r>
        <w:rPr>
          <w:w w:val="105"/>
        </w:rPr>
        <w:t xml:space="preserve"> de 2014, Decreto 1072 de 2015</w:t>
      </w:r>
      <w:r>
        <w:rPr>
          <w:spacing w:val="-2"/>
          <w:w w:val="105"/>
        </w:rPr>
        <w:t xml:space="preserve"> </w:t>
      </w:r>
      <w:r>
        <w:rPr>
          <w:w w:val="105"/>
        </w:rPr>
        <w:t>y</w:t>
      </w:r>
      <w:r>
        <w:rPr>
          <w:spacing w:val="-9"/>
          <w:w w:val="105"/>
        </w:rPr>
        <w:t xml:space="preserve"> </w:t>
      </w:r>
      <w:r>
        <w:rPr>
          <w:w w:val="105"/>
        </w:rPr>
        <w:t>demás normatividad</w:t>
      </w:r>
      <w:r>
        <w:rPr>
          <w:spacing w:val="-2"/>
          <w:w w:val="105"/>
        </w:rPr>
        <w:t xml:space="preserve"> </w:t>
      </w:r>
      <w:r>
        <w:rPr>
          <w:w w:val="105"/>
        </w:rPr>
        <w:t>vigente</w:t>
      </w:r>
      <w:r>
        <w:rPr>
          <w:spacing w:val="-8"/>
          <w:w w:val="105"/>
        </w:rPr>
        <w:t xml:space="preserve"> </w:t>
      </w:r>
      <w:r>
        <w:rPr>
          <w:w w:val="105"/>
        </w:rPr>
        <w:t>aplicable, avalado</w:t>
      </w:r>
      <w:r>
        <w:rPr>
          <w:spacing w:val="-8"/>
          <w:w w:val="105"/>
        </w:rPr>
        <w:t xml:space="preserve"> </w:t>
      </w:r>
      <w:r>
        <w:rPr>
          <w:w w:val="105"/>
        </w:rPr>
        <w:t>por un</w:t>
      </w:r>
      <w:r>
        <w:rPr>
          <w:spacing w:val="-5"/>
          <w:w w:val="105"/>
        </w:rPr>
        <w:t xml:space="preserve"> </w:t>
      </w:r>
      <w:r>
        <w:rPr>
          <w:w w:val="105"/>
        </w:rPr>
        <w:t>profesional o</w:t>
      </w:r>
      <w:r>
        <w:rPr>
          <w:spacing w:val="-14"/>
          <w:w w:val="105"/>
        </w:rPr>
        <w:t xml:space="preserve"> </w:t>
      </w:r>
      <w:r>
        <w:rPr>
          <w:w w:val="105"/>
        </w:rPr>
        <w:t>técnico o especialista en salud ocupacional o en seguridad y salud en el trabajo, quien deberá</w:t>
      </w:r>
      <w:r>
        <w:rPr>
          <w:spacing w:val="-17"/>
          <w:w w:val="105"/>
        </w:rPr>
        <w:t xml:space="preserve"> </w:t>
      </w:r>
      <w:r>
        <w:rPr>
          <w:w w:val="105"/>
        </w:rPr>
        <w:t>estar</w:t>
      </w:r>
      <w:r>
        <w:rPr>
          <w:spacing w:val="-9"/>
          <w:w w:val="105"/>
        </w:rPr>
        <w:t xml:space="preserve"> </w:t>
      </w:r>
      <w:r>
        <w:rPr>
          <w:w w:val="105"/>
        </w:rPr>
        <w:t>acreditado</w:t>
      </w:r>
      <w:r>
        <w:rPr>
          <w:spacing w:val="-17"/>
          <w:w w:val="105"/>
        </w:rPr>
        <w:t xml:space="preserve"> </w:t>
      </w:r>
      <w:r>
        <w:rPr>
          <w:w w:val="105"/>
        </w:rPr>
        <w:t>con</w:t>
      </w:r>
      <w:r>
        <w:rPr>
          <w:spacing w:val="-12"/>
          <w:w w:val="105"/>
        </w:rPr>
        <w:t xml:space="preserve"> </w:t>
      </w:r>
      <w:r>
        <w:rPr>
          <w:w w:val="105"/>
        </w:rPr>
        <w:t>la</w:t>
      </w:r>
      <w:r>
        <w:rPr>
          <w:spacing w:val="-17"/>
          <w:w w:val="105"/>
        </w:rPr>
        <w:t xml:space="preserve"> </w:t>
      </w:r>
      <w:r>
        <w:rPr>
          <w:w w:val="105"/>
        </w:rPr>
        <w:t>respectiva</w:t>
      </w:r>
      <w:r>
        <w:rPr>
          <w:spacing w:val="-12"/>
          <w:w w:val="105"/>
        </w:rPr>
        <w:t xml:space="preserve"> </w:t>
      </w:r>
      <w:r>
        <w:rPr>
          <w:w w:val="105"/>
        </w:rPr>
        <w:t>licencia</w:t>
      </w:r>
      <w:r>
        <w:rPr>
          <w:spacing w:val="-17"/>
          <w:w w:val="105"/>
        </w:rPr>
        <w:t xml:space="preserve"> </w:t>
      </w:r>
      <w:r>
        <w:rPr>
          <w:w w:val="105"/>
        </w:rPr>
        <w:t>para</w:t>
      </w:r>
      <w:r>
        <w:rPr>
          <w:spacing w:val="-17"/>
          <w:w w:val="105"/>
        </w:rPr>
        <w:t xml:space="preserve"> </w:t>
      </w:r>
      <w:r>
        <w:rPr>
          <w:w w:val="105"/>
        </w:rPr>
        <w:t>la</w:t>
      </w:r>
      <w:r>
        <w:rPr>
          <w:spacing w:val="-12"/>
          <w:w w:val="105"/>
        </w:rPr>
        <w:t xml:space="preserve"> </w:t>
      </w:r>
      <w:r>
        <w:rPr>
          <w:w w:val="105"/>
        </w:rPr>
        <w:t>prestació</w:t>
      </w:r>
      <w:r>
        <w:rPr>
          <w:w w:val="105"/>
        </w:rPr>
        <w:t>n</w:t>
      </w:r>
      <w:r>
        <w:rPr>
          <w:spacing w:val="-6"/>
          <w:w w:val="105"/>
        </w:rPr>
        <w:t xml:space="preserve"> </w:t>
      </w:r>
      <w:r>
        <w:rPr>
          <w:w w:val="105"/>
        </w:rPr>
        <w:t>de</w:t>
      </w:r>
      <w:r>
        <w:rPr>
          <w:spacing w:val="-17"/>
          <w:w w:val="105"/>
        </w:rPr>
        <w:t xml:space="preserve"> </w:t>
      </w:r>
      <w:r>
        <w:rPr>
          <w:w w:val="105"/>
        </w:rPr>
        <w:t>servicios en salud ocupacional o en seguridad y salud en el trabajo, licencia que deberá haber sido</w:t>
      </w:r>
      <w:r>
        <w:rPr>
          <w:spacing w:val="-12"/>
          <w:w w:val="105"/>
        </w:rPr>
        <w:t xml:space="preserve"> </w:t>
      </w:r>
      <w:r>
        <w:rPr>
          <w:w w:val="105"/>
        </w:rPr>
        <w:t>proferida</w:t>
      </w:r>
      <w:r>
        <w:rPr>
          <w:spacing w:val="-12"/>
          <w:w w:val="105"/>
        </w:rPr>
        <w:t xml:space="preserve"> </w:t>
      </w:r>
      <w:r>
        <w:rPr>
          <w:w w:val="105"/>
        </w:rPr>
        <w:t>por</w:t>
      </w:r>
      <w:r>
        <w:rPr>
          <w:spacing w:val="-4"/>
          <w:w w:val="105"/>
        </w:rPr>
        <w:t xml:space="preserve"> </w:t>
      </w:r>
      <w:r>
        <w:rPr>
          <w:w w:val="105"/>
        </w:rPr>
        <w:t>autoridad</w:t>
      </w:r>
      <w:r>
        <w:rPr>
          <w:spacing w:val="-12"/>
          <w:w w:val="105"/>
        </w:rPr>
        <w:t xml:space="preserve"> </w:t>
      </w:r>
      <w:r>
        <w:rPr>
          <w:w w:val="105"/>
        </w:rPr>
        <w:t>competente</w:t>
      </w:r>
      <w:r>
        <w:rPr>
          <w:spacing w:val="-6"/>
          <w:w w:val="105"/>
        </w:rPr>
        <w:t xml:space="preserve"> </w:t>
      </w:r>
      <w:r>
        <w:rPr>
          <w:w w:val="105"/>
        </w:rPr>
        <w:t>y</w:t>
      </w:r>
      <w:r>
        <w:rPr>
          <w:spacing w:val="-13"/>
          <w:w w:val="105"/>
        </w:rPr>
        <w:t xml:space="preserve"> </w:t>
      </w:r>
      <w:r>
        <w:rPr>
          <w:w w:val="105"/>
        </w:rPr>
        <w:t>encontrarse</w:t>
      </w:r>
      <w:r>
        <w:rPr>
          <w:spacing w:val="-12"/>
          <w:w w:val="105"/>
        </w:rPr>
        <w:t xml:space="preserve"> </w:t>
      </w:r>
      <w:r>
        <w:rPr>
          <w:w w:val="105"/>
        </w:rPr>
        <w:t>vigente</w:t>
      </w:r>
      <w:r>
        <w:rPr>
          <w:spacing w:val="-12"/>
          <w:w w:val="105"/>
        </w:rPr>
        <w:t xml:space="preserve"> </w:t>
      </w:r>
      <w:r>
        <w:rPr>
          <w:w w:val="105"/>
        </w:rPr>
        <w:t>para</w:t>
      </w:r>
      <w:r>
        <w:rPr>
          <w:spacing w:val="-12"/>
          <w:w w:val="105"/>
        </w:rPr>
        <w:t xml:space="preserve"> </w:t>
      </w:r>
      <w:r>
        <w:rPr>
          <w:w w:val="105"/>
        </w:rPr>
        <w:t>la</w:t>
      </w:r>
      <w:r>
        <w:rPr>
          <w:spacing w:val="-12"/>
          <w:w w:val="105"/>
        </w:rPr>
        <w:t xml:space="preserve"> </w:t>
      </w:r>
      <w:r>
        <w:rPr>
          <w:w w:val="105"/>
        </w:rPr>
        <w:t>fecha</w:t>
      </w:r>
      <w:r>
        <w:rPr>
          <w:spacing w:val="-6"/>
          <w:w w:val="105"/>
        </w:rPr>
        <w:t xml:space="preserve"> </w:t>
      </w:r>
      <w:r>
        <w:rPr>
          <w:w w:val="105"/>
        </w:rPr>
        <w:t>en</w:t>
      </w:r>
      <w:r>
        <w:rPr>
          <w:spacing w:val="-6"/>
          <w:w w:val="105"/>
        </w:rPr>
        <w:t xml:space="preserve"> </w:t>
      </w:r>
      <w:r>
        <w:rPr>
          <w:w w:val="105"/>
        </w:rPr>
        <w:t>que fue</w:t>
      </w:r>
      <w:r>
        <w:rPr>
          <w:spacing w:val="-17"/>
          <w:w w:val="105"/>
        </w:rPr>
        <w:t xml:space="preserve"> </w:t>
      </w:r>
      <w:r>
        <w:rPr>
          <w:w w:val="105"/>
        </w:rPr>
        <w:t>expedido</w:t>
      </w:r>
      <w:r>
        <w:rPr>
          <w:spacing w:val="-17"/>
          <w:w w:val="105"/>
        </w:rPr>
        <w:t xml:space="preserve"> </w:t>
      </w:r>
      <w:r>
        <w:rPr>
          <w:w w:val="105"/>
        </w:rPr>
        <w:t>y</w:t>
      </w:r>
      <w:r>
        <w:rPr>
          <w:spacing w:val="-17"/>
          <w:w w:val="105"/>
        </w:rPr>
        <w:t xml:space="preserve"> </w:t>
      </w:r>
      <w:r>
        <w:rPr>
          <w:w w:val="105"/>
        </w:rPr>
        <w:t>avalado</w:t>
      </w:r>
      <w:r>
        <w:rPr>
          <w:spacing w:val="-17"/>
          <w:w w:val="105"/>
        </w:rPr>
        <w:t xml:space="preserve"> </w:t>
      </w:r>
      <w:r>
        <w:rPr>
          <w:w w:val="105"/>
        </w:rPr>
        <w:t>el</w:t>
      </w:r>
      <w:r>
        <w:rPr>
          <w:spacing w:val="-16"/>
          <w:w w:val="105"/>
        </w:rPr>
        <w:t xml:space="preserve"> </w:t>
      </w:r>
      <w:r>
        <w:rPr>
          <w:w w:val="105"/>
        </w:rPr>
        <w:t>Sistema</w:t>
      </w:r>
      <w:r>
        <w:rPr>
          <w:spacing w:val="-17"/>
          <w:w w:val="105"/>
        </w:rPr>
        <w:t xml:space="preserve"> </w:t>
      </w:r>
      <w:r>
        <w:rPr>
          <w:w w:val="105"/>
        </w:rPr>
        <w:t>de</w:t>
      </w:r>
      <w:r>
        <w:rPr>
          <w:spacing w:val="-17"/>
          <w:w w:val="105"/>
        </w:rPr>
        <w:t xml:space="preserve"> </w:t>
      </w:r>
      <w:r>
        <w:rPr>
          <w:w w:val="105"/>
        </w:rPr>
        <w:t>gestión</w:t>
      </w:r>
      <w:r>
        <w:rPr>
          <w:spacing w:val="-15"/>
          <w:w w:val="105"/>
        </w:rPr>
        <w:t xml:space="preserve"> </w:t>
      </w:r>
      <w:r>
        <w:rPr>
          <w:w w:val="105"/>
        </w:rPr>
        <w:t>de</w:t>
      </w:r>
      <w:r>
        <w:rPr>
          <w:spacing w:val="-16"/>
          <w:w w:val="105"/>
        </w:rPr>
        <w:t xml:space="preserve"> </w:t>
      </w:r>
      <w:r>
        <w:rPr>
          <w:w w:val="105"/>
        </w:rPr>
        <w:t>seguridad</w:t>
      </w:r>
      <w:r>
        <w:rPr>
          <w:spacing w:val="-11"/>
          <w:w w:val="105"/>
        </w:rPr>
        <w:t xml:space="preserve"> </w:t>
      </w:r>
      <w:r>
        <w:rPr>
          <w:w w:val="105"/>
        </w:rPr>
        <w:t>y</w:t>
      </w:r>
      <w:r>
        <w:rPr>
          <w:spacing w:val="-17"/>
          <w:w w:val="105"/>
        </w:rPr>
        <w:t xml:space="preserve"> </w:t>
      </w:r>
      <w:r>
        <w:rPr>
          <w:w w:val="105"/>
        </w:rPr>
        <w:t>salud</w:t>
      </w:r>
      <w:r>
        <w:rPr>
          <w:spacing w:val="-11"/>
          <w:w w:val="105"/>
        </w:rPr>
        <w:t xml:space="preserve"> </w:t>
      </w:r>
      <w:r>
        <w:rPr>
          <w:w w:val="105"/>
        </w:rPr>
        <w:t>en</w:t>
      </w:r>
      <w:r>
        <w:rPr>
          <w:spacing w:val="-11"/>
          <w:w w:val="105"/>
        </w:rPr>
        <w:t xml:space="preserve"> </w:t>
      </w:r>
      <w:r>
        <w:rPr>
          <w:w w:val="105"/>
        </w:rPr>
        <w:t>el</w:t>
      </w:r>
      <w:r>
        <w:rPr>
          <w:spacing w:val="-17"/>
          <w:w w:val="105"/>
        </w:rPr>
        <w:t xml:space="preserve"> </w:t>
      </w:r>
      <w:r>
        <w:rPr>
          <w:w w:val="105"/>
        </w:rPr>
        <w:t>trabajo</w:t>
      </w:r>
      <w:r>
        <w:rPr>
          <w:spacing w:val="-17"/>
          <w:w w:val="105"/>
        </w:rPr>
        <w:t xml:space="preserve"> </w:t>
      </w:r>
      <w:r>
        <w:rPr>
          <w:w w:val="105"/>
        </w:rPr>
        <w:t>SG- SST que presenta el proponente en su propuesta, el cual, debe contener como mínimo los siguientes puntos:</w:t>
      </w:r>
    </w:p>
    <w:p w:rsidR="002314F9" w:rsidRDefault="002314F9">
      <w:pPr>
        <w:pStyle w:val="Textoindependiente"/>
        <w:spacing w:before="23"/>
      </w:pPr>
    </w:p>
    <w:p w:rsidR="002314F9" w:rsidRDefault="00E94BFF">
      <w:pPr>
        <w:pStyle w:val="Prrafodelista"/>
        <w:numPr>
          <w:ilvl w:val="0"/>
          <w:numId w:val="20"/>
        </w:numPr>
        <w:tabs>
          <w:tab w:val="left" w:pos="973"/>
        </w:tabs>
        <w:ind w:hanging="713"/>
        <w:rPr>
          <w:sz w:val="23"/>
        </w:rPr>
      </w:pPr>
      <w:r>
        <w:rPr>
          <w:w w:val="105"/>
          <w:sz w:val="23"/>
        </w:rPr>
        <w:t>Política</w:t>
      </w:r>
      <w:r>
        <w:rPr>
          <w:spacing w:val="-16"/>
          <w:w w:val="105"/>
          <w:sz w:val="23"/>
        </w:rPr>
        <w:t xml:space="preserve"> </w:t>
      </w:r>
      <w:r>
        <w:rPr>
          <w:w w:val="105"/>
          <w:sz w:val="23"/>
        </w:rPr>
        <w:t>y</w:t>
      </w:r>
      <w:r>
        <w:rPr>
          <w:spacing w:val="-14"/>
          <w:w w:val="105"/>
          <w:sz w:val="23"/>
        </w:rPr>
        <w:t xml:space="preserve"> </w:t>
      </w:r>
      <w:r>
        <w:rPr>
          <w:w w:val="105"/>
          <w:sz w:val="23"/>
        </w:rPr>
        <w:t>objetivos</w:t>
      </w:r>
      <w:r>
        <w:rPr>
          <w:spacing w:val="-6"/>
          <w:w w:val="105"/>
          <w:sz w:val="23"/>
        </w:rPr>
        <w:t xml:space="preserve"> </w:t>
      </w:r>
      <w:r>
        <w:rPr>
          <w:w w:val="105"/>
          <w:sz w:val="23"/>
        </w:rPr>
        <w:t>de</w:t>
      </w:r>
      <w:r>
        <w:rPr>
          <w:spacing w:val="-13"/>
          <w:w w:val="105"/>
          <w:sz w:val="23"/>
        </w:rPr>
        <w:t xml:space="preserve"> </w:t>
      </w:r>
      <w:r>
        <w:rPr>
          <w:w w:val="105"/>
          <w:sz w:val="23"/>
        </w:rPr>
        <w:t>Seguridad</w:t>
      </w:r>
      <w:r>
        <w:rPr>
          <w:spacing w:val="-6"/>
          <w:w w:val="105"/>
          <w:sz w:val="23"/>
        </w:rPr>
        <w:t xml:space="preserve"> </w:t>
      </w:r>
      <w:r>
        <w:rPr>
          <w:w w:val="105"/>
          <w:sz w:val="23"/>
        </w:rPr>
        <w:t>y</w:t>
      </w:r>
      <w:r>
        <w:rPr>
          <w:spacing w:val="-16"/>
          <w:w w:val="105"/>
          <w:sz w:val="23"/>
        </w:rPr>
        <w:t xml:space="preserve"> </w:t>
      </w:r>
      <w:r>
        <w:rPr>
          <w:w w:val="105"/>
          <w:sz w:val="23"/>
        </w:rPr>
        <w:t>Salud</w:t>
      </w:r>
      <w:r>
        <w:rPr>
          <w:spacing w:val="-7"/>
          <w:w w:val="105"/>
          <w:sz w:val="23"/>
        </w:rPr>
        <w:t xml:space="preserve"> </w:t>
      </w:r>
      <w:r>
        <w:rPr>
          <w:w w:val="105"/>
          <w:sz w:val="23"/>
        </w:rPr>
        <w:t>en</w:t>
      </w:r>
      <w:r>
        <w:rPr>
          <w:spacing w:val="-7"/>
          <w:w w:val="105"/>
          <w:sz w:val="23"/>
        </w:rPr>
        <w:t xml:space="preserve"> </w:t>
      </w:r>
      <w:r>
        <w:rPr>
          <w:w w:val="105"/>
          <w:sz w:val="23"/>
        </w:rPr>
        <w:t>el</w:t>
      </w:r>
      <w:r>
        <w:rPr>
          <w:spacing w:val="-13"/>
          <w:w w:val="105"/>
          <w:sz w:val="23"/>
        </w:rPr>
        <w:t xml:space="preserve"> </w:t>
      </w:r>
      <w:r>
        <w:rPr>
          <w:spacing w:val="-2"/>
          <w:w w:val="105"/>
          <w:sz w:val="23"/>
        </w:rPr>
        <w:t>Trabajo.</w:t>
      </w:r>
    </w:p>
    <w:p w:rsidR="002314F9" w:rsidRDefault="00E94BFF">
      <w:pPr>
        <w:pStyle w:val="Prrafodelista"/>
        <w:numPr>
          <w:ilvl w:val="0"/>
          <w:numId w:val="20"/>
        </w:numPr>
        <w:tabs>
          <w:tab w:val="left" w:pos="973"/>
        </w:tabs>
        <w:spacing w:before="16" w:line="247" w:lineRule="auto"/>
        <w:ind w:left="260" w:right="666" w:firstLine="0"/>
        <w:rPr>
          <w:sz w:val="23"/>
        </w:rPr>
      </w:pPr>
      <w:r>
        <w:rPr>
          <w:w w:val="105"/>
          <w:sz w:val="23"/>
        </w:rPr>
        <w:t>Plan</w:t>
      </w:r>
      <w:r>
        <w:rPr>
          <w:spacing w:val="-14"/>
          <w:w w:val="105"/>
          <w:sz w:val="23"/>
        </w:rPr>
        <w:t xml:space="preserve"> </w:t>
      </w:r>
      <w:r>
        <w:rPr>
          <w:w w:val="105"/>
          <w:sz w:val="23"/>
        </w:rPr>
        <w:t>de</w:t>
      </w:r>
      <w:r>
        <w:rPr>
          <w:spacing w:val="-12"/>
          <w:w w:val="105"/>
          <w:sz w:val="23"/>
        </w:rPr>
        <w:t xml:space="preserve"> </w:t>
      </w:r>
      <w:r>
        <w:rPr>
          <w:w w:val="105"/>
          <w:sz w:val="23"/>
        </w:rPr>
        <w:t>trabajo</w:t>
      </w:r>
      <w:r>
        <w:rPr>
          <w:spacing w:val="-11"/>
          <w:w w:val="105"/>
          <w:sz w:val="23"/>
        </w:rPr>
        <w:t xml:space="preserve"> </w:t>
      </w:r>
      <w:r>
        <w:rPr>
          <w:w w:val="105"/>
          <w:sz w:val="23"/>
        </w:rPr>
        <w:t>anual</w:t>
      </w:r>
      <w:r>
        <w:rPr>
          <w:spacing w:val="-11"/>
          <w:w w:val="105"/>
          <w:sz w:val="23"/>
        </w:rPr>
        <w:t xml:space="preserve"> </w:t>
      </w:r>
      <w:r>
        <w:rPr>
          <w:w w:val="105"/>
          <w:sz w:val="23"/>
        </w:rPr>
        <w:t>del</w:t>
      </w:r>
      <w:r>
        <w:rPr>
          <w:spacing w:val="-11"/>
          <w:w w:val="105"/>
          <w:sz w:val="23"/>
        </w:rPr>
        <w:t xml:space="preserve"> </w:t>
      </w:r>
      <w:r>
        <w:rPr>
          <w:w w:val="105"/>
          <w:sz w:val="23"/>
        </w:rPr>
        <w:t>Sistema</w:t>
      </w:r>
      <w:r>
        <w:rPr>
          <w:spacing w:val="-10"/>
          <w:w w:val="105"/>
          <w:sz w:val="23"/>
        </w:rPr>
        <w:t xml:space="preserve"> </w:t>
      </w:r>
      <w:r>
        <w:rPr>
          <w:w w:val="105"/>
          <w:sz w:val="23"/>
        </w:rPr>
        <w:t>de</w:t>
      </w:r>
      <w:r>
        <w:rPr>
          <w:spacing w:val="-17"/>
          <w:w w:val="105"/>
          <w:sz w:val="23"/>
        </w:rPr>
        <w:t xml:space="preserve"> </w:t>
      </w:r>
      <w:r>
        <w:rPr>
          <w:w w:val="105"/>
          <w:sz w:val="23"/>
        </w:rPr>
        <w:t>Gestión</w:t>
      </w:r>
      <w:r>
        <w:rPr>
          <w:spacing w:val="-10"/>
          <w:w w:val="105"/>
          <w:sz w:val="23"/>
        </w:rPr>
        <w:t xml:space="preserve"> </w:t>
      </w:r>
      <w:r>
        <w:rPr>
          <w:w w:val="105"/>
          <w:sz w:val="23"/>
        </w:rPr>
        <w:t>de</w:t>
      </w:r>
      <w:r>
        <w:rPr>
          <w:spacing w:val="-12"/>
          <w:w w:val="105"/>
          <w:sz w:val="23"/>
        </w:rPr>
        <w:t xml:space="preserve"> </w:t>
      </w:r>
      <w:r>
        <w:rPr>
          <w:w w:val="105"/>
          <w:sz w:val="23"/>
        </w:rPr>
        <w:t>Seguridad</w:t>
      </w:r>
      <w:r>
        <w:rPr>
          <w:spacing w:val="-4"/>
          <w:w w:val="105"/>
          <w:sz w:val="23"/>
        </w:rPr>
        <w:t xml:space="preserve"> </w:t>
      </w:r>
      <w:r>
        <w:rPr>
          <w:w w:val="105"/>
          <w:sz w:val="23"/>
        </w:rPr>
        <w:t>y</w:t>
      </w:r>
      <w:r>
        <w:rPr>
          <w:spacing w:val="-17"/>
          <w:w w:val="105"/>
          <w:sz w:val="23"/>
        </w:rPr>
        <w:t xml:space="preserve"> </w:t>
      </w:r>
      <w:r>
        <w:rPr>
          <w:w w:val="105"/>
          <w:sz w:val="23"/>
        </w:rPr>
        <w:t>Salud</w:t>
      </w:r>
      <w:r>
        <w:rPr>
          <w:spacing w:val="-4"/>
          <w:w w:val="105"/>
          <w:sz w:val="23"/>
        </w:rPr>
        <w:t xml:space="preserve"> </w:t>
      </w:r>
      <w:r>
        <w:rPr>
          <w:w w:val="105"/>
          <w:sz w:val="23"/>
        </w:rPr>
        <w:t>en</w:t>
      </w:r>
      <w:r>
        <w:rPr>
          <w:spacing w:val="-6"/>
          <w:w w:val="105"/>
          <w:sz w:val="23"/>
        </w:rPr>
        <w:t xml:space="preserve"> </w:t>
      </w:r>
      <w:r>
        <w:rPr>
          <w:w w:val="105"/>
          <w:sz w:val="23"/>
        </w:rPr>
        <w:t xml:space="preserve">el </w:t>
      </w:r>
      <w:r>
        <w:rPr>
          <w:spacing w:val="-2"/>
          <w:w w:val="105"/>
          <w:sz w:val="23"/>
        </w:rPr>
        <w:t>Trabajo.</w:t>
      </w:r>
    </w:p>
    <w:p w:rsidR="002314F9" w:rsidRDefault="00E94BFF">
      <w:pPr>
        <w:pStyle w:val="Prrafodelista"/>
        <w:numPr>
          <w:ilvl w:val="0"/>
          <w:numId w:val="20"/>
        </w:numPr>
        <w:tabs>
          <w:tab w:val="left" w:pos="973"/>
        </w:tabs>
        <w:spacing w:before="3" w:line="254" w:lineRule="auto"/>
        <w:ind w:left="260" w:right="1005" w:firstLine="0"/>
        <w:rPr>
          <w:sz w:val="23"/>
        </w:rPr>
      </w:pPr>
      <w:r>
        <w:rPr>
          <w:sz w:val="23"/>
        </w:rPr>
        <w:t>Programa de capacitación, entrenamiento, inducción y reinducción en</w:t>
      </w:r>
      <w:r>
        <w:rPr>
          <w:spacing w:val="40"/>
          <w:w w:val="105"/>
          <w:sz w:val="23"/>
        </w:rPr>
        <w:t xml:space="preserve"> </w:t>
      </w:r>
      <w:r>
        <w:rPr>
          <w:w w:val="105"/>
          <w:sz w:val="23"/>
        </w:rPr>
        <w:t>Seguridad y Salud en el trabajo.</w:t>
      </w:r>
    </w:p>
    <w:p w:rsidR="002314F9" w:rsidRDefault="00E94BFF">
      <w:pPr>
        <w:pStyle w:val="Prrafodelista"/>
        <w:numPr>
          <w:ilvl w:val="0"/>
          <w:numId w:val="20"/>
        </w:numPr>
        <w:tabs>
          <w:tab w:val="left" w:pos="973"/>
        </w:tabs>
        <w:spacing w:line="259" w:lineRule="exact"/>
        <w:ind w:hanging="713"/>
        <w:rPr>
          <w:sz w:val="23"/>
        </w:rPr>
      </w:pPr>
      <w:r>
        <w:rPr>
          <w:w w:val="105"/>
          <w:sz w:val="23"/>
        </w:rPr>
        <w:t>Prevención,</w:t>
      </w:r>
      <w:r>
        <w:rPr>
          <w:spacing w:val="-17"/>
          <w:w w:val="105"/>
          <w:sz w:val="23"/>
        </w:rPr>
        <w:t xml:space="preserve"> </w:t>
      </w:r>
      <w:r>
        <w:rPr>
          <w:w w:val="105"/>
          <w:sz w:val="23"/>
        </w:rPr>
        <w:t>preparación</w:t>
      </w:r>
      <w:r>
        <w:rPr>
          <w:spacing w:val="-12"/>
          <w:w w:val="105"/>
          <w:sz w:val="23"/>
        </w:rPr>
        <w:t xml:space="preserve"> </w:t>
      </w:r>
      <w:r>
        <w:rPr>
          <w:w w:val="105"/>
          <w:sz w:val="23"/>
        </w:rPr>
        <w:t>y</w:t>
      </w:r>
      <w:r>
        <w:rPr>
          <w:spacing w:val="-17"/>
          <w:w w:val="105"/>
          <w:sz w:val="23"/>
        </w:rPr>
        <w:t xml:space="preserve"> </w:t>
      </w:r>
      <w:r>
        <w:rPr>
          <w:w w:val="105"/>
          <w:sz w:val="23"/>
        </w:rPr>
        <w:t>respuesta</w:t>
      </w:r>
      <w:r>
        <w:rPr>
          <w:spacing w:val="-11"/>
          <w:w w:val="105"/>
          <w:sz w:val="23"/>
        </w:rPr>
        <w:t xml:space="preserve"> </w:t>
      </w:r>
      <w:r>
        <w:rPr>
          <w:w w:val="105"/>
          <w:sz w:val="23"/>
        </w:rPr>
        <w:t>ante</w:t>
      </w:r>
      <w:r>
        <w:rPr>
          <w:spacing w:val="-12"/>
          <w:w w:val="105"/>
          <w:sz w:val="23"/>
        </w:rPr>
        <w:t xml:space="preserve"> </w:t>
      </w:r>
      <w:r>
        <w:rPr>
          <w:spacing w:val="-2"/>
          <w:w w:val="105"/>
          <w:sz w:val="23"/>
        </w:rPr>
        <w:t>emergencias.</w:t>
      </w:r>
    </w:p>
    <w:p w:rsidR="002314F9" w:rsidRDefault="00E94BFF">
      <w:pPr>
        <w:pStyle w:val="Prrafodelista"/>
        <w:numPr>
          <w:ilvl w:val="0"/>
          <w:numId w:val="20"/>
        </w:numPr>
        <w:tabs>
          <w:tab w:val="left" w:pos="973"/>
        </w:tabs>
        <w:spacing w:before="9" w:line="254" w:lineRule="auto"/>
        <w:ind w:left="260" w:right="1839" w:firstLine="0"/>
        <w:rPr>
          <w:sz w:val="23"/>
        </w:rPr>
      </w:pPr>
      <w:r>
        <w:rPr>
          <w:w w:val="105"/>
          <w:sz w:val="23"/>
        </w:rPr>
        <w:t>Reporte</w:t>
      </w:r>
      <w:r>
        <w:rPr>
          <w:spacing w:val="-17"/>
          <w:w w:val="105"/>
          <w:sz w:val="23"/>
        </w:rPr>
        <w:t xml:space="preserve"> </w:t>
      </w:r>
      <w:r>
        <w:rPr>
          <w:w w:val="105"/>
          <w:sz w:val="23"/>
        </w:rPr>
        <w:t>e</w:t>
      </w:r>
      <w:r>
        <w:rPr>
          <w:spacing w:val="-17"/>
          <w:w w:val="105"/>
          <w:sz w:val="23"/>
        </w:rPr>
        <w:t xml:space="preserve"> </w:t>
      </w:r>
      <w:r>
        <w:rPr>
          <w:w w:val="105"/>
          <w:sz w:val="23"/>
        </w:rPr>
        <w:t>investigación</w:t>
      </w:r>
      <w:r>
        <w:rPr>
          <w:spacing w:val="-17"/>
          <w:w w:val="105"/>
          <w:sz w:val="23"/>
        </w:rPr>
        <w:t xml:space="preserve"> </w:t>
      </w:r>
      <w:r>
        <w:rPr>
          <w:w w:val="105"/>
          <w:sz w:val="23"/>
        </w:rPr>
        <w:t>de</w:t>
      </w:r>
      <w:r>
        <w:rPr>
          <w:spacing w:val="-17"/>
          <w:w w:val="105"/>
          <w:sz w:val="23"/>
        </w:rPr>
        <w:t xml:space="preserve"> </w:t>
      </w:r>
      <w:r>
        <w:rPr>
          <w:w w:val="105"/>
          <w:sz w:val="23"/>
        </w:rPr>
        <w:t>incidentes,</w:t>
      </w:r>
      <w:r>
        <w:rPr>
          <w:spacing w:val="-14"/>
          <w:w w:val="105"/>
          <w:sz w:val="23"/>
        </w:rPr>
        <w:t xml:space="preserve"> </w:t>
      </w:r>
      <w:r>
        <w:rPr>
          <w:w w:val="105"/>
          <w:sz w:val="23"/>
        </w:rPr>
        <w:t>accidentes</w:t>
      </w:r>
      <w:r>
        <w:rPr>
          <w:spacing w:val="-10"/>
          <w:w w:val="105"/>
          <w:sz w:val="23"/>
        </w:rPr>
        <w:t xml:space="preserve"> </w:t>
      </w:r>
      <w:r>
        <w:rPr>
          <w:w w:val="105"/>
          <w:sz w:val="23"/>
        </w:rPr>
        <w:t>de</w:t>
      </w:r>
      <w:r>
        <w:rPr>
          <w:spacing w:val="-17"/>
          <w:w w:val="105"/>
          <w:sz w:val="23"/>
        </w:rPr>
        <w:t xml:space="preserve"> </w:t>
      </w:r>
      <w:r>
        <w:rPr>
          <w:w w:val="105"/>
          <w:sz w:val="23"/>
        </w:rPr>
        <w:t>trabajo</w:t>
      </w:r>
      <w:r>
        <w:rPr>
          <w:spacing w:val="-17"/>
          <w:w w:val="105"/>
          <w:sz w:val="23"/>
        </w:rPr>
        <w:t xml:space="preserve"> </w:t>
      </w:r>
      <w:r>
        <w:rPr>
          <w:w w:val="105"/>
          <w:sz w:val="23"/>
        </w:rPr>
        <w:t>y enfermedades laborales.</w:t>
      </w:r>
    </w:p>
    <w:p w:rsidR="002314F9" w:rsidRDefault="00E94BFF">
      <w:pPr>
        <w:pStyle w:val="Prrafodelista"/>
        <w:numPr>
          <w:ilvl w:val="0"/>
          <w:numId w:val="20"/>
        </w:numPr>
        <w:tabs>
          <w:tab w:val="left" w:pos="973"/>
        </w:tabs>
        <w:spacing w:line="247" w:lineRule="auto"/>
        <w:ind w:left="260" w:right="888" w:firstLine="0"/>
        <w:rPr>
          <w:sz w:val="23"/>
        </w:rPr>
      </w:pPr>
      <w:r>
        <w:rPr>
          <w:w w:val="105"/>
          <w:sz w:val="23"/>
        </w:rPr>
        <w:t>Criterios</w:t>
      </w:r>
      <w:r>
        <w:rPr>
          <w:spacing w:val="-17"/>
          <w:w w:val="105"/>
          <w:sz w:val="23"/>
        </w:rPr>
        <w:t xml:space="preserve"> </w:t>
      </w:r>
      <w:r>
        <w:rPr>
          <w:w w:val="105"/>
          <w:sz w:val="23"/>
        </w:rPr>
        <w:t>para</w:t>
      </w:r>
      <w:r>
        <w:rPr>
          <w:spacing w:val="-17"/>
          <w:w w:val="105"/>
          <w:sz w:val="23"/>
        </w:rPr>
        <w:t xml:space="preserve"> </w:t>
      </w:r>
      <w:r>
        <w:rPr>
          <w:w w:val="105"/>
          <w:sz w:val="23"/>
        </w:rPr>
        <w:t>adquisición</w:t>
      </w:r>
      <w:r>
        <w:rPr>
          <w:spacing w:val="-14"/>
          <w:w w:val="105"/>
          <w:sz w:val="23"/>
        </w:rPr>
        <w:t xml:space="preserve"> </w:t>
      </w:r>
      <w:r>
        <w:rPr>
          <w:w w:val="105"/>
          <w:sz w:val="23"/>
        </w:rPr>
        <w:t>de</w:t>
      </w:r>
      <w:r>
        <w:rPr>
          <w:spacing w:val="-16"/>
          <w:w w:val="105"/>
          <w:sz w:val="23"/>
        </w:rPr>
        <w:t xml:space="preserve"> </w:t>
      </w:r>
      <w:r>
        <w:rPr>
          <w:w w:val="105"/>
          <w:sz w:val="23"/>
        </w:rPr>
        <w:t>bienes</w:t>
      </w:r>
      <w:r>
        <w:rPr>
          <w:spacing w:val="-5"/>
          <w:w w:val="105"/>
          <w:sz w:val="23"/>
        </w:rPr>
        <w:t xml:space="preserve"> </w:t>
      </w:r>
      <w:r>
        <w:rPr>
          <w:w w:val="105"/>
          <w:sz w:val="23"/>
        </w:rPr>
        <w:t>o</w:t>
      </w:r>
      <w:r>
        <w:rPr>
          <w:spacing w:val="-17"/>
          <w:w w:val="105"/>
          <w:sz w:val="23"/>
        </w:rPr>
        <w:t xml:space="preserve"> </w:t>
      </w:r>
      <w:r>
        <w:rPr>
          <w:w w:val="105"/>
          <w:sz w:val="23"/>
        </w:rPr>
        <w:t>contratación</w:t>
      </w:r>
      <w:r>
        <w:rPr>
          <w:spacing w:val="-14"/>
          <w:w w:val="105"/>
          <w:sz w:val="23"/>
        </w:rPr>
        <w:t xml:space="preserve"> </w:t>
      </w:r>
      <w:r>
        <w:rPr>
          <w:w w:val="105"/>
          <w:sz w:val="23"/>
        </w:rPr>
        <w:t>de</w:t>
      </w:r>
      <w:r>
        <w:rPr>
          <w:spacing w:val="-17"/>
          <w:w w:val="105"/>
          <w:sz w:val="23"/>
        </w:rPr>
        <w:t xml:space="preserve"> </w:t>
      </w:r>
      <w:r>
        <w:rPr>
          <w:w w:val="105"/>
          <w:sz w:val="23"/>
        </w:rPr>
        <w:t>servicios</w:t>
      </w:r>
      <w:r>
        <w:rPr>
          <w:spacing w:val="-9"/>
          <w:w w:val="105"/>
          <w:sz w:val="23"/>
        </w:rPr>
        <w:t xml:space="preserve"> </w:t>
      </w:r>
      <w:r>
        <w:rPr>
          <w:w w:val="105"/>
          <w:sz w:val="23"/>
        </w:rPr>
        <w:t>con</w:t>
      </w:r>
      <w:r>
        <w:rPr>
          <w:spacing w:val="-16"/>
          <w:w w:val="105"/>
          <w:sz w:val="23"/>
        </w:rPr>
        <w:t xml:space="preserve"> </w:t>
      </w:r>
      <w:r>
        <w:rPr>
          <w:w w:val="105"/>
          <w:sz w:val="23"/>
        </w:rPr>
        <w:t>las disposiciones del Sistema de Gestión de Seguridad y</w:t>
      </w:r>
      <w:r>
        <w:rPr>
          <w:spacing w:val="-1"/>
          <w:w w:val="105"/>
          <w:sz w:val="23"/>
        </w:rPr>
        <w:t xml:space="preserve"> </w:t>
      </w:r>
      <w:r>
        <w:rPr>
          <w:w w:val="105"/>
          <w:sz w:val="23"/>
        </w:rPr>
        <w:t>Salud en el Trabajo.</w:t>
      </w:r>
    </w:p>
    <w:p w:rsidR="002314F9" w:rsidRDefault="00E94BFF">
      <w:pPr>
        <w:pStyle w:val="Prrafodelista"/>
        <w:numPr>
          <w:ilvl w:val="0"/>
          <w:numId w:val="20"/>
        </w:numPr>
        <w:tabs>
          <w:tab w:val="left" w:pos="973"/>
        </w:tabs>
        <w:spacing w:before="4"/>
        <w:ind w:hanging="713"/>
        <w:rPr>
          <w:sz w:val="23"/>
        </w:rPr>
      </w:pPr>
      <w:r>
        <w:rPr>
          <w:w w:val="105"/>
          <w:sz w:val="23"/>
        </w:rPr>
        <w:t>Medición</w:t>
      </w:r>
      <w:r>
        <w:rPr>
          <w:spacing w:val="-13"/>
          <w:w w:val="105"/>
          <w:sz w:val="23"/>
        </w:rPr>
        <w:t xml:space="preserve"> </w:t>
      </w:r>
      <w:r>
        <w:rPr>
          <w:w w:val="105"/>
          <w:sz w:val="23"/>
        </w:rPr>
        <w:t>y</w:t>
      </w:r>
      <w:r>
        <w:rPr>
          <w:spacing w:val="-10"/>
          <w:w w:val="105"/>
          <w:sz w:val="23"/>
        </w:rPr>
        <w:t xml:space="preserve"> </w:t>
      </w:r>
      <w:r>
        <w:rPr>
          <w:w w:val="105"/>
          <w:sz w:val="23"/>
        </w:rPr>
        <w:t>evaluación</w:t>
      </w:r>
      <w:r>
        <w:rPr>
          <w:spacing w:val="-13"/>
          <w:w w:val="105"/>
          <w:sz w:val="23"/>
        </w:rPr>
        <w:t xml:space="preserve"> </w:t>
      </w:r>
      <w:r>
        <w:rPr>
          <w:w w:val="105"/>
          <w:sz w:val="23"/>
        </w:rPr>
        <w:t>de</w:t>
      </w:r>
      <w:r>
        <w:rPr>
          <w:spacing w:val="-8"/>
          <w:w w:val="105"/>
          <w:sz w:val="23"/>
        </w:rPr>
        <w:t xml:space="preserve"> </w:t>
      </w:r>
      <w:r>
        <w:rPr>
          <w:w w:val="105"/>
          <w:sz w:val="23"/>
        </w:rPr>
        <w:t>gestión</w:t>
      </w:r>
      <w:r>
        <w:rPr>
          <w:spacing w:val="-8"/>
          <w:w w:val="105"/>
          <w:sz w:val="23"/>
        </w:rPr>
        <w:t xml:space="preserve"> </w:t>
      </w:r>
      <w:r>
        <w:rPr>
          <w:w w:val="105"/>
          <w:sz w:val="23"/>
        </w:rPr>
        <w:t>en</w:t>
      </w:r>
      <w:r>
        <w:rPr>
          <w:spacing w:val="-10"/>
          <w:w w:val="105"/>
          <w:sz w:val="23"/>
        </w:rPr>
        <w:t xml:space="preserve"> </w:t>
      </w:r>
      <w:r>
        <w:rPr>
          <w:w w:val="105"/>
          <w:sz w:val="23"/>
        </w:rPr>
        <w:t>Seguridad</w:t>
      </w:r>
      <w:r>
        <w:rPr>
          <w:spacing w:val="-7"/>
          <w:w w:val="105"/>
          <w:sz w:val="23"/>
        </w:rPr>
        <w:t xml:space="preserve"> </w:t>
      </w:r>
      <w:r>
        <w:rPr>
          <w:w w:val="105"/>
          <w:sz w:val="23"/>
        </w:rPr>
        <w:t>y</w:t>
      </w:r>
      <w:r>
        <w:rPr>
          <w:spacing w:val="-17"/>
          <w:w w:val="105"/>
          <w:sz w:val="23"/>
        </w:rPr>
        <w:t xml:space="preserve"> </w:t>
      </w:r>
      <w:r>
        <w:rPr>
          <w:w w:val="105"/>
          <w:sz w:val="23"/>
        </w:rPr>
        <w:t>Salud</w:t>
      </w:r>
      <w:r>
        <w:rPr>
          <w:spacing w:val="-8"/>
          <w:w w:val="105"/>
          <w:sz w:val="23"/>
        </w:rPr>
        <w:t xml:space="preserve"> </w:t>
      </w:r>
      <w:r>
        <w:rPr>
          <w:w w:val="105"/>
          <w:sz w:val="23"/>
        </w:rPr>
        <w:t>en</w:t>
      </w:r>
      <w:r>
        <w:rPr>
          <w:spacing w:val="-9"/>
          <w:w w:val="105"/>
          <w:sz w:val="23"/>
        </w:rPr>
        <w:t xml:space="preserve"> </w:t>
      </w:r>
      <w:r>
        <w:rPr>
          <w:w w:val="105"/>
          <w:sz w:val="23"/>
        </w:rPr>
        <w:t>el</w:t>
      </w:r>
      <w:r>
        <w:rPr>
          <w:spacing w:val="-9"/>
          <w:w w:val="105"/>
          <w:sz w:val="23"/>
        </w:rPr>
        <w:t xml:space="preserve"> </w:t>
      </w:r>
      <w:r>
        <w:rPr>
          <w:spacing w:val="-2"/>
          <w:w w:val="105"/>
          <w:sz w:val="23"/>
        </w:rPr>
        <w:t>Trabajo.</w:t>
      </w:r>
    </w:p>
    <w:p w:rsidR="002314F9" w:rsidRDefault="00E94BFF">
      <w:pPr>
        <w:pStyle w:val="Prrafodelista"/>
        <w:numPr>
          <w:ilvl w:val="0"/>
          <w:numId w:val="20"/>
        </w:numPr>
        <w:tabs>
          <w:tab w:val="left" w:pos="973"/>
        </w:tabs>
        <w:spacing w:before="9"/>
        <w:ind w:hanging="713"/>
        <w:rPr>
          <w:sz w:val="23"/>
        </w:rPr>
      </w:pPr>
      <w:r>
        <w:rPr>
          <w:w w:val="105"/>
          <w:sz w:val="23"/>
        </w:rPr>
        <w:t>Acciones</w:t>
      </w:r>
      <w:r>
        <w:rPr>
          <w:spacing w:val="-17"/>
          <w:w w:val="105"/>
          <w:sz w:val="23"/>
        </w:rPr>
        <w:t xml:space="preserve"> </w:t>
      </w:r>
      <w:r>
        <w:rPr>
          <w:w w:val="105"/>
          <w:sz w:val="23"/>
        </w:rPr>
        <w:t>preventivas</w:t>
      </w:r>
      <w:r>
        <w:rPr>
          <w:spacing w:val="-10"/>
          <w:w w:val="105"/>
          <w:sz w:val="23"/>
        </w:rPr>
        <w:t xml:space="preserve"> </w:t>
      </w:r>
      <w:r>
        <w:rPr>
          <w:w w:val="105"/>
          <w:sz w:val="23"/>
        </w:rPr>
        <w:t>o</w:t>
      </w:r>
      <w:r>
        <w:rPr>
          <w:spacing w:val="-17"/>
          <w:w w:val="105"/>
          <w:sz w:val="23"/>
        </w:rPr>
        <w:t xml:space="preserve"> </w:t>
      </w:r>
      <w:r>
        <w:rPr>
          <w:spacing w:val="-2"/>
          <w:w w:val="105"/>
          <w:sz w:val="23"/>
        </w:rPr>
        <w:t>correctivas.</w:t>
      </w:r>
    </w:p>
    <w:p w:rsidR="002314F9" w:rsidRDefault="002314F9">
      <w:pPr>
        <w:pStyle w:val="Textoindependiente"/>
        <w:spacing w:before="18"/>
      </w:pPr>
    </w:p>
    <w:p w:rsidR="002314F9" w:rsidRDefault="00E94BFF">
      <w:pPr>
        <w:pStyle w:val="Textoindependiente"/>
        <w:spacing w:line="249" w:lineRule="auto"/>
        <w:ind w:left="260" w:right="260"/>
        <w:jc w:val="both"/>
      </w:pPr>
      <w:r>
        <w:rPr>
          <w:w w:val="105"/>
        </w:rPr>
        <w:t>NOTA 1. El</w:t>
      </w:r>
      <w:r>
        <w:rPr>
          <w:w w:val="105"/>
        </w:rPr>
        <w:t xml:space="preserve"> proponente deberá aportar el documento contentivo del Sistema de </w:t>
      </w:r>
      <w:r>
        <w:t xml:space="preserve">gestión de seguridad y salud en el trabajo SG-SST, junto con la licencia o resolución </w:t>
      </w:r>
      <w:r>
        <w:rPr>
          <w:w w:val="105"/>
        </w:rPr>
        <w:t>emitida</w:t>
      </w:r>
      <w:r>
        <w:rPr>
          <w:spacing w:val="-17"/>
          <w:w w:val="105"/>
        </w:rPr>
        <w:t xml:space="preserve"> </w:t>
      </w:r>
      <w:r>
        <w:rPr>
          <w:w w:val="105"/>
        </w:rPr>
        <w:t>por</w:t>
      </w:r>
      <w:r>
        <w:rPr>
          <w:spacing w:val="-17"/>
          <w:w w:val="105"/>
        </w:rPr>
        <w:t xml:space="preserve"> </w:t>
      </w:r>
      <w:r>
        <w:rPr>
          <w:w w:val="105"/>
        </w:rPr>
        <w:t>autoridad</w:t>
      </w:r>
      <w:r>
        <w:rPr>
          <w:spacing w:val="-17"/>
          <w:w w:val="105"/>
        </w:rPr>
        <w:t xml:space="preserve"> </w:t>
      </w:r>
      <w:r>
        <w:rPr>
          <w:w w:val="105"/>
        </w:rPr>
        <w:t>competente</w:t>
      </w:r>
      <w:r>
        <w:rPr>
          <w:spacing w:val="-17"/>
          <w:w w:val="105"/>
        </w:rPr>
        <w:t xml:space="preserve"> </w:t>
      </w:r>
      <w:r>
        <w:rPr>
          <w:w w:val="105"/>
        </w:rPr>
        <w:t>que</w:t>
      </w:r>
      <w:r>
        <w:rPr>
          <w:spacing w:val="-16"/>
          <w:w w:val="105"/>
        </w:rPr>
        <w:t xml:space="preserve"> </w:t>
      </w:r>
      <w:r>
        <w:rPr>
          <w:w w:val="105"/>
        </w:rPr>
        <w:t>permita</w:t>
      </w:r>
      <w:r>
        <w:rPr>
          <w:spacing w:val="-17"/>
          <w:w w:val="105"/>
        </w:rPr>
        <w:t xml:space="preserve"> </w:t>
      </w:r>
      <w:r>
        <w:rPr>
          <w:w w:val="105"/>
        </w:rPr>
        <w:t>acreditar</w:t>
      </w:r>
      <w:r>
        <w:rPr>
          <w:spacing w:val="-17"/>
          <w:w w:val="105"/>
        </w:rPr>
        <w:t xml:space="preserve"> </w:t>
      </w:r>
      <w:r>
        <w:rPr>
          <w:w w:val="105"/>
        </w:rPr>
        <w:t>el</w:t>
      </w:r>
      <w:r>
        <w:rPr>
          <w:spacing w:val="-17"/>
          <w:w w:val="105"/>
        </w:rPr>
        <w:t xml:space="preserve"> </w:t>
      </w:r>
      <w:r>
        <w:rPr>
          <w:w w:val="105"/>
        </w:rPr>
        <w:t>profesional</w:t>
      </w:r>
      <w:r>
        <w:rPr>
          <w:spacing w:val="-16"/>
          <w:w w:val="105"/>
        </w:rPr>
        <w:t xml:space="preserve"> </w:t>
      </w:r>
      <w:r>
        <w:rPr>
          <w:w w:val="105"/>
        </w:rPr>
        <w:t>o</w:t>
      </w:r>
      <w:r>
        <w:rPr>
          <w:spacing w:val="-17"/>
          <w:w w:val="105"/>
        </w:rPr>
        <w:t xml:space="preserve"> </w:t>
      </w:r>
      <w:r>
        <w:rPr>
          <w:w w:val="105"/>
        </w:rPr>
        <w:t>especialista que</w:t>
      </w:r>
      <w:r>
        <w:rPr>
          <w:spacing w:val="40"/>
          <w:w w:val="105"/>
        </w:rPr>
        <w:t xml:space="preserve"> </w:t>
      </w:r>
      <w:r>
        <w:rPr>
          <w:w w:val="105"/>
        </w:rPr>
        <w:t>lo</w:t>
      </w:r>
      <w:r>
        <w:rPr>
          <w:spacing w:val="75"/>
          <w:w w:val="105"/>
        </w:rPr>
        <w:t xml:space="preserve"> </w:t>
      </w:r>
      <w:r>
        <w:rPr>
          <w:w w:val="105"/>
        </w:rPr>
        <w:t>avaló,</w:t>
      </w:r>
      <w:r>
        <w:rPr>
          <w:spacing w:val="79"/>
          <w:w w:val="105"/>
        </w:rPr>
        <w:t xml:space="preserve"> </w:t>
      </w:r>
      <w:r>
        <w:rPr>
          <w:w w:val="105"/>
        </w:rPr>
        <w:t>y</w:t>
      </w:r>
      <w:r>
        <w:rPr>
          <w:spacing w:val="74"/>
          <w:w w:val="105"/>
        </w:rPr>
        <w:t xml:space="preserve"> </w:t>
      </w:r>
      <w:r>
        <w:rPr>
          <w:w w:val="105"/>
        </w:rPr>
        <w:t>deberá</w:t>
      </w:r>
      <w:r>
        <w:rPr>
          <w:spacing w:val="40"/>
          <w:w w:val="105"/>
        </w:rPr>
        <w:t xml:space="preserve"> </w:t>
      </w:r>
      <w:r>
        <w:rPr>
          <w:w w:val="105"/>
        </w:rPr>
        <w:t>allegar</w:t>
      </w:r>
      <w:r>
        <w:rPr>
          <w:spacing w:val="72"/>
          <w:w w:val="105"/>
        </w:rPr>
        <w:t xml:space="preserve"> </w:t>
      </w:r>
      <w:r>
        <w:rPr>
          <w:w w:val="105"/>
        </w:rPr>
        <w:t>el</w:t>
      </w:r>
      <w:r>
        <w:rPr>
          <w:spacing w:val="75"/>
          <w:w w:val="105"/>
        </w:rPr>
        <w:t xml:space="preserve"> </w:t>
      </w:r>
      <w:r>
        <w:rPr>
          <w:w w:val="105"/>
        </w:rPr>
        <w:t>documento</w:t>
      </w:r>
      <w:r>
        <w:rPr>
          <w:spacing w:val="40"/>
          <w:w w:val="105"/>
        </w:rPr>
        <w:t xml:space="preserve"> </w:t>
      </w:r>
      <w:r>
        <w:rPr>
          <w:w w:val="105"/>
        </w:rPr>
        <w:t>de</w:t>
      </w:r>
      <w:r>
        <w:rPr>
          <w:spacing w:val="75"/>
          <w:w w:val="105"/>
        </w:rPr>
        <w:t xml:space="preserve"> </w:t>
      </w:r>
      <w:r>
        <w:rPr>
          <w:w w:val="105"/>
        </w:rPr>
        <w:t>identidad</w:t>
      </w:r>
      <w:r>
        <w:rPr>
          <w:spacing w:val="78"/>
          <w:w w:val="105"/>
        </w:rPr>
        <w:t xml:space="preserve"> </w:t>
      </w:r>
      <w:r>
        <w:rPr>
          <w:w w:val="105"/>
        </w:rPr>
        <w:t>de</w:t>
      </w:r>
      <w:r>
        <w:rPr>
          <w:spacing w:val="40"/>
          <w:w w:val="105"/>
        </w:rPr>
        <w:t xml:space="preserve"> </w:t>
      </w:r>
      <w:r>
        <w:rPr>
          <w:w w:val="105"/>
        </w:rPr>
        <w:t>tal</w:t>
      </w:r>
    </w:p>
    <w:p w:rsidR="002314F9" w:rsidRDefault="002314F9">
      <w:pPr>
        <w:pStyle w:val="Textoindependiente"/>
        <w:spacing w:line="249" w:lineRule="auto"/>
        <w:jc w:val="both"/>
        <w:sectPr w:rsidR="002314F9">
          <w:pgSz w:w="12240" w:h="18720"/>
          <w:pgMar w:top="1920" w:right="1440" w:bottom="280" w:left="1440" w:header="567" w:footer="0" w:gutter="0"/>
          <w:cols w:space="720"/>
        </w:sectPr>
      </w:pPr>
    </w:p>
    <w:p w:rsidR="002314F9" w:rsidRDefault="00E94BFF">
      <w:pPr>
        <w:pStyle w:val="Textoindependiente"/>
        <w:spacing w:before="102" w:line="254" w:lineRule="auto"/>
        <w:ind w:left="260" w:right="279"/>
        <w:jc w:val="both"/>
      </w:pPr>
      <w:r>
        <w:rPr>
          <w:w w:val="105"/>
        </w:rPr>
        <w:lastRenderedPageBreak/>
        <w:t>persona,</w:t>
      </w:r>
      <w:r>
        <w:rPr>
          <w:spacing w:val="-17"/>
          <w:w w:val="105"/>
        </w:rPr>
        <w:t xml:space="preserve"> </w:t>
      </w:r>
      <w:r>
        <w:rPr>
          <w:w w:val="105"/>
        </w:rPr>
        <w:t>el</w:t>
      </w:r>
      <w:r>
        <w:rPr>
          <w:spacing w:val="-14"/>
          <w:w w:val="105"/>
        </w:rPr>
        <w:t xml:space="preserve"> </w:t>
      </w:r>
      <w:r>
        <w:rPr>
          <w:w w:val="105"/>
        </w:rPr>
        <w:t>título</w:t>
      </w:r>
      <w:r>
        <w:rPr>
          <w:spacing w:val="-14"/>
          <w:w w:val="105"/>
        </w:rPr>
        <w:t xml:space="preserve"> </w:t>
      </w:r>
      <w:r>
        <w:rPr>
          <w:w w:val="105"/>
        </w:rPr>
        <w:t>profesional</w:t>
      </w:r>
      <w:r>
        <w:rPr>
          <w:spacing w:val="-8"/>
          <w:w w:val="105"/>
        </w:rPr>
        <w:t xml:space="preserve"> </w:t>
      </w:r>
      <w:r>
        <w:rPr>
          <w:w w:val="105"/>
        </w:rPr>
        <w:t>o</w:t>
      </w:r>
      <w:r>
        <w:rPr>
          <w:spacing w:val="-14"/>
          <w:w w:val="105"/>
        </w:rPr>
        <w:t xml:space="preserve"> </w:t>
      </w:r>
      <w:r>
        <w:rPr>
          <w:w w:val="105"/>
        </w:rPr>
        <w:t>de</w:t>
      </w:r>
      <w:r>
        <w:rPr>
          <w:spacing w:val="-17"/>
          <w:w w:val="105"/>
        </w:rPr>
        <w:t xml:space="preserve"> </w:t>
      </w:r>
      <w:r>
        <w:rPr>
          <w:w w:val="105"/>
        </w:rPr>
        <w:t>postgrado,</w:t>
      </w:r>
      <w:r>
        <w:rPr>
          <w:spacing w:val="-7"/>
          <w:w w:val="105"/>
        </w:rPr>
        <w:t xml:space="preserve"> </w:t>
      </w:r>
      <w:r>
        <w:rPr>
          <w:w w:val="105"/>
        </w:rPr>
        <w:t>a</w:t>
      </w:r>
      <w:r>
        <w:rPr>
          <w:spacing w:val="-14"/>
          <w:w w:val="105"/>
        </w:rPr>
        <w:t xml:space="preserve"> </w:t>
      </w:r>
      <w:r>
        <w:rPr>
          <w:w w:val="105"/>
        </w:rPr>
        <w:t>licencia</w:t>
      </w:r>
      <w:r>
        <w:rPr>
          <w:spacing w:val="-14"/>
          <w:w w:val="105"/>
        </w:rPr>
        <w:t xml:space="preserve"> </w:t>
      </w:r>
      <w:r>
        <w:rPr>
          <w:w w:val="105"/>
        </w:rPr>
        <w:t>para</w:t>
      </w:r>
      <w:r>
        <w:rPr>
          <w:spacing w:val="-14"/>
          <w:w w:val="105"/>
        </w:rPr>
        <w:t xml:space="preserve"> </w:t>
      </w:r>
      <w:r>
        <w:rPr>
          <w:w w:val="105"/>
        </w:rPr>
        <w:t>prestar</w:t>
      </w:r>
      <w:r>
        <w:rPr>
          <w:spacing w:val="-13"/>
          <w:w w:val="105"/>
        </w:rPr>
        <w:t xml:space="preserve"> </w:t>
      </w:r>
      <w:r>
        <w:rPr>
          <w:w w:val="105"/>
        </w:rPr>
        <w:t>los</w:t>
      </w:r>
      <w:r>
        <w:rPr>
          <w:spacing w:val="-9"/>
          <w:w w:val="105"/>
        </w:rPr>
        <w:t xml:space="preserve"> </w:t>
      </w:r>
      <w:r>
        <w:rPr>
          <w:w w:val="105"/>
        </w:rPr>
        <w:t>servicios</w:t>
      </w:r>
      <w:r>
        <w:rPr>
          <w:spacing w:val="-9"/>
          <w:w w:val="105"/>
        </w:rPr>
        <w:t xml:space="preserve"> </w:t>
      </w:r>
      <w:r>
        <w:rPr>
          <w:w w:val="105"/>
        </w:rPr>
        <w:t>de SG-SST emitido por la Secretaría de Salud.</w:t>
      </w:r>
    </w:p>
    <w:p w:rsidR="002314F9" w:rsidRDefault="002314F9">
      <w:pPr>
        <w:pStyle w:val="Textoindependiente"/>
        <w:spacing w:before="3"/>
      </w:pPr>
    </w:p>
    <w:p w:rsidR="002314F9" w:rsidRDefault="00E94BFF">
      <w:pPr>
        <w:pStyle w:val="Textoindependiente"/>
        <w:spacing w:line="254" w:lineRule="auto"/>
        <w:ind w:left="260" w:right="275"/>
        <w:jc w:val="both"/>
      </w:pPr>
      <w:r>
        <w:rPr>
          <w:w w:val="105"/>
        </w:rPr>
        <w:t>NOTA 2. Se debe aportar certificado de la ARL donde conste e</w:t>
      </w:r>
      <w:r>
        <w:rPr>
          <w:w w:val="105"/>
        </w:rPr>
        <w:t>l porcentaje de avance en la implementación del sistema de gestión de seguridad y salud en el trabajo. (Resolución 312/2019)</w:t>
      </w:r>
    </w:p>
    <w:p w:rsidR="002314F9" w:rsidRDefault="00E94BFF">
      <w:pPr>
        <w:pStyle w:val="Prrafodelista"/>
        <w:numPr>
          <w:ilvl w:val="2"/>
          <w:numId w:val="21"/>
        </w:numPr>
        <w:tabs>
          <w:tab w:val="left" w:pos="1006"/>
        </w:tabs>
        <w:spacing w:before="261"/>
        <w:ind w:left="1006" w:hanging="746"/>
        <w:rPr>
          <w:sz w:val="23"/>
        </w:rPr>
      </w:pPr>
      <w:r>
        <w:rPr>
          <w:rFonts w:ascii="Arial"/>
          <w:b/>
          <w:w w:val="105"/>
          <w:sz w:val="23"/>
        </w:rPr>
        <w:t>REGISTRO</w:t>
      </w:r>
      <w:r>
        <w:rPr>
          <w:rFonts w:ascii="Arial"/>
          <w:b/>
          <w:spacing w:val="-11"/>
          <w:w w:val="105"/>
          <w:sz w:val="23"/>
        </w:rPr>
        <w:t xml:space="preserve"> </w:t>
      </w:r>
      <w:r>
        <w:rPr>
          <w:rFonts w:ascii="Arial"/>
          <w:b/>
          <w:w w:val="105"/>
          <w:sz w:val="23"/>
        </w:rPr>
        <w:t>NACIONAL</w:t>
      </w:r>
      <w:r>
        <w:rPr>
          <w:rFonts w:ascii="Arial"/>
          <w:b/>
          <w:spacing w:val="-2"/>
          <w:w w:val="105"/>
          <w:sz w:val="23"/>
        </w:rPr>
        <w:t xml:space="preserve"> </w:t>
      </w:r>
      <w:r>
        <w:rPr>
          <w:rFonts w:ascii="Arial"/>
          <w:b/>
          <w:w w:val="105"/>
          <w:sz w:val="23"/>
        </w:rPr>
        <w:t>DE</w:t>
      </w:r>
      <w:r>
        <w:rPr>
          <w:rFonts w:ascii="Arial"/>
          <w:b/>
          <w:spacing w:val="-3"/>
          <w:w w:val="105"/>
          <w:sz w:val="23"/>
        </w:rPr>
        <w:t xml:space="preserve"> </w:t>
      </w:r>
      <w:r>
        <w:rPr>
          <w:rFonts w:ascii="Arial"/>
          <w:b/>
          <w:w w:val="105"/>
          <w:sz w:val="23"/>
        </w:rPr>
        <w:t>DEUDORES</w:t>
      </w:r>
      <w:r>
        <w:rPr>
          <w:rFonts w:ascii="Arial"/>
          <w:b/>
          <w:spacing w:val="-2"/>
          <w:w w:val="105"/>
          <w:sz w:val="23"/>
        </w:rPr>
        <w:t xml:space="preserve"> </w:t>
      </w:r>
      <w:r>
        <w:rPr>
          <w:rFonts w:ascii="Arial"/>
          <w:b/>
          <w:w w:val="105"/>
          <w:sz w:val="23"/>
        </w:rPr>
        <w:t>ALIMENTARIOS</w:t>
      </w:r>
      <w:r>
        <w:rPr>
          <w:rFonts w:ascii="Arial"/>
          <w:b/>
          <w:spacing w:val="-7"/>
          <w:w w:val="105"/>
          <w:sz w:val="23"/>
        </w:rPr>
        <w:t xml:space="preserve"> </w:t>
      </w:r>
      <w:r>
        <w:rPr>
          <w:rFonts w:ascii="Arial"/>
          <w:b/>
          <w:w w:val="105"/>
          <w:sz w:val="23"/>
        </w:rPr>
        <w:t>MOROSOS</w:t>
      </w:r>
      <w:r>
        <w:rPr>
          <w:rFonts w:ascii="Arial"/>
          <w:b/>
          <w:spacing w:val="4"/>
          <w:w w:val="105"/>
          <w:sz w:val="23"/>
        </w:rPr>
        <w:t xml:space="preserve"> </w:t>
      </w:r>
      <w:r>
        <w:rPr>
          <w:spacing w:val="-5"/>
          <w:w w:val="105"/>
          <w:sz w:val="23"/>
        </w:rPr>
        <w:t>De</w:t>
      </w:r>
    </w:p>
    <w:p w:rsidR="002314F9" w:rsidRDefault="00E94BFF">
      <w:pPr>
        <w:pStyle w:val="Textoindependiente"/>
        <w:spacing w:before="17" w:line="249" w:lineRule="auto"/>
        <w:ind w:left="260" w:right="258"/>
        <w:jc w:val="both"/>
      </w:pPr>
      <w:r>
        <w:rPr>
          <w:w w:val="105"/>
        </w:rPr>
        <w:t>conformidad</w:t>
      </w:r>
      <w:r>
        <w:rPr>
          <w:spacing w:val="-15"/>
          <w:w w:val="105"/>
        </w:rPr>
        <w:t xml:space="preserve"> </w:t>
      </w:r>
      <w:r>
        <w:rPr>
          <w:w w:val="105"/>
        </w:rPr>
        <w:t>con</w:t>
      </w:r>
      <w:r>
        <w:rPr>
          <w:spacing w:val="-12"/>
          <w:w w:val="105"/>
        </w:rPr>
        <w:t xml:space="preserve"> </w:t>
      </w:r>
      <w:r>
        <w:rPr>
          <w:w w:val="105"/>
        </w:rPr>
        <w:t>lo</w:t>
      </w:r>
      <w:r>
        <w:rPr>
          <w:spacing w:val="-17"/>
          <w:w w:val="105"/>
        </w:rPr>
        <w:t xml:space="preserve"> </w:t>
      </w:r>
      <w:r>
        <w:rPr>
          <w:w w:val="105"/>
        </w:rPr>
        <w:t>dispuesto</w:t>
      </w:r>
      <w:r>
        <w:rPr>
          <w:spacing w:val="-12"/>
          <w:w w:val="105"/>
        </w:rPr>
        <w:t xml:space="preserve"> </w:t>
      </w:r>
      <w:r>
        <w:rPr>
          <w:w w:val="105"/>
        </w:rPr>
        <w:t>en</w:t>
      </w:r>
      <w:r>
        <w:rPr>
          <w:spacing w:val="-6"/>
          <w:w w:val="105"/>
        </w:rPr>
        <w:t xml:space="preserve"> </w:t>
      </w:r>
      <w:r>
        <w:rPr>
          <w:w w:val="105"/>
        </w:rPr>
        <w:t>el</w:t>
      </w:r>
      <w:r>
        <w:rPr>
          <w:spacing w:val="-6"/>
          <w:w w:val="105"/>
        </w:rPr>
        <w:t xml:space="preserve"> </w:t>
      </w:r>
      <w:r>
        <w:rPr>
          <w:w w:val="105"/>
        </w:rPr>
        <w:t>numeral</w:t>
      </w:r>
      <w:r>
        <w:rPr>
          <w:spacing w:val="-12"/>
          <w:w w:val="105"/>
        </w:rPr>
        <w:t xml:space="preserve"> </w:t>
      </w:r>
      <w:r>
        <w:rPr>
          <w:w w:val="105"/>
        </w:rPr>
        <w:t>1</w:t>
      </w:r>
      <w:r>
        <w:rPr>
          <w:spacing w:val="-6"/>
          <w:w w:val="105"/>
        </w:rPr>
        <w:t xml:space="preserve"> </w:t>
      </w:r>
      <w:r>
        <w:rPr>
          <w:w w:val="105"/>
        </w:rPr>
        <w:t>del</w:t>
      </w:r>
      <w:r>
        <w:rPr>
          <w:spacing w:val="-6"/>
          <w:w w:val="105"/>
        </w:rPr>
        <w:t xml:space="preserve"> </w:t>
      </w:r>
      <w:r>
        <w:rPr>
          <w:w w:val="105"/>
        </w:rPr>
        <w:t>artículo</w:t>
      </w:r>
      <w:r>
        <w:rPr>
          <w:spacing w:val="-17"/>
          <w:w w:val="105"/>
        </w:rPr>
        <w:t xml:space="preserve"> </w:t>
      </w:r>
      <w:r>
        <w:rPr>
          <w:w w:val="105"/>
        </w:rPr>
        <w:t>6</w:t>
      </w:r>
      <w:r>
        <w:rPr>
          <w:spacing w:val="-12"/>
          <w:w w:val="105"/>
        </w:rPr>
        <w:t xml:space="preserve"> </w:t>
      </w:r>
      <w:r>
        <w:rPr>
          <w:w w:val="105"/>
        </w:rPr>
        <w:t>de</w:t>
      </w:r>
      <w:r>
        <w:rPr>
          <w:spacing w:val="-12"/>
          <w:w w:val="105"/>
        </w:rPr>
        <w:t xml:space="preserve"> </w:t>
      </w:r>
      <w:r>
        <w:rPr>
          <w:w w:val="105"/>
        </w:rPr>
        <w:t>la</w:t>
      </w:r>
      <w:r>
        <w:rPr>
          <w:spacing w:val="-12"/>
          <w:w w:val="105"/>
        </w:rPr>
        <w:t xml:space="preserve"> </w:t>
      </w:r>
      <w:r>
        <w:rPr>
          <w:w w:val="105"/>
        </w:rPr>
        <w:t>Ley</w:t>
      </w:r>
      <w:r>
        <w:rPr>
          <w:spacing w:val="-13"/>
          <w:w w:val="105"/>
        </w:rPr>
        <w:t xml:space="preserve"> </w:t>
      </w:r>
      <w:r>
        <w:rPr>
          <w:w w:val="105"/>
        </w:rPr>
        <w:t>2097</w:t>
      </w:r>
      <w:r>
        <w:rPr>
          <w:spacing w:val="-12"/>
          <w:w w:val="105"/>
        </w:rPr>
        <w:t xml:space="preserve"> </w:t>
      </w:r>
      <w:r>
        <w:rPr>
          <w:w w:val="105"/>
        </w:rPr>
        <w:t>de</w:t>
      </w:r>
      <w:r>
        <w:rPr>
          <w:spacing w:val="-12"/>
          <w:w w:val="105"/>
        </w:rPr>
        <w:t xml:space="preserve"> </w:t>
      </w:r>
      <w:r>
        <w:rPr>
          <w:w w:val="105"/>
        </w:rPr>
        <w:t>2021, el representante legal de la persona jurídica proponente singular o</w:t>
      </w:r>
      <w:r>
        <w:rPr>
          <w:spacing w:val="40"/>
          <w:w w:val="105"/>
        </w:rPr>
        <w:t xml:space="preserve"> </w:t>
      </w:r>
      <w:r>
        <w:rPr>
          <w:w w:val="105"/>
        </w:rPr>
        <w:t>integrante del proponente</w:t>
      </w:r>
      <w:r>
        <w:rPr>
          <w:spacing w:val="-8"/>
          <w:w w:val="105"/>
        </w:rPr>
        <w:t xml:space="preserve"> </w:t>
      </w:r>
      <w:r>
        <w:rPr>
          <w:w w:val="105"/>
        </w:rPr>
        <w:t>plural,</w:t>
      </w:r>
      <w:r>
        <w:rPr>
          <w:spacing w:val="-7"/>
          <w:w w:val="105"/>
        </w:rPr>
        <w:t xml:space="preserve"> </w:t>
      </w:r>
      <w:r>
        <w:rPr>
          <w:w w:val="105"/>
        </w:rPr>
        <w:t>no</w:t>
      </w:r>
      <w:r>
        <w:rPr>
          <w:spacing w:val="-8"/>
          <w:w w:val="105"/>
        </w:rPr>
        <w:t xml:space="preserve"> </w:t>
      </w:r>
      <w:r>
        <w:rPr>
          <w:w w:val="105"/>
        </w:rPr>
        <w:t>podrá</w:t>
      </w:r>
      <w:r>
        <w:rPr>
          <w:spacing w:val="-2"/>
          <w:w w:val="105"/>
        </w:rPr>
        <w:t xml:space="preserve"> </w:t>
      </w:r>
      <w:r>
        <w:rPr>
          <w:w w:val="105"/>
        </w:rPr>
        <w:t>encontrarse</w:t>
      </w:r>
      <w:r>
        <w:rPr>
          <w:spacing w:val="-14"/>
          <w:w w:val="105"/>
        </w:rPr>
        <w:t xml:space="preserve"> </w:t>
      </w:r>
      <w:r>
        <w:rPr>
          <w:w w:val="105"/>
        </w:rPr>
        <w:t>REPORTADO en</w:t>
      </w:r>
      <w:r>
        <w:rPr>
          <w:spacing w:val="-2"/>
          <w:w w:val="105"/>
        </w:rPr>
        <w:t xml:space="preserve"> </w:t>
      </w:r>
      <w:r>
        <w:rPr>
          <w:w w:val="105"/>
        </w:rPr>
        <w:t>el</w:t>
      </w:r>
      <w:r>
        <w:rPr>
          <w:spacing w:val="39"/>
          <w:w w:val="105"/>
        </w:rPr>
        <w:t xml:space="preserve"> </w:t>
      </w:r>
      <w:r>
        <w:rPr>
          <w:w w:val="105"/>
        </w:rPr>
        <w:t>registro</w:t>
      </w:r>
      <w:r>
        <w:rPr>
          <w:spacing w:val="-8"/>
          <w:w w:val="105"/>
        </w:rPr>
        <w:t xml:space="preserve"> </w:t>
      </w:r>
      <w:r>
        <w:rPr>
          <w:w w:val="105"/>
        </w:rPr>
        <w:t>de</w:t>
      </w:r>
      <w:r>
        <w:rPr>
          <w:spacing w:val="-14"/>
          <w:w w:val="105"/>
        </w:rPr>
        <w:t xml:space="preserve"> </w:t>
      </w:r>
      <w:r>
        <w:rPr>
          <w:w w:val="105"/>
        </w:rPr>
        <w:t>Deudores Alimentarios Morosos – REDAM -. Para el efecto el</w:t>
      </w:r>
      <w:r>
        <w:rPr>
          <w:w w:val="105"/>
        </w:rPr>
        <w:t xml:space="preserve"> proponente deberá: Persona natural: anexar el certificado de la consulta de deudores alimentarios REDAM. Persona</w:t>
      </w:r>
      <w:r>
        <w:rPr>
          <w:spacing w:val="-17"/>
          <w:w w:val="105"/>
        </w:rPr>
        <w:t xml:space="preserve"> </w:t>
      </w:r>
      <w:r>
        <w:rPr>
          <w:w w:val="105"/>
        </w:rPr>
        <w:t>jurídica:</w:t>
      </w:r>
      <w:r>
        <w:rPr>
          <w:spacing w:val="-17"/>
          <w:w w:val="105"/>
        </w:rPr>
        <w:t xml:space="preserve"> </w:t>
      </w:r>
      <w:r>
        <w:rPr>
          <w:w w:val="105"/>
        </w:rPr>
        <w:t>deberá</w:t>
      </w:r>
      <w:r>
        <w:rPr>
          <w:spacing w:val="-17"/>
          <w:w w:val="105"/>
        </w:rPr>
        <w:t xml:space="preserve"> </w:t>
      </w:r>
      <w:r>
        <w:rPr>
          <w:w w:val="105"/>
        </w:rPr>
        <w:t>anexar</w:t>
      </w:r>
      <w:r>
        <w:rPr>
          <w:spacing w:val="-7"/>
          <w:w w:val="105"/>
        </w:rPr>
        <w:t xml:space="preserve"> </w:t>
      </w:r>
      <w:r>
        <w:rPr>
          <w:w w:val="105"/>
        </w:rPr>
        <w:t>el</w:t>
      </w:r>
      <w:r>
        <w:rPr>
          <w:spacing w:val="-14"/>
          <w:w w:val="105"/>
        </w:rPr>
        <w:t xml:space="preserve"> </w:t>
      </w:r>
      <w:r>
        <w:rPr>
          <w:w w:val="105"/>
        </w:rPr>
        <w:t>certificado</w:t>
      </w:r>
      <w:r>
        <w:rPr>
          <w:spacing w:val="-14"/>
          <w:w w:val="105"/>
        </w:rPr>
        <w:t xml:space="preserve"> </w:t>
      </w:r>
      <w:r>
        <w:rPr>
          <w:w w:val="105"/>
        </w:rPr>
        <w:t>de</w:t>
      </w:r>
      <w:r>
        <w:rPr>
          <w:spacing w:val="-17"/>
          <w:w w:val="105"/>
        </w:rPr>
        <w:t xml:space="preserve"> </w:t>
      </w:r>
      <w:r>
        <w:rPr>
          <w:w w:val="105"/>
        </w:rPr>
        <w:t>consulta</w:t>
      </w:r>
      <w:r>
        <w:rPr>
          <w:spacing w:val="-17"/>
          <w:w w:val="105"/>
        </w:rPr>
        <w:t xml:space="preserve"> </w:t>
      </w:r>
      <w:r>
        <w:rPr>
          <w:w w:val="105"/>
        </w:rPr>
        <w:t>de</w:t>
      </w:r>
      <w:r>
        <w:rPr>
          <w:spacing w:val="-13"/>
          <w:w w:val="105"/>
        </w:rPr>
        <w:t xml:space="preserve"> </w:t>
      </w:r>
      <w:r>
        <w:rPr>
          <w:w w:val="105"/>
        </w:rPr>
        <w:t>deudores</w:t>
      </w:r>
      <w:r>
        <w:rPr>
          <w:spacing w:val="-9"/>
          <w:w w:val="105"/>
        </w:rPr>
        <w:t xml:space="preserve"> </w:t>
      </w:r>
      <w:r>
        <w:rPr>
          <w:w w:val="105"/>
        </w:rPr>
        <w:t>alimentarios REDAM de su representante legal.</w:t>
      </w:r>
    </w:p>
    <w:p w:rsidR="002314F9" w:rsidRDefault="002314F9">
      <w:pPr>
        <w:pStyle w:val="Textoindependiente"/>
        <w:spacing w:before="21"/>
      </w:pPr>
    </w:p>
    <w:p w:rsidR="002314F9" w:rsidRDefault="00E94BFF">
      <w:pPr>
        <w:pStyle w:val="Textoindependiente"/>
        <w:spacing w:line="249" w:lineRule="auto"/>
        <w:ind w:left="260" w:right="249"/>
        <w:jc w:val="both"/>
      </w:pPr>
      <w:r>
        <w:rPr>
          <w:w w:val="105"/>
        </w:rPr>
        <w:t>Para los proponentes plurales: deberá anexar certificado de</w:t>
      </w:r>
      <w:r>
        <w:rPr>
          <w:spacing w:val="-6"/>
          <w:w w:val="105"/>
        </w:rPr>
        <w:t xml:space="preserve"> </w:t>
      </w:r>
      <w:r>
        <w:rPr>
          <w:w w:val="105"/>
        </w:rPr>
        <w:t>consulta de deudores alimentarios REDAM de cada uno de los representantes que lo conforman. Lo anterior, teniendo en cuenta que el Registro de Deudores Alimentarios Morosos – REDAM- es un mecanism</w:t>
      </w:r>
      <w:r>
        <w:rPr>
          <w:w w:val="105"/>
        </w:rPr>
        <w:t>o de control para garantizar el cumplimiento de las obligaciones alimentarias en todo el territorio nacional, y que una de sus consecuencias, es que impide o inhabilita a la persona para la celebración de contratos</w:t>
      </w:r>
      <w:r>
        <w:rPr>
          <w:spacing w:val="-9"/>
          <w:w w:val="105"/>
        </w:rPr>
        <w:t xml:space="preserve"> </w:t>
      </w:r>
      <w:r>
        <w:rPr>
          <w:w w:val="105"/>
        </w:rPr>
        <w:t>con</w:t>
      </w:r>
      <w:r>
        <w:rPr>
          <w:spacing w:val="-6"/>
          <w:w w:val="105"/>
        </w:rPr>
        <w:t xml:space="preserve"> </w:t>
      </w:r>
      <w:r>
        <w:rPr>
          <w:w w:val="105"/>
        </w:rPr>
        <w:t>el</w:t>
      </w:r>
      <w:r>
        <w:rPr>
          <w:spacing w:val="-13"/>
          <w:w w:val="105"/>
        </w:rPr>
        <w:t xml:space="preserve"> </w:t>
      </w:r>
      <w:r>
        <w:rPr>
          <w:w w:val="105"/>
        </w:rPr>
        <w:t>Estado,</w:t>
      </w:r>
      <w:r>
        <w:rPr>
          <w:spacing w:val="-5"/>
          <w:w w:val="105"/>
        </w:rPr>
        <w:t xml:space="preserve"> </w:t>
      </w:r>
      <w:r>
        <w:rPr>
          <w:w w:val="105"/>
        </w:rPr>
        <w:t>por</w:t>
      </w:r>
      <w:r>
        <w:rPr>
          <w:spacing w:val="-11"/>
          <w:w w:val="105"/>
        </w:rPr>
        <w:t xml:space="preserve"> </w:t>
      </w:r>
      <w:r>
        <w:rPr>
          <w:w w:val="105"/>
        </w:rPr>
        <w:t>lo</w:t>
      </w:r>
      <w:r>
        <w:rPr>
          <w:spacing w:val="-13"/>
          <w:w w:val="105"/>
        </w:rPr>
        <w:t xml:space="preserve"> </w:t>
      </w:r>
      <w:r>
        <w:rPr>
          <w:w w:val="105"/>
        </w:rPr>
        <w:t>que</w:t>
      </w:r>
      <w:r>
        <w:rPr>
          <w:spacing w:val="-13"/>
          <w:w w:val="105"/>
        </w:rPr>
        <w:t xml:space="preserve"> </w:t>
      </w:r>
      <w:r>
        <w:rPr>
          <w:w w:val="105"/>
        </w:rPr>
        <w:t>los</w:t>
      </w:r>
      <w:r>
        <w:rPr>
          <w:spacing w:val="-7"/>
          <w:w w:val="105"/>
        </w:rPr>
        <w:t xml:space="preserve"> </w:t>
      </w:r>
      <w:r>
        <w:rPr>
          <w:w w:val="105"/>
        </w:rPr>
        <w:t>proponentes</w:t>
      </w:r>
      <w:r>
        <w:rPr>
          <w:spacing w:val="-7"/>
          <w:w w:val="105"/>
        </w:rPr>
        <w:t xml:space="preserve"> </w:t>
      </w:r>
      <w:r>
        <w:rPr>
          <w:w w:val="105"/>
        </w:rPr>
        <w:t>deberán</w:t>
      </w:r>
      <w:r>
        <w:rPr>
          <w:spacing w:val="-13"/>
          <w:w w:val="105"/>
        </w:rPr>
        <w:t xml:space="preserve"> </w:t>
      </w:r>
      <w:r>
        <w:rPr>
          <w:w w:val="105"/>
        </w:rPr>
        <w:t>realizar</w:t>
      </w:r>
      <w:r>
        <w:rPr>
          <w:spacing w:val="-11"/>
          <w:w w:val="105"/>
        </w:rPr>
        <w:t xml:space="preserve"> </w:t>
      </w:r>
      <w:r>
        <w:rPr>
          <w:w w:val="105"/>
        </w:rPr>
        <w:t>la</w:t>
      </w:r>
      <w:r>
        <w:rPr>
          <w:spacing w:val="-17"/>
          <w:w w:val="105"/>
        </w:rPr>
        <w:t xml:space="preserve"> </w:t>
      </w:r>
      <w:r>
        <w:rPr>
          <w:w w:val="105"/>
        </w:rPr>
        <w:t>consulta</w:t>
      </w:r>
      <w:r>
        <w:rPr>
          <w:spacing w:val="-12"/>
          <w:w w:val="105"/>
        </w:rPr>
        <w:t xml:space="preserve"> </w:t>
      </w:r>
      <w:r>
        <w:rPr>
          <w:w w:val="105"/>
        </w:rPr>
        <w:t xml:space="preserve">del certificado de deudores alimentarios REDAM a través de la Carpeta Ciudadana Digital del Portal Único del Estado Colombiano.gov.co; Link </w:t>
      </w:r>
      <w:r>
        <w:rPr>
          <w:spacing w:val="-2"/>
          <w:w w:val="105"/>
        </w:rPr>
        <w:t>https://carpetaciudadana.and.gov.co/</w:t>
      </w:r>
    </w:p>
    <w:p w:rsidR="002314F9" w:rsidRDefault="002314F9">
      <w:pPr>
        <w:pStyle w:val="Textoindependiente"/>
        <w:spacing w:before="17"/>
      </w:pPr>
    </w:p>
    <w:p w:rsidR="002314F9" w:rsidRDefault="00E94BFF">
      <w:pPr>
        <w:pStyle w:val="Prrafodelista"/>
        <w:numPr>
          <w:ilvl w:val="2"/>
          <w:numId w:val="21"/>
        </w:numPr>
        <w:tabs>
          <w:tab w:val="left" w:pos="991"/>
        </w:tabs>
        <w:ind w:left="991" w:hanging="731"/>
        <w:rPr>
          <w:rFonts w:ascii="Arial" w:hAnsi="Arial"/>
          <w:b/>
          <w:sz w:val="23"/>
        </w:rPr>
      </w:pPr>
      <w:r>
        <w:rPr>
          <w:rFonts w:ascii="Arial" w:hAnsi="Arial"/>
          <w:b/>
          <w:sz w:val="23"/>
        </w:rPr>
        <w:t>AUTORIZACIÓN</w:t>
      </w:r>
      <w:r>
        <w:rPr>
          <w:rFonts w:ascii="Arial" w:hAnsi="Arial"/>
          <w:b/>
          <w:spacing w:val="35"/>
          <w:sz w:val="23"/>
        </w:rPr>
        <w:t xml:space="preserve"> </w:t>
      </w:r>
      <w:r>
        <w:rPr>
          <w:rFonts w:ascii="Arial" w:hAnsi="Arial"/>
          <w:b/>
          <w:sz w:val="23"/>
        </w:rPr>
        <w:t>USO</w:t>
      </w:r>
      <w:r>
        <w:rPr>
          <w:rFonts w:ascii="Arial" w:hAnsi="Arial"/>
          <w:b/>
          <w:spacing w:val="24"/>
          <w:sz w:val="23"/>
        </w:rPr>
        <w:t xml:space="preserve"> </w:t>
      </w:r>
      <w:r>
        <w:rPr>
          <w:rFonts w:ascii="Arial" w:hAnsi="Arial"/>
          <w:b/>
          <w:sz w:val="23"/>
        </w:rPr>
        <w:t>DE</w:t>
      </w:r>
      <w:r>
        <w:rPr>
          <w:rFonts w:ascii="Arial" w:hAnsi="Arial"/>
          <w:b/>
          <w:spacing w:val="41"/>
          <w:sz w:val="23"/>
        </w:rPr>
        <w:t xml:space="preserve"> </w:t>
      </w:r>
      <w:r>
        <w:rPr>
          <w:rFonts w:ascii="Arial" w:hAnsi="Arial"/>
          <w:b/>
          <w:sz w:val="23"/>
        </w:rPr>
        <w:t>LA</w:t>
      </w:r>
      <w:r>
        <w:rPr>
          <w:rFonts w:ascii="Arial" w:hAnsi="Arial"/>
          <w:b/>
          <w:spacing w:val="32"/>
          <w:sz w:val="23"/>
        </w:rPr>
        <w:t xml:space="preserve"> </w:t>
      </w:r>
      <w:r>
        <w:rPr>
          <w:rFonts w:ascii="Arial" w:hAnsi="Arial"/>
          <w:b/>
          <w:sz w:val="23"/>
        </w:rPr>
        <w:t>PROPUESTA</w:t>
      </w:r>
      <w:r>
        <w:rPr>
          <w:rFonts w:ascii="Arial" w:hAnsi="Arial"/>
          <w:b/>
          <w:spacing w:val="24"/>
          <w:sz w:val="23"/>
        </w:rPr>
        <w:t xml:space="preserve"> </w:t>
      </w:r>
      <w:r>
        <w:rPr>
          <w:rFonts w:ascii="Arial" w:hAnsi="Arial"/>
          <w:b/>
          <w:sz w:val="23"/>
        </w:rPr>
        <w:t>(Formato</w:t>
      </w:r>
      <w:r>
        <w:rPr>
          <w:rFonts w:ascii="Arial" w:hAnsi="Arial"/>
          <w:b/>
          <w:spacing w:val="41"/>
          <w:sz w:val="23"/>
        </w:rPr>
        <w:t xml:space="preserve"> </w:t>
      </w:r>
      <w:r>
        <w:rPr>
          <w:rFonts w:ascii="Arial" w:hAnsi="Arial"/>
          <w:b/>
          <w:spacing w:val="-5"/>
          <w:sz w:val="23"/>
        </w:rPr>
        <w:t>11)</w:t>
      </w:r>
    </w:p>
    <w:p w:rsidR="002314F9" w:rsidRDefault="002314F9">
      <w:pPr>
        <w:pStyle w:val="Textoindependiente"/>
        <w:spacing w:before="26"/>
        <w:rPr>
          <w:rFonts w:ascii="Arial"/>
          <w:b/>
        </w:rPr>
      </w:pPr>
    </w:p>
    <w:p w:rsidR="002314F9" w:rsidRDefault="00E94BFF">
      <w:pPr>
        <w:pStyle w:val="Prrafodelista"/>
        <w:numPr>
          <w:ilvl w:val="2"/>
          <w:numId w:val="21"/>
        </w:numPr>
        <w:tabs>
          <w:tab w:val="left" w:pos="991"/>
        </w:tabs>
        <w:ind w:left="991" w:hanging="731"/>
        <w:rPr>
          <w:rFonts w:ascii="Arial" w:hAnsi="Arial"/>
          <w:b/>
          <w:sz w:val="23"/>
        </w:rPr>
      </w:pPr>
      <w:r>
        <w:rPr>
          <w:rFonts w:ascii="Arial" w:hAnsi="Arial"/>
          <w:b/>
          <w:sz w:val="23"/>
        </w:rPr>
        <w:t>FORMATO</w:t>
      </w:r>
      <w:r>
        <w:rPr>
          <w:rFonts w:ascii="Arial" w:hAnsi="Arial"/>
          <w:b/>
          <w:spacing w:val="35"/>
          <w:sz w:val="23"/>
        </w:rPr>
        <w:t xml:space="preserve"> </w:t>
      </w:r>
      <w:r>
        <w:rPr>
          <w:rFonts w:ascii="Arial" w:hAnsi="Arial"/>
          <w:b/>
          <w:sz w:val="23"/>
        </w:rPr>
        <w:t>DE</w:t>
      </w:r>
      <w:r>
        <w:rPr>
          <w:rFonts w:ascii="Arial" w:hAnsi="Arial"/>
          <w:b/>
          <w:spacing w:val="41"/>
          <w:sz w:val="23"/>
        </w:rPr>
        <w:t xml:space="preserve"> </w:t>
      </w:r>
      <w:r>
        <w:rPr>
          <w:rFonts w:ascii="Arial" w:hAnsi="Arial"/>
          <w:b/>
          <w:sz w:val="23"/>
        </w:rPr>
        <w:t>AUTORIZACIÓN</w:t>
      </w:r>
      <w:r>
        <w:rPr>
          <w:rFonts w:ascii="Arial" w:hAnsi="Arial"/>
          <w:b/>
          <w:spacing w:val="36"/>
          <w:sz w:val="23"/>
        </w:rPr>
        <w:t xml:space="preserve"> </w:t>
      </w:r>
      <w:r>
        <w:rPr>
          <w:rFonts w:ascii="Arial" w:hAnsi="Arial"/>
          <w:b/>
          <w:sz w:val="23"/>
        </w:rPr>
        <w:t>DE</w:t>
      </w:r>
      <w:r>
        <w:rPr>
          <w:rFonts w:ascii="Arial" w:hAnsi="Arial"/>
          <w:b/>
          <w:spacing w:val="29"/>
          <w:sz w:val="23"/>
        </w:rPr>
        <w:t xml:space="preserve"> </w:t>
      </w:r>
      <w:r>
        <w:rPr>
          <w:rFonts w:ascii="Arial" w:hAnsi="Arial"/>
          <w:b/>
          <w:sz w:val="23"/>
        </w:rPr>
        <w:t>DATOS</w:t>
      </w:r>
      <w:r>
        <w:rPr>
          <w:rFonts w:ascii="Arial" w:hAnsi="Arial"/>
          <w:b/>
          <w:spacing w:val="42"/>
          <w:sz w:val="23"/>
        </w:rPr>
        <w:t xml:space="preserve"> </w:t>
      </w:r>
      <w:r>
        <w:rPr>
          <w:rFonts w:ascii="Arial" w:hAnsi="Arial"/>
          <w:b/>
          <w:sz w:val="23"/>
        </w:rPr>
        <w:t>PERSONALES</w:t>
      </w:r>
      <w:r>
        <w:rPr>
          <w:rFonts w:ascii="Arial" w:hAnsi="Arial"/>
          <w:b/>
          <w:spacing w:val="32"/>
          <w:sz w:val="23"/>
        </w:rPr>
        <w:t xml:space="preserve"> </w:t>
      </w:r>
      <w:r>
        <w:rPr>
          <w:rFonts w:ascii="Arial" w:hAnsi="Arial"/>
          <w:b/>
          <w:sz w:val="23"/>
        </w:rPr>
        <w:t>(Formato</w:t>
      </w:r>
      <w:r>
        <w:rPr>
          <w:rFonts w:ascii="Arial" w:hAnsi="Arial"/>
          <w:b/>
          <w:spacing w:val="53"/>
          <w:sz w:val="23"/>
        </w:rPr>
        <w:t xml:space="preserve"> </w:t>
      </w:r>
      <w:r>
        <w:rPr>
          <w:rFonts w:ascii="Arial" w:hAnsi="Arial"/>
          <w:b/>
          <w:spacing w:val="-5"/>
          <w:sz w:val="23"/>
        </w:rPr>
        <w:t>12)</w:t>
      </w:r>
    </w:p>
    <w:p w:rsidR="002314F9" w:rsidRDefault="002314F9">
      <w:pPr>
        <w:pStyle w:val="Textoindependiente"/>
        <w:spacing w:before="26"/>
        <w:rPr>
          <w:rFonts w:ascii="Arial"/>
          <w:b/>
        </w:rPr>
      </w:pPr>
    </w:p>
    <w:p w:rsidR="002314F9" w:rsidRDefault="00E94BFF">
      <w:pPr>
        <w:pStyle w:val="Ttulo1"/>
        <w:numPr>
          <w:ilvl w:val="1"/>
          <w:numId w:val="22"/>
        </w:numPr>
        <w:tabs>
          <w:tab w:val="left" w:pos="2219"/>
        </w:tabs>
        <w:ind w:left="2219" w:hanging="706"/>
        <w:jc w:val="left"/>
      </w:pPr>
      <w:r>
        <w:t>VERIFICACIÓN</w:t>
      </w:r>
      <w:r>
        <w:rPr>
          <w:spacing w:val="39"/>
        </w:rPr>
        <w:t xml:space="preserve"> </w:t>
      </w:r>
      <w:r>
        <w:t>DE</w:t>
      </w:r>
      <w:r>
        <w:rPr>
          <w:spacing w:val="33"/>
        </w:rPr>
        <w:t xml:space="preserve"> </w:t>
      </w:r>
      <w:r>
        <w:t>LA</w:t>
      </w:r>
      <w:r>
        <w:rPr>
          <w:spacing w:val="26"/>
        </w:rPr>
        <w:t xml:space="preserve"> </w:t>
      </w:r>
      <w:r>
        <w:t>CAPACIDAD</w:t>
      </w:r>
      <w:r>
        <w:rPr>
          <w:spacing w:val="29"/>
        </w:rPr>
        <w:t xml:space="preserve"> </w:t>
      </w:r>
      <w:r>
        <w:rPr>
          <w:spacing w:val="-2"/>
        </w:rPr>
        <w:t>FINANCIERA.</w:t>
      </w:r>
    </w:p>
    <w:p w:rsidR="002314F9" w:rsidRDefault="002314F9">
      <w:pPr>
        <w:pStyle w:val="Textoindependiente"/>
        <w:spacing w:before="18"/>
        <w:rPr>
          <w:rFonts w:ascii="Arial"/>
          <w:b/>
        </w:rPr>
      </w:pPr>
    </w:p>
    <w:p w:rsidR="002314F9" w:rsidRDefault="00E94BFF">
      <w:pPr>
        <w:pStyle w:val="Textoindependiente"/>
        <w:spacing w:line="254" w:lineRule="auto"/>
        <w:ind w:left="260" w:right="257"/>
        <w:jc w:val="both"/>
      </w:pPr>
      <w:r>
        <w:rPr>
          <w:w w:val="105"/>
        </w:rPr>
        <w:t>La</w:t>
      </w:r>
      <w:r>
        <w:rPr>
          <w:spacing w:val="-7"/>
          <w:w w:val="105"/>
        </w:rPr>
        <w:t xml:space="preserve"> </w:t>
      </w:r>
      <w:r>
        <w:rPr>
          <w:w w:val="105"/>
        </w:rPr>
        <w:t>verificación</w:t>
      </w:r>
      <w:r>
        <w:rPr>
          <w:spacing w:val="-6"/>
          <w:w w:val="105"/>
        </w:rPr>
        <w:t xml:space="preserve"> </w:t>
      </w:r>
      <w:r>
        <w:rPr>
          <w:w w:val="105"/>
        </w:rPr>
        <w:t>financiera</w:t>
      </w:r>
      <w:r>
        <w:rPr>
          <w:spacing w:val="-12"/>
          <w:w w:val="105"/>
        </w:rPr>
        <w:t xml:space="preserve"> </w:t>
      </w:r>
      <w:r>
        <w:rPr>
          <w:w w:val="105"/>
        </w:rPr>
        <w:t>no</w:t>
      </w:r>
      <w:r>
        <w:rPr>
          <w:spacing w:val="-7"/>
          <w:w w:val="105"/>
        </w:rPr>
        <w:t xml:space="preserve"> </w:t>
      </w:r>
      <w:r>
        <w:rPr>
          <w:w w:val="105"/>
        </w:rPr>
        <w:t>recibirá</w:t>
      </w:r>
      <w:r>
        <w:rPr>
          <w:spacing w:val="-6"/>
          <w:w w:val="105"/>
        </w:rPr>
        <w:t xml:space="preserve"> </w:t>
      </w:r>
      <w:r>
        <w:rPr>
          <w:w w:val="105"/>
        </w:rPr>
        <w:t>ninguna</w:t>
      </w:r>
      <w:r>
        <w:rPr>
          <w:spacing w:val="-7"/>
          <w:w w:val="105"/>
        </w:rPr>
        <w:t xml:space="preserve"> </w:t>
      </w:r>
      <w:r>
        <w:rPr>
          <w:w w:val="105"/>
        </w:rPr>
        <w:t>ponderación</w:t>
      </w:r>
      <w:r>
        <w:rPr>
          <w:spacing w:val="-5"/>
          <w:w w:val="105"/>
        </w:rPr>
        <w:t xml:space="preserve"> </w:t>
      </w:r>
      <w:r>
        <w:rPr>
          <w:w w:val="105"/>
        </w:rPr>
        <w:t>pues</w:t>
      </w:r>
      <w:r>
        <w:rPr>
          <w:spacing w:val="-1"/>
          <w:w w:val="105"/>
        </w:rPr>
        <w:t xml:space="preserve"> </w:t>
      </w:r>
      <w:r>
        <w:rPr>
          <w:w w:val="105"/>
        </w:rPr>
        <w:t>se</w:t>
      </w:r>
      <w:r>
        <w:rPr>
          <w:spacing w:val="-14"/>
          <w:w w:val="105"/>
        </w:rPr>
        <w:t xml:space="preserve"> </w:t>
      </w:r>
      <w:r>
        <w:rPr>
          <w:w w:val="105"/>
        </w:rPr>
        <w:t>trata</w:t>
      </w:r>
      <w:r>
        <w:rPr>
          <w:spacing w:val="-13"/>
          <w:w w:val="105"/>
        </w:rPr>
        <w:t xml:space="preserve"> </w:t>
      </w:r>
      <w:r>
        <w:rPr>
          <w:w w:val="105"/>
        </w:rPr>
        <w:t>del estudio que</w:t>
      </w:r>
      <w:r>
        <w:rPr>
          <w:spacing w:val="-5"/>
          <w:w w:val="105"/>
        </w:rPr>
        <w:t xml:space="preserve"> </w:t>
      </w:r>
      <w:r>
        <w:rPr>
          <w:w w:val="105"/>
        </w:rPr>
        <w:t>realiza</w:t>
      </w:r>
      <w:r>
        <w:rPr>
          <w:spacing w:val="-5"/>
          <w:w w:val="105"/>
        </w:rPr>
        <w:t xml:space="preserve"> </w:t>
      </w:r>
      <w:r>
        <w:rPr>
          <w:w w:val="105"/>
        </w:rPr>
        <w:t>la</w:t>
      </w:r>
      <w:r>
        <w:rPr>
          <w:spacing w:val="-5"/>
          <w:w w:val="105"/>
        </w:rPr>
        <w:t xml:space="preserve"> </w:t>
      </w:r>
      <w:r>
        <w:rPr>
          <w:w w:val="105"/>
        </w:rPr>
        <w:t>división Financiera del</w:t>
      </w:r>
      <w:r>
        <w:rPr>
          <w:spacing w:val="-5"/>
          <w:w w:val="105"/>
        </w:rPr>
        <w:t xml:space="preserve"> </w:t>
      </w:r>
      <w:r>
        <w:rPr>
          <w:w w:val="105"/>
        </w:rPr>
        <w:t>canal para establecer la</w:t>
      </w:r>
      <w:r>
        <w:rPr>
          <w:spacing w:val="-5"/>
          <w:w w:val="105"/>
        </w:rPr>
        <w:t xml:space="preserve"> </w:t>
      </w:r>
      <w:r>
        <w:rPr>
          <w:w w:val="105"/>
        </w:rPr>
        <w:t>capacidad financiera de cada proponente.</w:t>
      </w:r>
    </w:p>
    <w:p w:rsidR="002314F9" w:rsidRDefault="00E94BFF">
      <w:pPr>
        <w:pStyle w:val="Textoindependiente"/>
        <w:spacing w:before="261"/>
        <w:ind w:left="260"/>
        <w:jc w:val="both"/>
      </w:pPr>
      <w:r>
        <w:rPr>
          <w:w w:val="105"/>
        </w:rPr>
        <w:t>Los</w:t>
      </w:r>
      <w:r>
        <w:rPr>
          <w:spacing w:val="-10"/>
          <w:w w:val="105"/>
        </w:rPr>
        <w:t xml:space="preserve"> </w:t>
      </w:r>
      <w:r>
        <w:rPr>
          <w:w w:val="105"/>
        </w:rPr>
        <w:t>documentos que</w:t>
      </w:r>
      <w:r>
        <w:rPr>
          <w:spacing w:val="-14"/>
          <w:w w:val="105"/>
        </w:rPr>
        <w:t xml:space="preserve"> </w:t>
      </w:r>
      <w:r>
        <w:rPr>
          <w:w w:val="105"/>
        </w:rPr>
        <w:t>debe</w:t>
      </w:r>
      <w:r>
        <w:rPr>
          <w:spacing w:val="-12"/>
          <w:w w:val="105"/>
        </w:rPr>
        <w:t xml:space="preserve"> </w:t>
      </w:r>
      <w:r>
        <w:rPr>
          <w:w w:val="105"/>
        </w:rPr>
        <w:t>contener</w:t>
      </w:r>
      <w:r>
        <w:rPr>
          <w:spacing w:val="-5"/>
          <w:w w:val="105"/>
        </w:rPr>
        <w:t xml:space="preserve"> </w:t>
      </w:r>
      <w:r>
        <w:rPr>
          <w:w w:val="105"/>
        </w:rPr>
        <w:t>la</w:t>
      </w:r>
      <w:r>
        <w:rPr>
          <w:spacing w:val="-13"/>
          <w:w w:val="105"/>
        </w:rPr>
        <w:t xml:space="preserve"> </w:t>
      </w:r>
      <w:r>
        <w:rPr>
          <w:w w:val="105"/>
        </w:rPr>
        <w:t>oferta</w:t>
      </w:r>
      <w:r>
        <w:rPr>
          <w:spacing w:val="-17"/>
          <w:w w:val="105"/>
        </w:rPr>
        <w:t xml:space="preserve"> </w:t>
      </w:r>
      <w:r>
        <w:rPr>
          <w:w w:val="105"/>
        </w:rPr>
        <w:t>son</w:t>
      </w:r>
      <w:r>
        <w:rPr>
          <w:spacing w:val="-13"/>
          <w:w w:val="105"/>
        </w:rPr>
        <w:t xml:space="preserve"> </w:t>
      </w:r>
      <w:r>
        <w:rPr>
          <w:w w:val="105"/>
        </w:rPr>
        <w:t>los</w:t>
      </w:r>
      <w:r>
        <w:rPr>
          <w:spacing w:val="-8"/>
          <w:w w:val="105"/>
        </w:rPr>
        <w:t xml:space="preserve"> </w:t>
      </w:r>
      <w:r>
        <w:rPr>
          <w:spacing w:val="-2"/>
          <w:w w:val="105"/>
        </w:rPr>
        <w:t>siguientes:</w:t>
      </w:r>
    </w:p>
    <w:p w:rsidR="002314F9" w:rsidRDefault="002314F9">
      <w:pPr>
        <w:pStyle w:val="Textoindependiente"/>
        <w:spacing w:before="26"/>
      </w:pPr>
    </w:p>
    <w:p w:rsidR="002314F9" w:rsidRDefault="00E94BFF">
      <w:pPr>
        <w:pStyle w:val="Prrafodelista"/>
        <w:numPr>
          <w:ilvl w:val="2"/>
          <w:numId w:val="22"/>
        </w:numPr>
        <w:tabs>
          <w:tab w:val="left" w:pos="963"/>
        </w:tabs>
        <w:spacing w:line="252" w:lineRule="auto"/>
        <w:ind w:left="260" w:right="263" w:firstLine="0"/>
        <w:jc w:val="both"/>
        <w:rPr>
          <w:sz w:val="23"/>
        </w:rPr>
      </w:pPr>
      <w:r>
        <w:rPr>
          <w:rFonts w:ascii="Arial" w:hAnsi="Arial"/>
          <w:b/>
          <w:w w:val="105"/>
          <w:sz w:val="23"/>
        </w:rPr>
        <w:t>VALOR</w:t>
      </w:r>
      <w:r>
        <w:rPr>
          <w:rFonts w:ascii="Arial" w:hAnsi="Arial"/>
          <w:b/>
          <w:spacing w:val="-17"/>
          <w:w w:val="105"/>
          <w:sz w:val="23"/>
        </w:rPr>
        <w:t xml:space="preserve"> </w:t>
      </w:r>
      <w:r>
        <w:rPr>
          <w:rFonts w:ascii="Arial" w:hAnsi="Arial"/>
          <w:b/>
          <w:w w:val="105"/>
          <w:sz w:val="23"/>
        </w:rPr>
        <w:t>DE</w:t>
      </w:r>
      <w:r>
        <w:rPr>
          <w:rFonts w:ascii="Arial" w:hAnsi="Arial"/>
          <w:b/>
          <w:spacing w:val="-17"/>
          <w:w w:val="105"/>
          <w:sz w:val="23"/>
        </w:rPr>
        <w:t xml:space="preserve"> </w:t>
      </w:r>
      <w:r>
        <w:rPr>
          <w:rFonts w:ascii="Arial" w:hAnsi="Arial"/>
          <w:b/>
          <w:w w:val="105"/>
          <w:sz w:val="23"/>
        </w:rPr>
        <w:t>LA</w:t>
      </w:r>
      <w:r>
        <w:rPr>
          <w:rFonts w:ascii="Arial" w:hAnsi="Arial"/>
          <w:b/>
          <w:spacing w:val="-12"/>
          <w:w w:val="105"/>
          <w:sz w:val="23"/>
        </w:rPr>
        <w:t xml:space="preserve"> </w:t>
      </w:r>
      <w:r>
        <w:rPr>
          <w:rFonts w:ascii="Arial" w:hAnsi="Arial"/>
          <w:b/>
          <w:w w:val="105"/>
          <w:sz w:val="23"/>
        </w:rPr>
        <w:t>PROPUESTA</w:t>
      </w:r>
      <w:r>
        <w:rPr>
          <w:w w:val="105"/>
          <w:sz w:val="23"/>
        </w:rPr>
        <w:t>,</w:t>
      </w:r>
      <w:r>
        <w:rPr>
          <w:spacing w:val="-13"/>
          <w:w w:val="105"/>
          <w:sz w:val="23"/>
        </w:rPr>
        <w:t xml:space="preserve"> </w:t>
      </w:r>
      <w:r>
        <w:rPr>
          <w:w w:val="105"/>
          <w:sz w:val="23"/>
        </w:rPr>
        <w:t>diligenciada</w:t>
      </w:r>
      <w:r>
        <w:rPr>
          <w:spacing w:val="-17"/>
          <w:w w:val="105"/>
          <w:sz w:val="23"/>
        </w:rPr>
        <w:t xml:space="preserve"> </w:t>
      </w:r>
      <w:r>
        <w:rPr>
          <w:w w:val="105"/>
          <w:sz w:val="23"/>
        </w:rPr>
        <w:t>conforme</w:t>
      </w:r>
      <w:r>
        <w:rPr>
          <w:spacing w:val="-13"/>
          <w:w w:val="105"/>
          <w:sz w:val="23"/>
        </w:rPr>
        <w:t xml:space="preserve"> </w:t>
      </w:r>
      <w:r>
        <w:rPr>
          <w:w w:val="105"/>
          <w:sz w:val="23"/>
        </w:rPr>
        <w:t>a</w:t>
      </w:r>
      <w:r>
        <w:rPr>
          <w:spacing w:val="-13"/>
          <w:w w:val="105"/>
          <w:sz w:val="23"/>
        </w:rPr>
        <w:t xml:space="preserve"> </w:t>
      </w:r>
      <w:r>
        <w:rPr>
          <w:w w:val="105"/>
          <w:sz w:val="23"/>
        </w:rPr>
        <w:t>Formato</w:t>
      </w:r>
      <w:r>
        <w:rPr>
          <w:spacing w:val="-13"/>
          <w:w w:val="105"/>
          <w:sz w:val="23"/>
        </w:rPr>
        <w:t xml:space="preserve"> </w:t>
      </w:r>
      <w:r>
        <w:rPr>
          <w:w w:val="105"/>
          <w:sz w:val="23"/>
        </w:rPr>
        <w:t>2,</w:t>
      </w:r>
      <w:r>
        <w:rPr>
          <w:spacing w:val="-17"/>
          <w:w w:val="105"/>
          <w:sz w:val="23"/>
        </w:rPr>
        <w:t xml:space="preserve"> </w:t>
      </w:r>
      <w:r>
        <w:rPr>
          <w:w w:val="105"/>
          <w:sz w:val="23"/>
        </w:rPr>
        <w:t>con</w:t>
      </w:r>
      <w:r>
        <w:rPr>
          <w:spacing w:val="-17"/>
          <w:w w:val="105"/>
          <w:sz w:val="23"/>
        </w:rPr>
        <w:t xml:space="preserve"> </w:t>
      </w:r>
      <w:r>
        <w:rPr>
          <w:w w:val="105"/>
          <w:sz w:val="23"/>
        </w:rPr>
        <w:t xml:space="preserve">todos </w:t>
      </w:r>
      <w:r>
        <w:rPr>
          <w:sz w:val="23"/>
        </w:rPr>
        <w:t xml:space="preserve">los campos debidamente diligenciados indicando el precio y discriminación del IVA., </w:t>
      </w:r>
      <w:r>
        <w:rPr>
          <w:w w:val="105"/>
          <w:sz w:val="23"/>
        </w:rPr>
        <w:t>dicho valor deberá</w:t>
      </w:r>
      <w:r>
        <w:rPr>
          <w:spacing w:val="-9"/>
          <w:w w:val="105"/>
          <w:sz w:val="23"/>
        </w:rPr>
        <w:t xml:space="preserve"> </w:t>
      </w:r>
      <w:r>
        <w:rPr>
          <w:w w:val="105"/>
          <w:sz w:val="23"/>
        </w:rPr>
        <w:t>cubrir todos los costos directos e</w:t>
      </w:r>
      <w:r>
        <w:rPr>
          <w:spacing w:val="-1"/>
          <w:w w:val="105"/>
          <w:sz w:val="23"/>
        </w:rPr>
        <w:t xml:space="preserve"> </w:t>
      </w:r>
      <w:r>
        <w:rPr>
          <w:w w:val="105"/>
          <w:sz w:val="23"/>
        </w:rPr>
        <w:t>indirectos asociados</w:t>
      </w:r>
    </w:p>
    <w:p w:rsidR="002314F9" w:rsidRDefault="002314F9">
      <w:pPr>
        <w:pStyle w:val="Textoindependiente"/>
        <w:spacing w:before="4"/>
      </w:pPr>
    </w:p>
    <w:p w:rsidR="002314F9" w:rsidRDefault="00E94BFF">
      <w:pPr>
        <w:pStyle w:val="Prrafodelista"/>
        <w:numPr>
          <w:ilvl w:val="2"/>
          <w:numId w:val="22"/>
        </w:numPr>
        <w:tabs>
          <w:tab w:val="left" w:pos="963"/>
        </w:tabs>
        <w:ind w:left="963" w:hanging="703"/>
        <w:jc w:val="both"/>
        <w:rPr>
          <w:sz w:val="23"/>
        </w:rPr>
      </w:pPr>
      <w:r>
        <w:rPr>
          <w:rFonts w:ascii="Arial"/>
          <w:b/>
          <w:sz w:val="23"/>
        </w:rPr>
        <w:t>INDICADORES</w:t>
      </w:r>
      <w:r>
        <w:rPr>
          <w:rFonts w:ascii="Arial"/>
          <w:b/>
          <w:spacing w:val="42"/>
          <w:sz w:val="23"/>
        </w:rPr>
        <w:t xml:space="preserve"> </w:t>
      </w:r>
      <w:r>
        <w:rPr>
          <w:rFonts w:ascii="Arial"/>
          <w:b/>
          <w:sz w:val="23"/>
        </w:rPr>
        <w:t>FINANCIEROS.</w:t>
      </w:r>
      <w:r>
        <w:rPr>
          <w:rFonts w:ascii="Arial"/>
          <w:b/>
          <w:spacing w:val="51"/>
          <w:sz w:val="23"/>
        </w:rPr>
        <w:t xml:space="preserve"> </w:t>
      </w:r>
      <w:r>
        <w:rPr>
          <w:sz w:val="23"/>
        </w:rPr>
        <w:t>Diligenciado</w:t>
      </w:r>
      <w:r>
        <w:rPr>
          <w:spacing w:val="27"/>
          <w:sz w:val="23"/>
        </w:rPr>
        <w:t xml:space="preserve"> </w:t>
      </w:r>
      <w:r>
        <w:rPr>
          <w:sz w:val="23"/>
        </w:rPr>
        <w:t>conforme</w:t>
      </w:r>
      <w:r>
        <w:rPr>
          <w:spacing w:val="37"/>
          <w:sz w:val="23"/>
        </w:rPr>
        <w:t xml:space="preserve"> </w:t>
      </w:r>
      <w:r>
        <w:rPr>
          <w:sz w:val="23"/>
        </w:rPr>
        <w:t>a</w:t>
      </w:r>
      <w:r>
        <w:rPr>
          <w:spacing w:val="34"/>
          <w:sz w:val="23"/>
        </w:rPr>
        <w:t xml:space="preserve"> </w:t>
      </w:r>
      <w:r>
        <w:rPr>
          <w:sz w:val="23"/>
        </w:rPr>
        <w:t>Formato</w:t>
      </w:r>
      <w:r>
        <w:rPr>
          <w:spacing w:val="36"/>
          <w:sz w:val="23"/>
        </w:rPr>
        <w:t xml:space="preserve"> </w:t>
      </w:r>
      <w:r>
        <w:rPr>
          <w:spacing w:val="-10"/>
          <w:sz w:val="23"/>
        </w:rPr>
        <w:t>4</w:t>
      </w:r>
    </w:p>
    <w:p w:rsidR="002314F9" w:rsidRDefault="002314F9">
      <w:pPr>
        <w:pStyle w:val="Textoindependiente"/>
        <w:spacing w:before="33"/>
      </w:pPr>
    </w:p>
    <w:p w:rsidR="002314F9" w:rsidRDefault="00E94BFF">
      <w:pPr>
        <w:pStyle w:val="Ttulo1"/>
        <w:numPr>
          <w:ilvl w:val="2"/>
          <w:numId w:val="22"/>
        </w:numPr>
        <w:tabs>
          <w:tab w:val="left" w:pos="963"/>
        </w:tabs>
        <w:ind w:left="963" w:hanging="703"/>
      </w:pPr>
      <w:r>
        <w:t>ESTADOS</w:t>
      </w:r>
      <w:r>
        <w:rPr>
          <w:spacing w:val="35"/>
        </w:rPr>
        <w:t xml:space="preserve"> </w:t>
      </w:r>
      <w:r>
        <w:rPr>
          <w:spacing w:val="-2"/>
        </w:rPr>
        <w:t>FINANCIEROS:</w:t>
      </w:r>
    </w:p>
    <w:p w:rsidR="002314F9" w:rsidRDefault="002314F9">
      <w:pPr>
        <w:pStyle w:val="Textoindependiente"/>
        <w:spacing w:before="18"/>
        <w:rPr>
          <w:rFonts w:ascii="Arial"/>
          <w:b/>
        </w:rPr>
      </w:pPr>
    </w:p>
    <w:p w:rsidR="002314F9" w:rsidRDefault="00E94BFF">
      <w:pPr>
        <w:pStyle w:val="Textoindependiente"/>
        <w:spacing w:line="249" w:lineRule="auto"/>
        <w:ind w:left="260" w:right="264"/>
        <w:jc w:val="both"/>
      </w:pPr>
      <w:r>
        <w:rPr>
          <w:w w:val="105"/>
        </w:rPr>
        <w:t>Los</w:t>
      </w:r>
      <w:r>
        <w:rPr>
          <w:w w:val="105"/>
        </w:rPr>
        <w:t xml:space="preserve"> Proponentes deberán presentar en formato legible los Estados Financieros comparativos 2024 y 2023, especificando en el Estado de Situación Financiera, activo corriente, activo total, pasivo corriente y pasivo total; los cuales se deben presentar firmados </w:t>
      </w:r>
      <w:r>
        <w:rPr>
          <w:w w:val="105"/>
        </w:rPr>
        <w:t>por el Representante</w:t>
      </w:r>
    </w:p>
    <w:p w:rsidR="002314F9" w:rsidRDefault="002314F9">
      <w:pPr>
        <w:pStyle w:val="Textoindependiente"/>
        <w:spacing w:line="249" w:lineRule="auto"/>
        <w:jc w:val="both"/>
        <w:sectPr w:rsidR="002314F9">
          <w:pgSz w:w="12240" w:h="18720"/>
          <w:pgMar w:top="1920" w:right="1440" w:bottom="280" w:left="1440" w:header="567" w:footer="0" w:gutter="0"/>
          <w:cols w:space="720"/>
        </w:sectPr>
      </w:pPr>
    </w:p>
    <w:p w:rsidR="002314F9" w:rsidRDefault="00E94BFF">
      <w:pPr>
        <w:pStyle w:val="Textoindependiente"/>
        <w:spacing w:before="102" w:line="254" w:lineRule="auto"/>
        <w:ind w:left="260" w:right="262"/>
        <w:jc w:val="both"/>
      </w:pPr>
      <w:r>
        <w:rPr>
          <w:w w:val="105"/>
        </w:rPr>
        <w:lastRenderedPageBreak/>
        <w:t>Legal de la persona jurídica, el contador y Revisor Fiscal si está obligado a tener este último, según lo establecido en el artículo</w:t>
      </w:r>
      <w:r>
        <w:rPr>
          <w:spacing w:val="-1"/>
          <w:w w:val="105"/>
        </w:rPr>
        <w:t xml:space="preserve"> </w:t>
      </w:r>
      <w:r>
        <w:rPr>
          <w:w w:val="105"/>
        </w:rPr>
        <w:t>203 del Código</w:t>
      </w:r>
      <w:r>
        <w:rPr>
          <w:spacing w:val="-1"/>
          <w:w w:val="105"/>
        </w:rPr>
        <w:t xml:space="preserve"> </w:t>
      </w:r>
      <w:r>
        <w:rPr>
          <w:w w:val="105"/>
        </w:rPr>
        <w:t>de</w:t>
      </w:r>
      <w:r>
        <w:rPr>
          <w:spacing w:val="-1"/>
          <w:w w:val="105"/>
        </w:rPr>
        <w:t xml:space="preserve"> </w:t>
      </w:r>
      <w:r>
        <w:rPr>
          <w:w w:val="105"/>
        </w:rPr>
        <w:t>Comercio.</w:t>
      </w:r>
    </w:p>
    <w:p w:rsidR="002314F9" w:rsidRDefault="002314F9">
      <w:pPr>
        <w:pStyle w:val="Textoindependiente"/>
        <w:spacing w:before="3"/>
      </w:pPr>
    </w:p>
    <w:p w:rsidR="002314F9" w:rsidRDefault="00E94BFF">
      <w:pPr>
        <w:pStyle w:val="Textoindependiente"/>
        <w:spacing w:line="254" w:lineRule="auto"/>
        <w:ind w:left="260" w:right="279"/>
        <w:jc w:val="both"/>
      </w:pPr>
      <w:r>
        <w:t>Adicionalmente los estados financieros deben estar certif</w:t>
      </w:r>
      <w:r>
        <w:t xml:space="preserve">icados con sus respectivas </w:t>
      </w:r>
      <w:r>
        <w:rPr>
          <w:w w:val="105"/>
        </w:rPr>
        <w:t>notas, según los artículos 36 y 37 de la Ley 222 de 1995.</w:t>
      </w:r>
    </w:p>
    <w:p w:rsidR="002314F9" w:rsidRDefault="002314F9">
      <w:pPr>
        <w:pStyle w:val="Textoindependiente"/>
        <w:spacing w:before="10"/>
      </w:pPr>
    </w:p>
    <w:p w:rsidR="002314F9" w:rsidRDefault="00E94BFF">
      <w:pPr>
        <w:pStyle w:val="Textoindependiente"/>
        <w:spacing w:line="249" w:lineRule="auto"/>
        <w:ind w:left="260" w:right="266"/>
        <w:jc w:val="both"/>
      </w:pPr>
      <w:r>
        <w:rPr>
          <w:w w:val="105"/>
        </w:rPr>
        <w:t>Se deberá adjuntar fotocopias legibles de la Tarjeta Profesional del Contador Público y del Revisor Fiscal (cuando esté obligado a tenerlo), con sus respectivos certifica</w:t>
      </w:r>
      <w:r>
        <w:rPr>
          <w:w w:val="105"/>
        </w:rPr>
        <w:t>dos de vigencia y Antecedentes Disciplinarios expedidos por la Junta Central de Contadores, con fecha no mayor a noventa (90) días calendario, anteriores a la</w:t>
      </w:r>
      <w:r>
        <w:rPr>
          <w:spacing w:val="-2"/>
          <w:w w:val="105"/>
        </w:rPr>
        <w:t xml:space="preserve"> </w:t>
      </w:r>
      <w:r>
        <w:rPr>
          <w:w w:val="105"/>
        </w:rPr>
        <w:t>fecha de radicación de la propuesta.</w:t>
      </w:r>
    </w:p>
    <w:p w:rsidR="002314F9" w:rsidRDefault="002314F9">
      <w:pPr>
        <w:pStyle w:val="Textoindependiente"/>
        <w:spacing w:before="10"/>
      </w:pPr>
    </w:p>
    <w:p w:rsidR="002314F9" w:rsidRDefault="00E94BFF">
      <w:pPr>
        <w:pStyle w:val="Textoindependiente"/>
        <w:spacing w:line="252" w:lineRule="auto"/>
        <w:ind w:left="260" w:right="256"/>
        <w:jc w:val="both"/>
      </w:pPr>
      <w:r>
        <w:t>La verificación se efectuará</w:t>
      </w:r>
      <w:r>
        <w:rPr>
          <w:spacing w:val="-1"/>
        </w:rPr>
        <w:t xml:space="preserve"> </w:t>
      </w:r>
      <w:r>
        <w:t>teniendo como base los siguientes indicadores con</w:t>
      </w:r>
      <w:r>
        <w:rPr>
          <w:spacing w:val="38"/>
        </w:rPr>
        <w:t xml:space="preserve"> </w:t>
      </w:r>
      <w:r>
        <w:t>corte</w:t>
      </w:r>
      <w:r>
        <w:rPr>
          <w:spacing w:val="40"/>
          <w:w w:val="105"/>
        </w:rPr>
        <w:t xml:space="preserve"> </w:t>
      </w:r>
      <w:r>
        <w:rPr>
          <w:w w:val="105"/>
        </w:rPr>
        <w:t>a</w:t>
      </w:r>
      <w:r>
        <w:rPr>
          <w:spacing w:val="-4"/>
          <w:w w:val="105"/>
        </w:rPr>
        <w:t xml:space="preserve"> </w:t>
      </w:r>
      <w:r>
        <w:rPr>
          <w:w w:val="105"/>
        </w:rPr>
        <w:t>31</w:t>
      </w:r>
      <w:r>
        <w:rPr>
          <w:spacing w:val="-4"/>
          <w:w w:val="105"/>
        </w:rPr>
        <w:t xml:space="preserve"> </w:t>
      </w:r>
      <w:r>
        <w:rPr>
          <w:w w:val="105"/>
        </w:rPr>
        <w:t>de</w:t>
      </w:r>
      <w:r>
        <w:rPr>
          <w:spacing w:val="-4"/>
          <w:w w:val="105"/>
        </w:rPr>
        <w:t xml:space="preserve"> </w:t>
      </w:r>
      <w:r>
        <w:rPr>
          <w:w w:val="105"/>
        </w:rPr>
        <w:t>diciembre</w:t>
      </w:r>
      <w:r>
        <w:rPr>
          <w:spacing w:val="-4"/>
          <w:w w:val="105"/>
        </w:rPr>
        <w:t xml:space="preserve"> </w:t>
      </w:r>
      <w:r>
        <w:rPr>
          <w:w w:val="105"/>
        </w:rPr>
        <w:t>de</w:t>
      </w:r>
      <w:r>
        <w:rPr>
          <w:spacing w:val="-4"/>
          <w:w w:val="105"/>
        </w:rPr>
        <w:t xml:space="preserve"> </w:t>
      </w:r>
      <w:r>
        <w:rPr>
          <w:w w:val="105"/>
        </w:rPr>
        <w:t>2024 y</w:t>
      </w:r>
      <w:r>
        <w:rPr>
          <w:spacing w:val="-5"/>
          <w:w w:val="105"/>
        </w:rPr>
        <w:t xml:space="preserve"> </w:t>
      </w:r>
      <w:r>
        <w:rPr>
          <w:w w:val="105"/>
        </w:rPr>
        <w:t>2023.</w:t>
      </w:r>
      <w:r>
        <w:rPr>
          <w:spacing w:val="-3"/>
          <w:w w:val="105"/>
        </w:rPr>
        <w:t xml:space="preserve"> </w:t>
      </w:r>
      <w:r>
        <w:rPr>
          <w:w w:val="105"/>
        </w:rPr>
        <w:t>En</w:t>
      </w:r>
      <w:r>
        <w:rPr>
          <w:spacing w:val="-4"/>
          <w:w w:val="105"/>
        </w:rPr>
        <w:t xml:space="preserve"> </w:t>
      </w:r>
      <w:r>
        <w:rPr>
          <w:w w:val="105"/>
        </w:rPr>
        <w:t>caso</w:t>
      </w:r>
      <w:r>
        <w:rPr>
          <w:spacing w:val="-4"/>
          <w:w w:val="105"/>
        </w:rPr>
        <w:t xml:space="preserve"> </w:t>
      </w:r>
      <w:r>
        <w:rPr>
          <w:w w:val="105"/>
        </w:rPr>
        <w:t>de</w:t>
      </w:r>
      <w:r>
        <w:rPr>
          <w:spacing w:val="-4"/>
          <w:w w:val="105"/>
        </w:rPr>
        <w:t xml:space="preserve"> </w:t>
      </w:r>
      <w:r>
        <w:rPr>
          <w:w w:val="105"/>
        </w:rPr>
        <w:t>Uniones Temporales o</w:t>
      </w:r>
      <w:r>
        <w:rPr>
          <w:spacing w:val="-10"/>
          <w:w w:val="105"/>
        </w:rPr>
        <w:t xml:space="preserve"> </w:t>
      </w:r>
      <w:r>
        <w:rPr>
          <w:w w:val="105"/>
        </w:rPr>
        <w:t xml:space="preserve">Consorcios, </w:t>
      </w:r>
      <w:r>
        <w:t xml:space="preserve">la información financiera debe ser presentada en forma separada por cada miembro </w:t>
      </w:r>
      <w:r>
        <w:rPr>
          <w:w w:val="105"/>
        </w:rPr>
        <w:t>según</w:t>
      </w:r>
      <w:r>
        <w:rPr>
          <w:spacing w:val="-11"/>
          <w:w w:val="105"/>
        </w:rPr>
        <w:t xml:space="preserve"> </w:t>
      </w:r>
      <w:r>
        <w:rPr>
          <w:w w:val="105"/>
        </w:rPr>
        <w:t>sea</w:t>
      </w:r>
      <w:r>
        <w:rPr>
          <w:spacing w:val="-11"/>
          <w:w w:val="105"/>
        </w:rPr>
        <w:t xml:space="preserve"> </w:t>
      </w:r>
      <w:r>
        <w:rPr>
          <w:w w:val="105"/>
        </w:rPr>
        <w:t>el</w:t>
      </w:r>
      <w:r>
        <w:rPr>
          <w:spacing w:val="-11"/>
          <w:w w:val="105"/>
        </w:rPr>
        <w:t xml:space="preserve"> </w:t>
      </w:r>
      <w:r>
        <w:rPr>
          <w:w w:val="105"/>
        </w:rPr>
        <w:t>caso.</w:t>
      </w:r>
      <w:r>
        <w:rPr>
          <w:spacing w:val="-10"/>
          <w:w w:val="105"/>
        </w:rPr>
        <w:t xml:space="preserve"> </w:t>
      </w:r>
      <w:r>
        <w:rPr>
          <w:w w:val="105"/>
        </w:rPr>
        <w:t>La</w:t>
      </w:r>
      <w:r>
        <w:rPr>
          <w:spacing w:val="-11"/>
          <w:w w:val="105"/>
        </w:rPr>
        <w:t xml:space="preserve"> </w:t>
      </w:r>
      <w:r>
        <w:rPr>
          <w:w w:val="105"/>
        </w:rPr>
        <w:t>capacidad</w:t>
      </w:r>
      <w:r>
        <w:rPr>
          <w:spacing w:val="-11"/>
          <w:w w:val="105"/>
        </w:rPr>
        <w:t xml:space="preserve"> </w:t>
      </w:r>
      <w:r>
        <w:rPr>
          <w:w w:val="105"/>
        </w:rPr>
        <w:t>financier</w:t>
      </w:r>
      <w:r>
        <w:rPr>
          <w:w w:val="105"/>
        </w:rPr>
        <w:t>a</w:t>
      </w:r>
      <w:r>
        <w:rPr>
          <w:spacing w:val="-11"/>
          <w:w w:val="105"/>
        </w:rPr>
        <w:t xml:space="preserve"> </w:t>
      </w:r>
      <w:r>
        <w:rPr>
          <w:w w:val="105"/>
        </w:rPr>
        <w:t>del</w:t>
      </w:r>
      <w:r>
        <w:rPr>
          <w:spacing w:val="-5"/>
          <w:w w:val="105"/>
        </w:rPr>
        <w:t xml:space="preserve"> </w:t>
      </w:r>
      <w:r>
        <w:rPr>
          <w:w w:val="105"/>
        </w:rPr>
        <w:t>oferente</w:t>
      </w:r>
      <w:r>
        <w:rPr>
          <w:spacing w:val="-11"/>
          <w:w w:val="105"/>
        </w:rPr>
        <w:t xml:space="preserve"> </w:t>
      </w:r>
      <w:r>
        <w:rPr>
          <w:w w:val="105"/>
        </w:rPr>
        <w:t>se</w:t>
      </w:r>
      <w:r>
        <w:rPr>
          <w:spacing w:val="-17"/>
          <w:w w:val="105"/>
        </w:rPr>
        <w:t xml:space="preserve"> </w:t>
      </w:r>
      <w:r>
        <w:rPr>
          <w:w w:val="105"/>
        </w:rPr>
        <w:t>determinará</w:t>
      </w:r>
      <w:r>
        <w:rPr>
          <w:spacing w:val="-17"/>
          <w:w w:val="105"/>
        </w:rPr>
        <w:t xml:space="preserve"> </w:t>
      </w:r>
      <w:r>
        <w:rPr>
          <w:w w:val="105"/>
        </w:rPr>
        <w:t>de</w:t>
      </w:r>
      <w:r>
        <w:rPr>
          <w:spacing w:val="-4"/>
          <w:w w:val="105"/>
        </w:rPr>
        <w:t xml:space="preserve"> </w:t>
      </w:r>
      <w:r>
        <w:rPr>
          <w:w w:val="105"/>
        </w:rPr>
        <w:t xml:space="preserve">acuerdo </w:t>
      </w:r>
      <w:r>
        <w:t>al</w:t>
      </w:r>
      <w:r>
        <w:rPr>
          <w:spacing w:val="33"/>
        </w:rPr>
        <w:t xml:space="preserve"> </w:t>
      </w:r>
      <w:r>
        <w:t>análisis</w:t>
      </w:r>
      <w:r>
        <w:rPr>
          <w:spacing w:val="30"/>
        </w:rPr>
        <w:t xml:space="preserve"> </w:t>
      </w:r>
      <w:r>
        <w:t>que TELECARIBE</w:t>
      </w:r>
      <w:r>
        <w:rPr>
          <w:spacing w:val="37"/>
        </w:rPr>
        <w:t xml:space="preserve"> </w:t>
      </w:r>
      <w:r>
        <w:t>realice sobre la información financiera</w:t>
      </w:r>
      <w:r>
        <w:rPr>
          <w:spacing w:val="33"/>
        </w:rPr>
        <w:t xml:space="preserve"> </w:t>
      </w:r>
      <w:r>
        <w:t xml:space="preserve">presentada con </w:t>
      </w:r>
      <w:r>
        <w:rPr>
          <w:w w:val="105"/>
        </w:rPr>
        <w:t>la oferta tomando como base los siguientes indicadores financieros:</w:t>
      </w:r>
    </w:p>
    <w:p w:rsidR="002314F9" w:rsidRDefault="002314F9">
      <w:pPr>
        <w:pStyle w:val="Textoindependiente"/>
        <w:spacing w:before="34"/>
        <w:rPr>
          <w:sz w:val="20"/>
        </w:rPr>
      </w:pPr>
    </w:p>
    <w:tbl>
      <w:tblPr>
        <w:tblStyle w:val="TableNormal"/>
        <w:tblW w:w="0" w:type="auto"/>
        <w:tblInd w:w="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97"/>
        <w:gridCol w:w="3004"/>
        <w:gridCol w:w="2989"/>
      </w:tblGrid>
      <w:tr w:rsidR="002314F9">
        <w:trPr>
          <w:trHeight w:val="522"/>
        </w:trPr>
        <w:tc>
          <w:tcPr>
            <w:tcW w:w="2997" w:type="dxa"/>
          </w:tcPr>
          <w:p w:rsidR="002314F9" w:rsidRDefault="00E94BFF">
            <w:pPr>
              <w:pStyle w:val="TableParagraph"/>
              <w:spacing w:before="13"/>
              <w:ind w:left="117"/>
              <w:rPr>
                <w:rFonts w:ascii="Arial"/>
                <w:b/>
                <w:sz w:val="23"/>
              </w:rPr>
            </w:pPr>
            <w:r>
              <w:rPr>
                <w:rFonts w:ascii="Arial"/>
                <w:b/>
                <w:spacing w:val="-2"/>
                <w:w w:val="105"/>
                <w:sz w:val="23"/>
              </w:rPr>
              <w:t>NOMBRE</w:t>
            </w:r>
          </w:p>
        </w:tc>
        <w:tc>
          <w:tcPr>
            <w:tcW w:w="3004" w:type="dxa"/>
          </w:tcPr>
          <w:p w:rsidR="002314F9" w:rsidRDefault="00E94BFF">
            <w:pPr>
              <w:pStyle w:val="TableParagraph"/>
              <w:spacing w:before="13"/>
              <w:ind w:left="117"/>
              <w:rPr>
                <w:rFonts w:ascii="Arial" w:hAnsi="Arial"/>
                <w:b/>
                <w:sz w:val="23"/>
              </w:rPr>
            </w:pPr>
            <w:r>
              <w:rPr>
                <w:rFonts w:ascii="Arial" w:hAnsi="Arial"/>
                <w:b/>
                <w:spacing w:val="-2"/>
                <w:w w:val="105"/>
                <w:sz w:val="23"/>
              </w:rPr>
              <w:t>FÓRMULA</w:t>
            </w:r>
          </w:p>
        </w:tc>
        <w:tc>
          <w:tcPr>
            <w:tcW w:w="2989" w:type="dxa"/>
          </w:tcPr>
          <w:p w:rsidR="002314F9" w:rsidRDefault="00E94BFF">
            <w:pPr>
              <w:pStyle w:val="TableParagraph"/>
              <w:spacing w:before="13"/>
              <w:ind w:left="103"/>
              <w:rPr>
                <w:rFonts w:ascii="Arial"/>
                <w:b/>
                <w:sz w:val="23"/>
              </w:rPr>
            </w:pPr>
            <w:r>
              <w:rPr>
                <w:rFonts w:ascii="Arial"/>
                <w:b/>
                <w:sz w:val="23"/>
              </w:rPr>
              <w:t>INDICE</w:t>
            </w:r>
            <w:r>
              <w:rPr>
                <w:rFonts w:ascii="Arial"/>
                <w:b/>
                <w:spacing w:val="21"/>
                <w:sz w:val="23"/>
              </w:rPr>
              <w:t xml:space="preserve"> </w:t>
            </w:r>
            <w:r>
              <w:rPr>
                <w:rFonts w:ascii="Arial"/>
                <w:b/>
                <w:spacing w:val="-2"/>
                <w:sz w:val="23"/>
              </w:rPr>
              <w:t>REQUERIDO</w:t>
            </w:r>
          </w:p>
        </w:tc>
      </w:tr>
      <w:tr w:rsidR="002314F9">
        <w:trPr>
          <w:trHeight w:val="552"/>
        </w:trPr>
        <w:tc>
          <w:tcPr>
            <w:tcW w:w="2997" w:type="dxa"/>
          </w:tcPr>
          <w:p w:rsidR="002314F9" w:rsidRDefault="00E94BFF">
            <w:pPr>
              <w:pStyle w:val="TableParagraph"/>
              <w:spacing w:before="6"/>
              <w:ind w:left="117"/>
              <w:rPr>
                <w:sz w:val="23"/>
              </w:rPr>
            </w:pPr>
            <w:r>
              <w:rPr>
                <w:w w:val="105"/>
                <w:sz w:val="23"/>
              </w:rPr>
              <w:t>INDICE</w:t>
            </w:r>
            <w:r>
              <w:rPr>
                <w:spacing w:val="-14"/>
                <w:w w:val="105"/>
                <w:sz w:val="23"/>
              </w:rPr>
              <w:t xml:space="preserve"> </w:t>
            </w:r>
            <w:r>
              <w:rPr>
                <w:w w:val="105"/>
                <w:sz w:val="23"/>
              </w:rPr>
              <w:t>DE</w:t>
            </w:r>
            <w:r>
              <w:rPr>
                <w:spacing w:val="-15"/>
                <w:w w:val="105"/>
                <w:sz w:val="23"/>
              </w:rPr>
              <w:t xml:space="preserve"> </w:t>
            </w:r>
            <w:r>
              <w:rPr>
                <w:spacing w:val="-2"/>
                <w:w w:val="105"/>
                <w:sz w:val="23"/>
              </w:rPr>
              <w:t>LIQUIDEZ</w:t>
            </w:r>
          </w:p>
        </w:tc>
        <w:tc>
          <w:tcPr>
            <w:tcW w:w="3004" w:type="dxa"/>
          </w:tcPr>
          <w:p w:rsidR="002314F9" w:rsidRDefault="00E94BFF">
            <w:pPr>
              <w:pStyle w:val="TableParagraph"/>
              <w:spacing w:before="6"/>
              <w:ind w:left="117"/>
              <w:rPr>
                <w:sz w:val="23"/>
              </w:rPr>
            </w:pPr>
            <w:r>
              <w:rPr>
                <w:w w:val="105"/>
                <w:sz w:val="23"/>
              </w:rPr>
              <w:t>Activo</w:t>
            </w:r>
            <w:r>
              <w:rPr>
                <w:spacing w:val="30"/>
                <w:w w:val="105"/>
                <w:sz w:val="23"/>
              </w:rPr>
              <w:t xml:space="preserve"> </w:t>
            </w:r>
            <w:r>
              <w:rPr>
                <w:w w:val="105"/>
                <w:sz w:val="23"/>
              </w:rPr>
              <w:t>corriente</w:t>
            </w:r>
            <w:r>
              <w:rPr>
                <w:spacing w:val="25"/>
                <w:w w:val="105"/>
                <w:sz w:val="23"/>
              </w:rPr>
              <w:t xml:space="preserve"> </w:t>
            </w:r>
            <w:r>
              <w:rPr>
                <w:w w:val="105"/>
                <w:sz w:val="23"/>
              </w:rPr>
              <w:t>/</w:t>
            </w:r>
            <w:r>
              <w:rPr>
                <w:spacing w:val="37"/>
                <w:w w:val="105"/>
                <w:sz w:val="23"/>
              </w:rPr>
              <w:t xml:space="preserve"> </w:t>
            </w:r>
            <w:r>
              <w:rPr>
                <w:spacing w:val="-2"/>
                <w:w w:val="105"/>
                <w:sz w:val="23"/>
              </w:rPr>
              <w:t>pasivo</w:t>
            </w:r>
          </w:p>
          <w:p w:rsidR="002314F9" w:rsidRDefault="00E94BFF">
            <w:pPr>
              <w:pStyle w:val="TableParagraph"/>
              <w:spacing w:before="17" w:line="245" w:lineRule="exact"/>
              <w:ind w:left="117"/>
              <w:rPr>
                <w:sz w:val="23"/>
              </w:rPr>
            </w:pPr>
            <w:r>
              <w:rPr>
                <w:spacing w:val="-2"/>
                <w:w w:val="105"/>
                <w:sz w:val="23"/>
              </w:rPr>
              <w:t>corriente</w:t>
            </w:r>
          </w:p>
        </w:tc>
        <w:tc>
          <w:tcPr>
            <w:tcW w:w="2989" w:type="dxa"/>
          </w:tcPr>
          <w:p w:rsidR="002314F9" w:rsidRDefault="00E94BFF">
            <w:pPr>
              <w:pStyle w:val="TableParagraph"/>
              <w:spacing w:before="6"/>
              <w:ind w:left="103"/>
              <w:rPr>
                <w:sz w:val="23"/>
              </w:rPr>
            </w:pPr>
            <w:r>
              <w:rPr>
                <w:w w:val="105"/>
                <w:sz w:val="23"/>
              </w:rPr>
              <w:t>Igual</w:t>
            </w:r>
            <w:r>
              <w:rPr>
                <w:spacing w:val="-7"/>
                <w:w w:val="105"/>
                <w:sz w:val="23"/>
              </w:rPr>
              <w:t xml:space="preserve"> </w:t>
            </w:r>
            <w:r>
              <w:rPr>
                <w:w w:val="105"/>
                <w:sz w:val="23"/>
              </w:rPr>
              <w:t>o</w:t>
            </w:r>
            <w:r>
              <w:rPr>
                <w:spacing w:val="-13"/>
                <w:w w:val="105"/>
                <w:sz w:val="23"/>
              </w:rPr>
              <w:t xml:space="preserve"> </w:t>
            </w:r>
            <w:r>
              <w:rPr>
                <w:w w:val="105"/>
                <w:sz w:val="23"/>
              </w:rPr>
              <w:t>superior</w:t>
            </w:r>
            <w:r>
              <w:rPr>
                <w:spacing w:val="-3"/>
                <w:w w:val="105"/>
                <w:sz w:val="23"/>
              </w:rPr>
              <w:t xml:space="preserve"> </w:t>
            </w:r>
            <w:r>
              <w:rPr>
                <w:w w:val="105"/>
                <w:sz w:val="23"/>
              </w:rPr>
              <w:t>a</w:t>
            </w:r>
            <w:r>
              <w:rPr>
                <w:spacing w:val="-13"/>
                <w:w w:val="105"/>
                <w:sz w:val="23"/>
              </w:rPr>
              <w:t xml:space="preserve"> </w:t>
            </w:r>
            <w:r>
              <w:rPr>
                <w:spacing w:val="-10"/>
                <w:w w:val="105"/>
                <w:sz w:val="23"/>
              </w:rPr>
              <w:t>1</w:t>
            </w:r>
          </w:p>
        </w:tc>
      </w:tr>
      <w:tr w:rsidR="002314F9">
        <w:trPr>
          <w:trHeight w:val="551"/>
        </w:trPr>
        <w:tc>
          <w:tcPr>
            <w:tcW w:w="2997" w:type="dxa"/>
          </w:tcPr>
          <w:p w:rsidR="002314F9" w:rsidRDefault="00E94BFF">
            <w:pPr>
              <w:pStyle w:val="TableParagraph"/>
              <w:tabs>
                <w:tab w:val="left" w:pos="2566"/>
              </w:tabs>
              <w:spacing w:before="6" w:line="262" w:lineRule="exact"/>
              <w:ind w:left="117"/>
              <w:rPr>
                <w:sz w:val="23"/>
              </w:rPr>
            </w:pPr>
            <w:r>
              <w:rPr>
                <w:spacing w:val="-2"/>
                <w:w w:val="105"/>
                <w:sz w:val="23"/>
              </w:rPr>
              <w:t>INDICE</w:t>
            </w:r>
            <w:r>
              <w:rPr>
                <w:sz w:val="23"/>
              </w:rPr>
              <w:tab/>
            </w:r>
            <w:r>
              <w:rPr>
                <w:spacing w:val="-5"/>
                <w:w w:val="105"/>
                <w:sz w:val="23"/>
              </w:rPr>
              <w:t>DE</w:t>
            </w:r>
          </w:p>
          <w:p w:rsidR="002314F9" w:rsidRDefault="00E94BFF">
            <w:pPr>
              <w:pStyle w:val="TableParagraph"/>
              <w:spacing w:line="262" w:lineRule="exact"/>
              <w:ind w:left="117"/>
              <w:rPr>
                <w:sz w:val="23"/>
              </w:rPr>
            </w:pPr>
            <w:r>
              <w:rPr>
                <w:spacing w:val="-2"/>
                <w:w w:val="105"/>
                <w:sz w:val="23"/>
              </w:rPr>
              <w:t>ENDEUDAMIENTO</w:t>
            </w:r>
          </w:p>
        </w:tc>
        <w:tc>
          <w:tcPr>
            <w:tcW w:w="3004" w:type="dxa"/>
          </w:tcPr>
          <w:p w:rsidR="002314F9" w:rsidRDefault="00E94BFF">
            <w:pPr>
              <w:pStyle w:val="TableParagraph"/>
              <w:spacing w:before="6" w:line="262" w:lineRule="exact"/>
              <w:ind w:left="117"/>
              <w:rPr>
                <w:sz w:val="23"/>
              </w:rPr>
            </w:pPr>
            <w:r>
              <w:rPr>
                <w:w w:val="105"/>
                <w:sz w:val="23"/>
              </w:rPr>
              <w:t>(Pasivo</w:t>
            </w:r>
            <w:r>
              <w:rPr>
                <w:spacing w:val="-6"/>
                <w:w w:val="105"/>
                <w:sz w:val="23"/>
              </w:rPr>
              <w:t xml:space="preserve"> </w:t>
            </w:r>
            <w:r>
              <w:rPr>
                <w:w w:val="105"/>
                <w:sz w:val="23"/>
              </w:rPr>
              <w:t>total</w:t>
            </w:r>
            <w:r>
              <w:rPr>
                <w:spacing w:val="-6"/>
                <w:w w:val="105"/>
                <w:sz w:val="23"/>
              </w:rPr>
              <w:t xml:space="preserve"> </w:t>
            </w:r>
            <w:r>
              <w:rPr>
                <w:w w:val="105"/>
                <w:sz w:val="23"/>
              </w:rPr>
              <w:t>/</w:t>
            </w:r>
            <w:r>
              <w:rPr>
                <w:spacing w:val="1"/>
                <w:w w:val="105"/>
                <w:sz w:val="23"/>
              </w:rPr>
              <w:t xml:space="preserve"> </w:t>
            </w:r>
            <w:r>
              <w:rPr>
                <w:w w:val="105"/>
                <w:sz w:val="23"/>
              </w:rPr>
              <w:t>activo</w:t>
            </w:r>
            <w:r>
              <w:rPr>
                <w:spacing w:val="-5"/>
                <w:w w:val="105"/>
                <w:sz w:val="23"/>
              </w:rPr>
              <w:t xml:space="preserve"> </w:t>
            </w:r>
            <w:r>
              <w:rPr>
                <w:spacing w:val="-2"/>
                <w:w w:val="105"/>
                <w:sz w:val="23"/>
              </w:rPr>
              <w:t>total)</w:t>
            </w:r>
          </w:p>
          <w:p w:rsidR="002314F9" w:rsidRDefault="00E94BFF">
            <w:pPr>
              <w:pStyle w:val="TableParagraph"/>
              <w:spacing w:line="262" w:lineRule="exact"/>
              <w:ind w:left="117"/>
              <w:rPr>
                <w:sz w:val="23"/>
              </w:rPr>
            </w:pPr>
            <w:r>
              <w:rPr>
                <w:w w:val="105"/>
                <w:sz w:val="23"/>
              </w:rPr>
              <w:t>≤</w:t>
            </w:r>
            <w:r>
              <w:rPr>
                <w:spacing w:val="-6"/>
                <w:w w:val="105"/>
                <w:sz w:val="23"/>
              </w:rPr>
              <w:t xml:space="preserve"> </w:t>
            </w:r>
            <w:r>
              <w:rPr>
                <w:spacing w:val="-4"/>
                <w:w w:val="105"/>
                <w:sz w:val="23"/>
              </w:rPr>
              <w:t>0,60</w:t>
            </w:r>
          </w:p>
        </w:tc>
        <w:tc>
          <w:tcPr>
            <w:tcW w:w="2989" w:type="dxa"/>
          </w:tcPr>
          <w:p w:rsidR="002314F9" w:rsidRDefault="00E94BFF">
            <w:pPr>
              <w:pStyle w:val="TableParagraph"/>
              <w:spacing w:before="6"/>
              <w:ind w:left="103"/>
              <w:rPr>
                <w:sz w:val="23"/>
              </w:rPr>
            </w:pPr>
            <w:r>
              <w:rPr>
                <w:w w:val="105"/>
                <w:sz w:val="23"/>
              </w:rPr>
              <w:t>Igual</w:t>
            </w:r>
            <w:r>
              <w:rPr>
                <w:spacing w:val="-6"/>
                <w:w w:val="105"/>
                <w:sz w:val="23"/>
              </w:rPr>
              <w:t xml:space="preserve"> </w:t>
            </w:r>
            <w:r>
              <w:rPr>
                <w:w w:val="105"/>
                <w:sz w:val="23"/>
              </w:rPr>
              <w:t>o</w:t>
            </w:r>
            <w:r>
              <w:rPr>
                <w:spacing w:val="-13"/>
                <w:w w:val="105"/>
                <w:sz w:val="23"/>
              </w:rPr>
              <w:t xml:space="preserve"> </w:t>
            </w:r>
            <w:r>
              <w:rPr>
                <w:w w:val="105"/>
                <w:sz w:val="23"/>
              </w:rPr>
              <w:t>inferior</w:t>
            </w:r>
            <w:r>
              <w:rPr>
                <w:spacing w:val="-4"/>
                <w:w w:val="105"/>
                <w:sz w:val="23"/>
              </w:rPr>
              <w:t xml:space="preserve"> </w:t>
            </w:r>
            <w:r>
              <w:rPr>
                <w:w w:val="105"/>
                <w:sz w:val="23"/>
              </w:rPr>
              <w:t>al</w:t>
            </w:r>
            <w:r>
              <w:rPr>
                <w:spacing w:val="-6"/>
                <w:w w:val="105"/>
                <w:sz w:val="23"/>
              </w:rPr>
              <w:t xml:space="preserve"> </w:t>
            </w:r>
            <w:r>
              <w:rPr>
                <w:spacing w:val="-5"/>
                <w:w w:val="105"/>
                <w:sz w:val="23"/>
              </w:rPr>
              <w:t>60%</w:t>
            </w:r>
          </w:p>
        </w:tc>
      </w:tr>
      <w:tr w:rsidR="002314F9">
        <w:trPr>
          <w:trHeight w:val="825"/>
        </w:trPr>
        <w:tc>
          <w:tcPr>
            <w:tcW w:w="2997" w:type="dxa"/>
          </w:tcPr>
          <w:p w:rsidR="002314F9" w:rsidRDefault="00E94BFF">
            <w:pPr>
              <w:pStyle w:val="TableParagraph"/>
              <w:spacing w:before="6"/>
              <w:ind w:left="117"/>
              <w:rPr>
                <w:sz w:val="23"/>
              </w:rPr>
            </w:pPr>
            <w:r>
              <w:rPr>
                <w:w w:val="105"/>
                <w:sz w:val="23"/>
              </w:rPr>
              <w:t>CAPITAL</w:t>
            </w:r>
            <w:r>
              <w:rPr>
                <w:spacing w:val="-14"/>
                <w:w w:val="105"/>
                <w:sz w:val="23"/>
              </w:rPr>
              <w:t xml:space="preserve"> </w:t>
            </w:r>
            <w:r>
              <w:rPr>
                <w:w w:val="105"/>
                <w:sz w:val="23"/>
              </w:rPr>
              <w:t>DE</w:t>
            </w:r>
            <w:r>
              <w:rPr>
                <w:spacing w:val="-14"/>
                <w:w w:val="105"/>
                <w:sz w:val="23"/>
              </w:rPr>
              <w:t xml:space="preserve"> </w:t>
            </w:r>
            <w:r>
              <w:rPr>
                <w:spacing w:val="-2"/>
                <w:w w:val="105"/>
                <w:sz w:val="23"/>
              </w:rPr>
              <w:t>TRABAJO</w:t>
            </w:r>
          </w:p>
        </w:tc>
        <w:tc>
          <w:tcPr>
            <w:tcW w:w="3004" w:type="dxa"/>
          </w:tcPr>
          <w:p w:rsidR="002314F9" w:rsidRDefault="00E94BFF">
            <w:pPr>
              <w:pStyle w:val="TableParagraph"/>
              <w:spacing w:before="6" w:line="254" w:lineRule="auto"/>
              <w:ind w:left="117"/>
              <w:rPr>
                <w:sz w:val="23"/>
              </w:rPr>
            </w:pPr>
            <w:r>
              <w:rPr>
                <w:w w:val="105"/>
                <w:sz w:val="23"/>
              </w:rPr>
              <w:t>Activo</w:t>
            </w:r>
            <w:r>
              <w:rPr>
                <w:spacing w:val="21"/>
                <w:w w:val="105"/>
                <w:sz w:val="23"/>
              </w:rPr>
              <w:t xml:space="preserve"> </w:t>
            </w:r>
            <w:r>
              <w:rPr>
                <w:w w:val="105"/>
                <w:sz w:val="23"/>
              </w:rPr>
              <w:t>corriente</w:t>
            </w:r>
            <w:r>
              <w:rPr>
                <w:spacing w:val="21"/>
                <w:w w:val="105"/>
                <w:sz w:val="23"/>
              </w:rPr>
              <w:t xml:space="preserve"> </w:t>
            </w:r>
            <w:r>
              <w:rPr>
                <w:w w:val="105"/>
                <w:sz w:val="23"/>
              </w:rPr>
              <w:t>–</w:t>
            </w:r>
            <w:r>
              <w:rPr>
                <w:spacing w:val="21"/>
                <w:w w:val="105"/>
                <w:sz w:val="23"/>
              </w:rPr>
              <w:t xml:space="preserve"> </w:t>
            </w:r>
            <w:r>
              <w:rPr>
                <w:w w:val="105"/>
                <w:sz w:val="23"/>
              </w:rPr>
              <w:t xml:space="preserve">pasivo </w:t>
            </w:r>
            <w:r>
              <w:rPr>
                <w:spacing w:val="-2"/>
                <w:w w:val="105"/>
                <w:sz w:val="23"/>
              </w:rPr>
              <w:t>corriente</w:t>
            </w:r>
          </w:p>
        </w:tc>
        <w:tc>
          <w:tcPr>
            <w:tcW w:w="2989" w:type="dxa"/>
          </w:tcPr>
          <w:p w:rsidR="002314F9" w:rsidRDefault="00E94BFF">
            <w:pPr>
              <w:pStyle w:val="TableParagraph"/>
              <w:spacing w:before="6"/>
              <w:ind w:left="103"/>
              <w:rPr>
                <w:sz w:val="23"/>
              </w:rPr>
            </w:pPr>
            <w:r>
              <w:rPr>
                <w:w w:val="105"/>
                <w:sz w:val="23"/>
              </w:rPr>
              <w:t>Igual</w:t>
            </w:r>
            <w:r>
              <w:rPr>
                <w:spacing w:val="41"/>
                <w:w w:val="105"/>
                <w:sz w:val="23"/>
              </w:rPr>
              <w:t xml:space="preserve"> </w:t>
            </w:r>
            <w:r>
              <w:rPr>
                <w:w w:val="105"/>
                <w:sz w:val="23"/>
              </w:rPr>
              <w:t>o</w:t>
            </w:r>
            <w:r>
              <w:rPr>
                <w:spacing w:val="35"/>
                <w:w w:val="105"/>
                <w:sz w:val="23"/>
              </w:rPr>
              <w:t xml:space="preserve"> </w:t>
            </w:r>
            <w:r>
              <w:rPr>
                <w:w w:val="105"/>
                <w:sz w:val="23"/>
              </w:rPr>
              <w:t>superior</w:t>
            </w:r>
            <w:r>
              <w:rPr>
                <w:spacing w:val="44"/>
                <w:w w:val="105"/>
                <w:sz w:val="23"/>
              </w:rPr>
              <w:t xml:space="preserve"> </w:t>
            </w:r>
            <w:r>
              <w:rPr>
                <w:w w:val="105"/>
                <w:sz w:val="23"/>
              </w:rPr>
              <w:t>al</w:t>
            </w:r>
            <w:r>
              <w:rPr>
                <w:spacing w:val="41"/>
                <w:w w:val="105"/>
                <w:sz w:val="23"/>
              </w:rPr>
              <w:t xml:space="preserve"> </w:t>
            </w:r>
            <w:r>
              <w:rPr>
                <w:spacing w:val="-4"/>
                <w:w w:val="105"/>
                <w:sz w:val="23"/>
              </w:rPr>
              <w:t>100%</w:t>
            </w:r>
          </w:p>
          <w:p w:rsidR="002314F9" w:rsidRDefault="00E94BFF">
            <w:pPr>
              <w:pStyle w:val="TableParagraph"/>
              <w:spacing w:line="270" w:lineRule="atLeast"/>
              <w:ind w:left="103"/>
              <w:rPr>
                <w:sz w:val="23"/>
              </w:rPr>
            </w:pPr>
            <w:r>
              <w:rPr>
                <w:w w:val="105"/>
                <w:sz w:val="23"/>
              </w:rPr>
              <w:t>del</w:t>
            </w:r>
            <w:r>
              <w:rPr>
                <w:spacing w:val="15"/>
                <w:w w:val="105"/>
                <w:sz w:val="23"/>
              </w:rPr>
              <w:t xml:space="preserve"> </w:t>
            </w:r>
            <w:r>
              <w:rPr>
                <w:w w:val="105"/>
                <w:sz w:val="23"/>
              </w:rPr>
              <w:t>valor del</w:t>
            </w:r>
            <w:r>
              <w:rPr>
                <w:spacing w:val="15"/>
                <w:w w:val="105"/>
                <w:sz w:val="23"/>
              </w:rPr>
              <w:t xml:space="preserve"> </w:t>
            </w:r>
            <w:r>
              <w:rPr>
                <w:w w:val="105"/>
                <w:sz w:val="23"/>
              </w:rPr>
              <w:t xml:space="preserve">presupuesto </w:t>
            </w:r>
            <w:r>
              <w:rPr>
                <w:spacing w:val="-2"/>
                <w:w w:val="105"/>
                <w:sz w:val="23"/>
              </w:rPr>
              <w:t>oficial</w:t>
            </w:r>
          </w:p>
        </w:tc>
      </w:tr>
      <w:tr w:rsidR="002314F9">
        <w:trPr>
          <w:trHeight w:val="832"/>
        </w:trPr>
        <w:tc>
          <w:tcPr>
            <w:tcW w:w="2997" w:type="dxa"/>
          </w:tcPr>
          <w:p w:rsidR="002314F9" w:rsidRDefault="00E94BFF">
            <w:pPr>
              <w:pStyle w:val="TableParagraph"/>
              <w:spacing w:before="6"/>
              <w:ind w:left="117"/>
              <w:rPr>
                <w:sz w:val="23"/>
              </w:rPr>
            </w:pPr>
            <w:r>
              <w:rPr>
                <w:spacing w:val="-2"/>
                <w:w w:val="105"/>
                <w:sz w:val="23"/>
              </w:rPr>
              <w:t>PATRIMONIO</w:t>
            </w:r>
          </w:p>
        </w:tc>
        <w:tc>
          <w:tcPr>
            <w:tcW w:w="3004" w:type="dxa"/>
          </w:tcPr>
          <w:p w:rsidR="002314F9" w:rsidRDefault="00E94BFF">
            <w:pPr>
              <w:pStyle w:val="TableParagraph"/>
              <w:spacing w:before="6"/>
              <w:ind w:left="117"/>
              <w:rPr>
                <w:sz w:val="23"/>
              </w:rPr>
            </w:pPr>
            <w:r>
              <w:rPr>
                <w:w w:val="105"/>
                <w:sz w:val="23"/>
              </w:rPr>
              <w:t>Activo</w:t>
            </w:r>
            <w:r>
              <w:rPr>
                <w:spacing w:val="-11"/>
                <w:w w:val="105"/>
                <w:sz w:val="23"/>
              </w:rPr>
              <w:t xml:space="preserve"> </w:t>
            </w:r>
            <w:r>
              <w:rPr>
                <w:w w:val="105"/>
                <w:sz w:val="23"/>
              </w:rPr>
              <w:t>total</w:t>
            </w:r>
            <w:r>
              <w:rPr>
                <w:spacing w:val="-11"/>
                <w:w w:val="105"/>
                <w:sz w:val="23"/>
              </w:rPr>
              <w:t xml:space="preserve"> </w:t>
            </w:r>
            <w:r>
              <w:rPr>
                <w:w w:val="105"/>
                <w:sz w:val="23"/>
              </w:rPr>
              <w:t>–</w:t>
            </w:r>
            <w:r>
              <w:rPr>
                <w:spacing w:val="-6"/>
                <w:w w:val="105"/>
                <w:sz w:val="23"/>
              </w:rPr>
              <w:t xml:space="preserve"> </w:t>
            </w:r>
            <w:r>
              <w:rPr>
                <w:w w:val="105"/>
                <w:sz w:val="23"/>
              </w:rPr>
              <w:t>pasivo</w:t>
            </w:r>
            <w:r>
              <w:rPr>
                <w:spacing w:val="-3"/>
                <w:w w:val="105"/>
                <w:sz w:val="23"/>
              </w:rPr>
              <w:t xml:space="preserve"> </w:t>
            </w:r>
            <w:r>
              <w:rPr>
                <w:spacing w:val="-4"/>
                <w:w w:val="105"/>
                <w:sz w:val="23"/>
              </w:rPr>
              <w:t>total</w:t>
            </w:r>
          </w:p>
        </w:tc>
        <w:tc>
          <w:tcPr>
            <w:tcW w:w="2989" w:type="dxa"/>
          </w:tcPr>
          <w:p w:rsidR="002314F9" w:rsidRDefault="00E94BFF">
            <w:pPr>
              <w:pStyle w:val="TableParagraph"/>
              <w:spacing w:before="15" w:line="237" w:lineRule="auto"/>
              <w:ind w:left="103" w:right="121"/>
              <w:jc w:val="both"/>
              <w:rPr>
                <w:sz w:val="23"/>
              </w:rPr>
            </w:pPr>
            <w:r>
              <w:rPr>
                <w:w w:val="105"/>
                <w:sz w:val="23"/>
              </w:rPr>
              <w:t xml:space="preserve">Igual o superior al 100% del valor del presupuesto </w:t>
            </w:r>
            <w:r>
              <w:rPr>
                <w:spacing w:val="-2"/>
                <w:w w:val="105"/>
                <w:sz w:val="23"/>
              </w:rPr>
              <w:t>oficial</w:t>
            </w:r>
          </w:p>
        </w:tc>
      </w:tr>
    </w:tbl>
    <w:p w:rsidR="002314F9" w:rsidRDefault="002314F9">
      <w:pPr>
        <w:pStyle w:val="Textoindependiente"/>
        <w:spacing w:before="16"/>
      </w:pPr>
    </w:p>
    <w:p w:rsidR="002314F9" w:rsidRDefault="00E94BFF">
      <w:pPr>
        <w:pStyle w:val="Textoindependiente"/>
        <w:spacing w:before="1" w:line="254" w:lineRule="auto"/>
        <w:ind w:left="260" w:right="264"/>
        <w:jc w:val="both"/>
      </w:pPr>
      <w:r>
        <w:rPr>
          <w:w w:val="105"/>
        </w:rPr>
        <w:t>En caso de que la propuesta no cumpla alguno de los indicadores anteriormente mencionados, ésta no será habilitada financieramente.</w:t>
      </w:r>
    </w:p>
    <w:p w:rsidR="002314F9" w:rsidRDefault="002314F9">
      <w:pPr>
        <w:pStyle w:val="Textoindependiente"/>
        <w:spacing w:before="10"/>
      </w:pPr>
    </w:p>
    <w:p w:rsidR="002314F9" w:rsidRDefault="00E94BFF">
      <w:pPr>
        <w:pStyle w:val="Textoindependiente"/>
        <w:spacing w:line="247" w:lineRule="auto"/>
        <w:ind w:left="260"/>
      </w:pPr>
      <w:r>
        <w:rPr>
          <w:w w:val="105"/>
        </w:rPr>
        <w:t>La</w:t>
      </w:r>
      <w:r>
        <w:rPr>
          <w:spacing w:val="29"/>
          <w:w w:val="105"/>
        </w:rPr>
        <w:t xml:space="preserve"> </w:t>
      </w:r>
      <w:r>
        <w:rPr>
          <w:w w:val="105"/>
        </w:rPr>
        <w:t>verificación</w:t>
      </w:r>
      <w:r>
        <w:rPr>
          <w:spacing w:val="30"/>
          <w:w w:val="105"/>
        </w:rPr>
        <w:t xml:space="preserve"> </w:t>
      </w:r>
      <w:r>
        <w:rPr>
          <w:w w:val="105"/>
        </w:rPr>
        <w:t>de</w:t>
      </w:r>
      <w:r>
        <w:rPr>
          <w:spacing w:val="29"/>
          <w:w w:val="105"/>
        </w:rPr>
        <w:t xml:space="preserve"> </w:t>
      </w:r>
      <w:r>
        <w:rPr>
          <w:w w:val="105"/>
        </w:rPr>
        <w:t>la</w:t>
      </w:r>
      <w:r>
        <w:rPr>
          <w:w w:val="105"/>
        </w:rPr>
        <w:t xml:space="preserve"> capacidad</w:t>
      </w:r>
      <w:r>
        <w:rPr>
          <w:spacing w:val="31"/>
          <w:w w:val="105"/>
        </w:rPr>
        <w:t xml:space="preserve"> </w:t>
      </w:r>
      <w:r>
        <w:rPr>
          <w:w w:val="105"/>
        </w:rPr>
        <w:t>financiera</w:t>
      </w:r>
      <w:r>
        <w:rPr>
          <w:spacing w:val="30"/>
          <w:w w:val="105"/>
        </w:rPr>
        <w:t xml:space="preserve"> </w:t>
      </w:r>
      <w:r>
        <w:rPr>
          <w:w w:val="105"/>
        </w:rPr>
        <w:t>en</w:t>
      </w:r>
      <w:r>
        <w:rPr>
          <w:spacing w:val="29"/>
          <w:w w:val="105"/>
        </w:rPr>
        <w:t xml:space="preserve"> </w:t>
      </w:r>
      <w:r>
        <w:rPr>
          <w:w w:val="105"/>
        </w:rPr>
        <w:t>los</w:t>
      </w:r>
      <w:r>
        <w:rPr>
          <w:spacing w:val="34"/>
          <w:w w:val="105"/>
        </w:rPr>
        <w:t xml:space="preserve"> </w:t>
      </w:r>
      <w:r>
        <w:rPr>
          <w:w w:val="105"/>
        </w:rPr>
        <w:t>CONSORCIOS</w:t>
      </w:r>
      <w:r>
        <w:rPr>
          <w:spacing w:val="39"/>
          <w:w w:val="105"/>
        </w:rPr>
        <w:t xml:space="preserve"> </w:t>
      </w:r>
      <w:r>
        <w:rPr>
          <w:w w:val="105"/>
        </w:rPr>
        <w:t>O</w:t>
      </w:r>
      <w:r>
        <w:rPr>
          <w:spacing w:val="33"/>
          <w:w w:val="105"/>
        </w:rPr>
        <w:t xml:space="preserve"> </w:t>
      </w:r>
      <w:r>
        <w:rPr>
          <w:w w:val="105"/>
        </w:rPr>
        <w:t>UNIONES TEMPORALES, se hará con base en la información de cada empresa, así:</w:t>
      </w:r>
    </w:p>
    <w:p w:rsidR="002314F9" w:rsidRDefault="002314F9">
      <w:pPr>
        <w:pStyle w:val="Textoindependiente"/>
        <w:spacing w:before="11"/>
      </w:pPr>
    </w:p>
    <w:p w:rsidR="002314F9" w:rsidRDefault="00E94BFF">
      <w:pPr>
        <w:pStyle w:val="Textoindependiente"/>
        <w:spacing w:before="1" w:line="254" w:lineRule="auto"/>
        <w:ind w:left="260" w:right="256"/>
        <w:jc w:val="both"/>
      </w:pPr>
      <w:r>
        <w:rPr>
          <w:w w:val="105"/>
        </w:rPr>
        <w:t>Se</w:t>
      </w:r>
      <w:r>
        <w:rPr>
          <w:spacing w:val="-17"/>
          <w:w w:val="105"/>
        </w:rPr>
        <w:t xml:space="preserve"> </w:t>
      </w:r>
      <w:r>
        <w:rPr>
          <w:w w:val="105"/>
        </w:rPr>
        <w:t>determina</w:t>
      </w:r>
      <w:r>
        <w:rPr>
          <w:spacing w:val="-17"/>
          <w:w w:val="105"/>
        </w:rPr>
        <w:t xml:space="preserve"> </w:t>
      </w:r>
      <w:r>
        <w:rPr>
          <w:w w:val="105"/>
        </w:rPr>
        <w:t>el</w:t>
      </w:r>
      <w:r>
        <w:rPr>
          <w:spacing w:val="-16"/>
          <w:w w:val="105"/>
        </w:rPr>
        <w:t xml:space="preserve"> </w:t>
      </w:r>
      <w:r>
        <w:rPr>
          <w:w w:val="105"/>
        </w:rPr>
        <w:t>porcentaje</w:t>
      </w:r>
      <w:r>
        <w:rPr>
          <w:spacing w:val="-13"/>
          <w:w w:val="105"/>
        </w:rPr>
        <w:t xml:space="preserve"> </w:t>
      </w:r>
      <w:r>
        <w:rPr>
          <w:w w:val="105"/>
        </w:rPr>
        <w:t>de</w:t>
      </w:r>
      <w:r>
        <w:rPr>
          <w:spacing w:val="-17"/>
          <w:w w:val="105"/>
        </w:rPr>
        <w:t xml:space="preserve"> </w:t>
      </w:r>
      <w:r>
        <w:rPr>
          <w:w w:val="105"/>
        </w:rPr>
        <w:t>participación</w:t>
      </w:r>
      <w:r>
        <w:rPr>
          <w:spacing w:val="-13"/>
          <w:w w:val="105"/>
        </w:rPr>
        <w:t xml:space="preserve"> </w:t>
      </w:r>
      <w:r>
        <w:rPr>
          <w:w w:val="105"/>
        </w:rPr>
        <w:t>en</w:t>
      </w:r>
      <w:r>
        <w:rPr>
          <w:spacing w:val="-7"/>
          <w:w w:val="105"/>
        </w:rPr>
        <w:t xml:space="preserve"> </w:t>
      </w:r>
      <w:r>
        <w:rPr>
          <w:w w:val="105"/>
        </w:rPr>
        <w:t>el</w:t>
      </w:r>
      <w:r>
        <w:rPr>
          <w:spacing w:val="-17"/>
          <w:w w:val="105"/>
        </w:rPr>
        <w:t xml:space="preserve"> </w:t>
      </w:r>
      <w:r>
        <w:rPr>
          <w:w w:val="105"/>
        </w:rPr>
        <w:t>consorcio</w:t>
      </w:r>
      <w:r>
        <w:rPr>
          <w:spacing w:val="-13"/>
          <w:w w:val="105"/>
        </w:rPr>
        <w:t xml:space="preserve"> </w:t>
      </w:r>
      <w:r>
        <w:rPr>
          <w:w w:val="105"/>
        </w:rPr>
        <w:t>o</w:t>
      </w:r>
      <w:r>
        <w:rPr>
          <w:spacing w:val="-13"/>
          <w:w w:val="105"/>
        </w:rPr>
        <w:t xml:space="preserve"> </w:t>
      </w:r>
      <w:r>
        <w:rPr>
          <w:w w:val="105"/>
        </w:rPr>
        <w:t>unión</w:t>
      </w:r>
      <w:r>
        <w:rPr>
          <w:spacing w:val="-13"/>
          <w:w w:val="105"/>
        </w:rPr>
        <w:t xml:space="preserve"> </w:t>
      </w:r>
      <w:r>
        <w:rPr>
          <w:w w:val="105"/>
        </w:rPr>
        <w:t>temporal,</w:t>
      </w:r>
      <w:r>
        <w:rPr>
          <w:spacing w:val="28"/>
          <w:w w:val="105"/>
        </w:rPr>
        <w:t xml:space="preserve"> </w:t>
      </w:r>
      <w:r>
        <w:rPr>
          <w:w w:val="105"/>
        </w:rPr>
        <w:t>luego se calcula el indicador para cada uno de los</w:t>
      </w:r>
      <w:r>
        <w:rPr>
          <w:w w:val="105"/>
        </w:rPr>
        <w:t xml:space="preserve"> partícipes con base en su</w:t>
      </w:r>
      <w:r>
        <w:rPr>
          <w:spacing w:val="40"/>
          <w:w w:val="105"/>
        </w:rPr>
        <w:t xml:space="preserve"> </w:t>
      </w:r>
      <w:r>
        <w:rPr>
          <w:w w:val="105"/>
        </w:rPr>
        <w:t xml:space="preserve">propia </w:t>
      </w:r>
      <w:r>
        <w:rPr>
          <w:spacing w:val="-2"/>
          <w:w w:val="105"/>
        </w:rPr>
        <w:t>información.</w:t>
      </w:r>
    </w:p>
    <w:p w:rsidR="002314F9" w:rsidRDefault="00E94BFF">
      <w:pPr>
        <w:pStyle w:val="Textoindependiente"/>
        <w:spacing w:before="261"/>
        <w:ind w:left="260"/>
      </w:pPr>
      <w:r>
        <w:rPr>
          <w:w w:val="105"/>
        </w:rPr>
        <w:t>Se</w:t>
      </w:r>
      <w:r>
        <w:rPr>
          <w:spacing w:val="-17"/>
          <w:w w:val="105"/>
        </w:rPr>
        <w:t xml:space="preserve"> </w:t>
      </w:r>
      <w:r>
        <w:rPr>
          <w:w w:val="105"/>
        </w:rPr>
        <w:t>multiplican</w:t>
      </w:r>
      <w:r>
        <w:rPr>
          <w:spacing w:val="-17"/>
          <w:w w:val="105"/>
        </w:rPr>
        <w:t xml:space="preserve"> </w:t>
      </w:r>
      <w:r>
        <w:rPr>
          <w:w w:val="105"/>
        </w:rPr>
        <w:t>los</w:t>
      </w:r>
      <w:r>
        <w:rPr>
          <w:spacing w:val="-8"/>
          <w:w w:val="105"/>
        </w:rPr>
        <w:t xml:space="preserve"> </w:t>
      </w:r>
      <w:r>
        <w:rPr>
          <w:w w:val="105"/>
        </w:rPr>
        <w:t>valores</w:t>
      </w:r>
      <w:r>
        <w:rPr>
          <w:spacing w:val="-5"/>
          <w:w w:val="105"/>
        </w:rPr>
        <w:t xml:space="preserve"> </w:t>
      </w:r>
      <w:r>
        <w:rPr>
          <w:w w:val="105"/>
        </w:rPr>
        <w:t>obtenidos</w:t>
      </w:r>
      <w:r>
        <w:rPr>
          <w:spacing w:val="-10"/>
          <w:w w:val="105"/>
        </w:rPr>
        <w:t xml:space="preserve"> </w:t>
      </w:r>
      <w:r>
        <w:rPr>
          <w:w w:val="105"/>
        </w:rPr>
        <w:t>(el</w:t>
      </w:r>
      <w:r>
        <w:rPr>
          <w:spacing w:val="-10"/>
          <w:w w:val="105"/>
        </w:rPr>
        <w:t xml:space="preserve"> </w:t>
      </w:r>
      <w:r>
        <w:rPr>
          <w:w w:val="105"/>
        </w:rPr>
        <w:t>porcentaje</w:t>
      </w:r>
      <w:r>
        <w:rPr>
          <w:spacing w:val="-9"/>
          <w:w w:val="105"/>
        </w:rPr>
        <w:t xml:space="preserve"> </w:t>
      </w:r>
      <w:r>
        <w:rPr>
          <w:w w:val="105"/>
        </w:rPr>
        <w:t>y</w:t>
      </w:r>
      <w:r>
        <w:rPr>
          <w:spacing w:val="-16"/>
          <w:w w:val="105"/>
        </w:rPr>
        <w:t xml:space="preserve"> </w:t>
      </w:r>
      <w:r>
        <w:rPr>
          <w:w w:val="105"/>
        </w:rPr>
        <w:t>el</w:t>
      </w:r>
      <w:r>
        <w:rPr>
          <w:spacing w:val="-17"/>
          <w:w w:val="105"/>
        </w:rPr>
        <w:t xml:space="preserve"> </w:t>
      </w:r>
      <w:r>
        <w:rPr>
          <w:spacing w:val="-2"/>
          <w:w w:val="105"/>
        </w:rPr>
        <w:t>indicador).</w:t>
      </w:r>
    </w:p>
    <w:p w:rsidR="002314F9" w:rsidRDefault="002314F9">
      <w:pPr>
        <w:pStyle w:val="Textoindependiente"/>
        <w:spacing w:before="25"/>
      </w:pPr>
    </w:p>
    <w:p w:rsidR="002314F9" w:rsidRDefault="00E94BFF">
      <w:pPr>
        <w:pStyle w:val="Textoindependiente"/>
        <w:spacing w:before="1" w:line="252" w:lineRule="auto"/>
        <w:ind w:left="260" w:right="258"/>
        <w:jc w:val="both"/>
      </w:pPr>
      <w:r>
        <w:rPr>
          <w:w w:val="105"/>
        </w:rPr>
        <w:t>Se suman los valores resultantes de cada uno de los partícipes y la sumatoria corresponde al indicador total. La verificación de esta infor</w:t>
      </w:r>
      <w:r>
        <w:rPr>
          <w:w w:val="105"/>
        </w:rPr>
        <w:t>mación será practicada por la División Comercial y Financiera de Telecaribe.</w:t>
      </w:r>
    </w:p>
    <w:p w:rsidR="002314F9" w:rsidRDefault="002314F9">
      <w:pPr>
        <w:pStyle w:val="Textoindependiente"/>
        <w:spacing w:before="4"/>
      </w:pPr>
    </w:p>
    <w:p w:rsidR="002314F9" w:rsidRDefault="00E94BFF">
      <w:pPr>
        <w:pStyle w:val="Ttulo1"/>
        <w:numPr>
          <w:ilvl w:val="1"/>
          <w:numId w:val="19"/>
        </w:numPr>
        <w:tabs>
          <w:tab w:val="left" w:pos="3509"/>
        </w:tabs>
        <w:ind w:hanging="713"/>
        <w:jc w:val="left"/>
      </w:pPr>
      <w:r>
        <w:t>CONDICIONES</w:t>
      </w:r>
      <w:r>
        <w:rPr>
          <w:spacing w:val="54"/>
        </w:rPr>
        <w:t xml:space="preserve"> </w:t>
      </w:r>
      <w:r>
        <w:rPr>
          <w:spacing w:val="-2"/>
        </w:rPr>
        <w:t>TECNICAS.</w:t>
      </w:r>
    </w:p>
    <w:p w:rsidR="002314F9" w:rsidRDefault="002314F9">
      <w:pPr>
        <w:pStyle w:val="Textoindependiente"/>
        <w:spacing w:before="25"/>
        <w:rPr>
          <w:rFonts w:ascii="Arial"/>
          <w:b/>
        </w:rPr>
      </w:pPr>
    </w:p>
    <w:p w:rsidR="002314F9" w:rsidRDefault="00E94BFF">
      <w:pPr>
        <w:pStyle w:val="Textoindependiente"/>
        <w:ind w:left="260"/>
      </w:pPr>
      <w:r>
        <w:rPr>
          <w:w w:val="105"/>
        </w:rPr>
        <w:t>Los</w:t>
      </w:r>
      <w:r>
        <w:rPr>
          <w:spacing w:val="-10"/>
          <w:w w:val="105"/>
        </w:rPr>
        <w:t xml:space="preserve"> </w:t>
      </w:r>
      <w:r>
        <w:rPr>
          <w:w w:val="105"/>
        </w:rPr>
        <w:t>documentos que</w:t>
      </w:r>
      <w:r>
        <w:rPr>
          <w:spacing w:val="-14"/>
          <w:w w:val="105"/>
        </w:rPr>
        <w:t xml:space="preserve"> </w:t>
      </w:r>
      <w:r>
        <w:rPr>
          <w:w w:val="105"/>
        </w:rPr>
        <w:t>debe</w:t>
      </w:r>
      <w:r>
        <w:rPr>
          <w:spacing w:val="-12"/>
          <w:w w:val="105"/>
        </w:rPr>
        <w:t xml:space="preserve"> </w:t>
      </w:r>
      <w:r>
        <w:rPr>
          <w:w w:val="105"/>
        </w:rPr>
        <w:t>contener</w:t>
      </w:r>
      <w:r>
        <w:rPr>
          <w:spacing w:val="-5"/>
          <w:w w:val="105"/>
        </w:rPr>
        <w:t xml:space="preserve"> </w:t>
      </w:r>
      <w:r>
        <w:rPr>
          <w:w w:val="105"/>
        </w:rPr>
        <w:t>la</w:t>
      </w:r>
      <w:r>
        <w:rPr>
          <w:spacing w:val="-13"/>
          <w:w w:val="105"/>
        </w:rPr>
        <w:t xml:space="preserve"> </w:t>
      </w:r>
      <w:r>
        <w:rPr>
          <w:w w:val="105"/>
        </w:rPr>
        <w:t>oferta</w:t>
      </w:r>
      <w:r>
        <w:rPr>
          <w:spacing w:val="-17"/>
          <w:w w:val="105"/>
        </w:rPr>
        <w:t xml:space="preserve"> </w:t>
      </w:r>
      <w:r>
        <w:rPr>
          <w:w w:val="105"/>
        </w:rPr>
        <w:t>son</w:t>
      </w:r>
      <w:r>
        <w:rPr>
          <w:spacing w:val="-13"/>
          <w:w w:val="105"/>
        </w:rPr>
        <w:t xml:space="preserve"> </w:t>
      </w:r>
      <w:r>
        <w:rPr>
          <w:w w:val="105"/>
        </w:rPr>
        <w:t>los</w:t>
      </w:r>
      <w:r>
        <w:rPr>
          <w:spacing w:val="-8"/>
          <w:w w:val="105"/>
        </w:rPr>
        <w:t xml:space="preserve"> </w:t>
      </w:r>
      <w:r>
        <w:rPr>
          <w:spacing w:val="-2"/>
          <w:w w:val="105"/>
        </w:rPr>
        <w:t>siguientes:</w:t>
      </w:r>
    </w:p>
    <w:p w:rsidR="002314F9" w:rsidRDefault="002314F9">
      <w:pPr>
        <w:pStyle w:val="Textoindependiente"/>
        <w:sectPr w:rsidR="002314F9">
          <w:pgSz w:w="12240" w:h="18720"/>
          <w:pgMar w:top="1920" w:right="1440" w:bottom="280" w:left="1440" w:header="567" w:footer="0" w:gutter="0"/>
          <w:cols w:space="720"/>
        </w:sectPr>
      </w:pPr>
    </w:p>
    <w:p w:rsidR="002314F9" w:rsidRDefault="00E94BFF">
      <w:pPr>
        <w:pStyle w:val="Ttulo1"/>
        <w:numPr>
          <w:ilvl w:val="1"/>
          <w:numId w:val="18"/>
        </w:numPr>
        <w:tabs>
          <w:tab w:val="left" w:pos="973"/>
        </w:tabs>
        <w:spacing w:before="102"/>
        <w:ind w:hanging="713"/>
      </w:pPr>
      <w:r>
        <w:rPr>
          <w:w w:val="105"/>
        </w:rPr>
        <w:lastRenderedPageBreak/>
        <w:t>EXPERIENCIA</w:t>
      </w:r>
      <w:r>
        <w:rPr>
          <w:spacing w:val="-5"/>
          <w:w w:val="105"/>
        </w:rPr>
        <w:t xml:space="preserve"> </w:t>
      </w:r>
      <w:r>
        <w:rPr>
          <w:w w:val="105"/>
        </w:rPr>
        <w:t>ESPECÍFICA,</w:t>
      </w:r>
      <w:r>
        <w:rPr>
          <w:spacing w:val="5"/>
          <w:w w:val="105"/>
        </w:rPr>
        <w:t xml:space="preserve"> </w:t>
      </w:r>
      <w:r>
        <w:rPr>
          <w:w w:val="105"/>
        </w:rPr>
        <w:t>EN</w:t>
      </w:r>
      <w:r>
        <w:rPr>
          <w:spacing w:val="-1"/>
          <w:w w:val="105"/>
        </w:rPr>
        <w:t xml:space="preserve"> </w:t>
      </w:r>
      <w:r>
        <w:rPr>
          <w:w w:val="105"/>
        </w:rPr>
        <w:t>REVISORIA</w:t>
      </w:r>
      <w:r>
        <w:rPr>
          <w:spacing w:val="7"/>
          <w:w w:val="105"/>
        </w:rPr>
        <w:t xml:space="preserve"> </w:t>
      </w:r>
      <w:r>
        <w:rPr>
          <w:w w:val="105"/>
        </w:rPr>
        <w:t>FISCAL</w:t>
      </w:r>
      <w:r>
        <w:rPr>
          <w:spacing w:val="5"/>
          <w:w w:val="105"/>
        </w:rPr>
        <w:t xml:space="preserve"> </w:t>
      </w:r>
      <w:r>
        <w:rPr>
          <w:w w:val="105"/>
        </w:rPr>
        <w:t>O</w:t>
      </w:r>
      <w:r>
        <w:rPr>
          <w:spacing w:val="6"/>
          <w:w w:val="105"/>
        </w:rPr>
        <w:t xml:space="preserve"> </w:t>
      </w:r>
      <w:r>
        <w:rPr>
          <w:w w:val="105"/>
        </w:rPr>
        <w:t>AUDITORIA</w:t>
      </w:r>
      <w:r>
        <w:rPr>
          <w:spacing w:val="8"/>
          <w:w w:val="105"/>
        </w:rPr>
        <w:t xml:space="preserve"> </w:t>
      </w:r>
      <w:r>
        <w:rPr>
          <w:spacing w:val="-5"/>
          <w:w w:val="105"/>
        </w:rPr>
        <w:t>EN</w:t>
      </w:r>
    </w:p>
    <w:p w:rsidR="002314F9" w:rsidRDefault="00E94BFF">
      <w:pPr>
        <w:pStyle w:val="Textoindependiente"/>
        <w:spacing w:before="16" w:line="252" w:lineRule="auto"/>
        <w:ind w:left="260" w:right="256"/>
        <w:jc w:val="both"/>
      </w:pPr>
      <w:r>
        <w:rPr>
          <w:rFonts w:ascii="Arial" w:hAnsi="Arial"/>
          <w:b/>
          <w:w w:val="105"/>
        </w:rPr>
        <w:t xml:space="preserve">CUALQUIER TIPO DE EMPRESAS </w:t>
      </w:r>
      <w:r>
        <w:rPr>
          <w:w w:val="105"/>
        </w:rPr>
        <w:t xml:space="preserve">Formato 3 anexo, debidamente diligenciado, </w:t>
      </w:r>
      <w:r>
        <w:t xml:space="preserve">con la información correspondiente a la experiencia en la prestación en los servicios </w:t>
      </w:r>
      <w:r>
        <w:rPr>
          <w:w w:val="105"/>
        </w:rPr>
        <w:t>de Revisoría Fiscal, acompañado de las certificaciones de las empresas, a las cuales el interesado h</w:t>
      </w:r>
      <w:r>
        <w:rPr>
          <w:w w:val="105"/>
        </w:rPr>
        <w:t>aya prestado servicios de similares características,</w:t>
      </w:r>
      <w:r>
        <w:rPr>
          <w:spacing w:val="40"/>
          <w:w w:val="105"/>
        </w:rPr>
        <w:t xml:space="preserve"> </w:t>
      </w:r>
      <w:r>
        <w:rPr>
          <w:w w:val="105"/>
        </w:rPr>
        <w:t>para acreditar la experiencia exigida se deberán relacionar máximo 5 certificados con acta de liquidación final.</w:t>
      </w:r>
    </w:p>
    <w:p w:rsidR="002314F9" w:rsidRDefault="002314F9">
      <w:pPr>
        <w:pStyle w:val="Textoindependiente"/>
      </w:pPr>
    </w:p>
    <w:p w:rsidR="002314F9" w:rsidRDefault="00E94BFF">
      <w:pPr>
        <w:pStyle w:val="Textoindependiente"/>
        <w:spacing w:line="252" w:lineRule="auto"/>
        <w:ind w:left="260" w:right="258"/>
        <w:jc w:val="both"/>
      </w:pPr>
      <w:r>
        <w:rPr>
          <w:w w:val="105"/>
        </w:rPr>
        <w:t>Se debe acreditar mínimo cinco (5) años de experiencia en el sector público o privado, me</w:t>
      </w:r>
      <w:r>
        <w:rPr>
          <w:w w:val="105"/>
        </w:rPr>
        <w:t>diante certificaciones de contratos de revisoría fiscal. La sumatoria de las certificaciones aportadas deberá</w:t>
      </w:r>
      <w:r>
        <w:rPr>
          <w:spacing w:val="-1"/>
          <w:w w:val="105"/>
        </w:rPr>
        <w:t xml:space="preserve"> </w:t>
      </w:r>
      <w:r>
        <w:rPr>
          <w:w w:val="105"/>
        </w:rPr>
        <w:t>ser por el número de años solicitado.</w:t>
      </w:r>
    </w:p>
    <w:p w:rsidR="002314F9" w:rsidRDefault="002314F9">
      <w:pPr>
        <w:pStyle w:val="Textoindependiente"/>
        <w:spacing w:before="5"/>
      </w:pPr>
    </w:p>
    <w:p w:rsidR="002314F9" w:rsidRDefault="00E94BFF">
      <w:pPr>
        <w:pStyle w:val="Textoindependiente"/>
        <w:spacing w:line="249" w:lineRule="auto"/>
        <w:ind w:left="260" w:right="281"/>
        <w:jc w:val="both"/>
      </w:pPr>
      <w:r>
        <w:rPr>
          <w:w w:val="105"/>
        </w:rPr>
        <w:t xml:space="preserve">Si el interesado ha suministrado el servicio de revisoría fiscal con las mismas </w:t>
      </w:r>
      <w:r>
        <w:t>características a TELECARIB</w:t>
      </w:r>
      <w:r>
        <w:t xml:space="preserve">E en los últimos cinco (5) años, sólo deberá relacionar </w:t>
      </w:r>
      <w:r>
        <w:rPr>
          <w:w w:val="105"/>
        </w:rPr>
        <w:t>las fechas de la ejecución, para la verificación interna por parte del Canal, en aplicación del artículo 9 del Decreto 0019 de 2012.</w:t>
      </w:r>
    </w:p>
    <w:p w:rsidR="002314F9" w:rsidRDefault="002314F9">
      <w:pPr>
        <w:pStyle w:val="Textoindependiente"/>
        <w:spacing w:before="18"/>
      </w:pPr>
    </w:p>
    <w:p w:rsidR="002314F9" w:rsidRDefault="00E94BFF">
      <w:pPr>
        <w:pStyle w:val="Textoindependiente"/>
        <w:spacing w:line="252" w:lineRule="auto"/>
        <w:ind w:left="260" w:right="280"/>
        <w:jc w:val="both"/>
      </w:pPr>
      <w:r>
        <w:rPr>
          <w:w w:val="105"/>
        </w:rPr>
        <w:t>Para efectos de verificación de la experiencia, el proponente debe</w:t>
      </w:r>
      <w:r>
        <w:rPr>
          <w:w w:val="105"/>
        </w:rPr>
        <w:t>rá allegar certificaciones</w:t>
      </w:r>
      <w:r>
        <w:rPr>
          <w:spacing w:val="-17"/>
          <w:w w:val="105"/>
        </w:rPr>
        <w:t xml:space="preserve"> </w:t>
      </w:r>
      <w:r>
        <w:rPr>
          <w:w w:val="105"/>
        </w:rPr>
        <w:t>y/o</w:t>
      </w:r>
      <w:r>
        <w:rPr>
          <w:spacing w:val="-17"/>
          <w:w w:val="105"/>
        </w:rPr>
        <w:t xml:space="preserve"> </w:t>
      </w:r>
      <w:r>
        <w:rPr>
          <w:w w:val="105"/>
        </w:rPr>
        <w:t>actas</w:t>
      </w:r>
      <w:r>
        <w:rPr>
          <w:spacing w:val="-17"/>
          <w:w w:val="105"/>
        </w:rPr>
        <w:t xml:space="preserve"> </w:t>
      </w:r>
      <w:r>
        <w:rPr>
          <w:w w:val="105"/>
        </w:rPr>
        <w:t>de</w:t>
      </w:r>
      <w:r>
        <w:rPr>
          <w:spacing w:val="-17"/>
          <w:w w:val="105"/>
        </w:rPr>
        <w:t xml:space="preserve"> </w:t>
      </w:r>
      <w:r>
        <w:rPr>
          <w:w w:val="105"/>
        </w:rPr>
        <w:t>liquidación</w:t>
      </w:r>
      <w:r>
        <w:rPr>
          <w:spacing w:val="-16"/>
          <w:w w:val="105"/>
        </w:rPr>
        <w:t xml:space="preserve"> </w:t>
      </w:r>
      <w:r>
        <w:rPr>
          <w:w w:val="105"/>
        </w:rPr>
        <w:t>suscritas</w:t>
      </w:r>
      <w:r>
        <w:rPr>
          <w:spacing w:val="-17"/>
          <w:w w:val="105"/>
        </w:rPr>
        <w:t xml:space="preserve"> </w:t>
      </w:r>
      <w:r>
        <w:rPr>
          <w:w w:val="105"/>
        </w:rPr>
        <w:t>por</w:t>
      </w:r>
      <w:r>
        <w:rPr>
          <w:spacing w:val="-17"/>
          <w:w w:val="105"/>
        </w:rPr>
        <w:t xml:space="preserve"> </w:t>
      </w:r>
      <w:r>
        <w:rPr>
          <w:w w:val="105"/>
        </w:rPr>
        <w:t>el</w:t>
      </w:r>
      <w:r>
        <w:rPr>
          <w:spacing w:val="-17"/>
          <w:w w:val="105"/>
        </w:rPr>
        <w:t xml:space="preserve"> </w:t>
      </w:r>
      <w:r>
        <w:rPr>
          <w:w w:val="105"/>
        </w:rPr>
        <w:t>funcionario</w:t>
      </w:r>
      <w:r>
        <w:rPr>
          <w:spacing w:val="-16"/>
          <w:w w:val="105"/>
        </w:rPr>
        <w:t xml:space="preserve"> </w:t>
      </w:r>
      <w:r>
        <w:rPr>
          <w:w w:val="105"/>
        </w:rPr>
        <w:t>competente</w:t>
      </w:r>
      <w:r>
        <w:rPr>
          <w:spacing w:val="-17"/>
          <w:w w:val="105"/>
        </w:rPr>
        <w:t xml:space="preserve"> </w:t>
      </w:r>
      <w:r>
        <w:rPr>
          <w:w w:val="105"/>
        </w:rPr>
        <w:t>de</w:t>
      </w:r>
      <w:r>
        <w:rPr>
          <w:spacing w:val="-17"/>
          <w:w w:val="105"/>
        </w:rPr>
        <w:t xml:space="preserve"> </w:t>
      </w:r>
      <w:r>
        <w:rPr>
          <w:w w:val="105"/>
        </w:rPr>
        <w:t>la entidad pública o privada.</w:t>
      </w:r>
    </w:p>
    <w:p w:rsidR="002314F9" w:rsidRDefault="002314F9">
      <w:pPr>
        <w:pStyle w:val="Textoindependiente"/>
        <w:spacing w:before="4"/>
      </w:pPr>
    </w:p>
    <w:p w:rsidR="002314F9" w:rsidRDefault="00E94BFF">
      <w:pPr>
        <w:pStyle w:val="Textoindependiente"/>
        <w:spacing w:before="1" w:line="249" w:lineRule="auto"/>
        <w:ind w:left="260" w:right="255"/>
        <w:jc w:val="both"/>
      </w:pPr>
      <w:r>
        <w:rPr>
          <w:w w:val="105"/>
        </w:rPr>
        <w:t>No se admitirá copia de los contratos para la acreditación de este requisito. Lo anterior</w:t>
      </w:r>
      <w:r>
        <w:rPr>
          <w:spacing w:val="-9"/>
          <w:w w:val="105"/>
        </w:rPr>
        <w:t xml:space="preserve"> </w:t>
      </w:r>
      <w:r>
        <w:rPr>
          <w:w w:val="105"/>
        </w:rPr>
        <w:t>con el</w:t>
      </w:r>
      <w:r>
        <w:rPr>
          <w:spacing w:val="-7"/>
          <w:w w:val="105"/>
        </w:rPr>
        <w:t xml:space="preserve"> </w:t>
      </w:r>
      <w:r>
        <w:rPr>
          <w:w w:val="105"/>
        </w:rPr>
        <w:t>fin</w:t>
      </w:r>
      <w:r>
        <w:rPr>
          <w:spacing w:val="-6"/>
          <w:w w:val="105"/>
        </w:rPr>
        <w:t xml:space="preserve"> </w:t>
      </w:r>
      <w:r>
        <w:rPr>
          <w:w w:val="105"/>
        </w:rPr>
        <w:t>de</w:t>
      </w:r>
      <w:r>
        <w:rPr>
          <w:spacing w:val="-13"/>
          <w:w w:val="105"/>
        </w:rPr>
        <w:t xml:space="preserve"> </w:t>
      </w:r>
      <w:r>
        <w:rPr>
          <w:w w:val="105"/>
        </w:rPr>
        <w:t>constatar</w:t>
      </w:r>
      <w:r>
        <w:rPr>
          <w:spacing w:val="-9"/>
          <w:w w:val="105"/>
        </w:rPr>
        <w:t xml:space="preserve"> </w:t>
      </w:r>
      <w:r>
        <w:rPr>
          <w:w w:val="105"/>
        </w:rPr>
        <w:t>que</w:t>
      </w:r>
      <w:r>
        <w:rPr>
          <w:spacing w:val="-6"/>
          <w:w w:val="105"/>
        </w:rPr>
        <w:t xml:space="preserve"> </w:t>
      </w:r>
      <w:r>
        <w:rPr>
          <w:w w:val="105"/>
        </w:rPr>
        <w:t>el</w:t>
      </w:r>
      <w:r>
        <w:rPr>
          <w:spacing w:val="-7"/>
          <w:w w:val="105"/>
        </w:rPr>
        <w:t xml:space="preserve"> </w:t>
      </w:r>
      <w:r>
        <w:rPr>
          <w:w w:val="105"/>
        </w:rPr>
        <w:t>proponent</w:t>
      </w:r>
      <w:r>
        <w:rPr>
          <w:w w:val="105"/>
        </w:rPr>
        <w:t>e</w:t>
      </w:r>
      <w:r>
        <w:rPr>
          <w:spacing w:val="-5"/>
          <w:w w:val="105"/>
        </w:rPr>
        <w:t xml:space="preserve"> </w:t>
      </w:r>
      <w:r>
        <w:rPr>
          <w:w w:val="105"/>
        </w:rPr>
        <w:t>ejecutó</w:t>
      </w:r>
      <w:r>
        <w:rPr>
          <w:spacing w:val="-12"/>
          <w:w w:val="105"/>
        </w:rPr>
        <w:t xml:space="preserve"> </w:t>
      </w:r>
      <w:r>
        <w:rPr>
          <w:w w:val="105"/>
        </w:rPr>
        <w:t>de</w:t>
      </w:r>
      <w:r>
        <w:rPr>
          <w:spacing w:val="-7"/>
          <w:w w:val="105"/>
        </w:rPr>
        <w:t xml:space="preserve"> </w:t>
      </w:r>
      <w:r>
        <w:rPr>
          <w:w w:val="105"/>
        </w:rPr>
        <w:t>manera</w:t>
      </w:r>
      <w:r>
        <w:rPr>
          <w:spacing w:val="-5"/>
          <w:w w:val="105"/>
        </w:rPr>
        <w:t xml:space="preserve"> </w:t>
      </w:r>
      <w:r>
        <w:rPr>
          <w:w w:val="105"/>
        </w:rPr>
        <w:t>satisfactoria</w:t>
      </w:r>
      <w:r>
        <w:rPr>
          <w:spacing w:val="-5"/>
          <w:w w:val="105"/>
        </w:rPr>
        <w:t xml:space="preserve"> </w:t>
      </w:r>
      <w:r>
        <w:rPr>
          <w:w w:val="105"/>
        </w:rPr>
        <w:t>e integra las actividades a acreditar, las cuales deberán cumplir mínimo con los siguientes requisitos:</w:t>
      </w:r>
    </w:p>
    <w:p w:rsidR="002314F9" w:rsidRDefault="002314F9">
      <w:pPr>
        <w:pStyle w:val="Textoindependiente"/>
        <w:spacing w:before="17"/>
      </w:pPr>
    </w:p>
    <w:p w:rsidR="002314F9" w:rsidRDefault="00E94BFF">
      <w:pPr>
        <w:pStyle w:val="Prrafodelista"/>
        <w:numPr>
          <w:ilvl w:val="2"/>
          <w:numId w:val="18"/>
        </w:numPr>
        <w:tabs>
          <w:tab w:val="left" w:pos="973"/>
        </w:tabs>
        <w:spacing w:before="1"/>
        <w:ind w:left="973" w:hanging="713"/>
        <w:rPr>
          <w:sz w:val="23"/>
        </w:rPr>
      </w:pPr>
      <w:r>
        <w:rPr>
          <w:w w:val="105"/>
          <w:sz w:val="23"/>
        </w:rPr>
        <w:t>Nombre</w:t>
      </w:r>
      <w:r>
        <w:rPr>
          <w:spacing w:val="-11"/>
          <w:w w:val="105"/>
          <w:sz w:val="23"/>
        </w:rPr>
        <w:t xml:space="preserve"> </w:t>
      </w:r>
      <w:r>
        <w:rPr>
          <w:w w:val="105"/>
          <w:sz w:val="23"/>
        </w:rPr>
        <w:t>o</w:t>
      </w:r>
      <w:r>
        <w:rPr>
          <w:spacing w:val="-12"/>
          <w:w w:val="105"/>
          <w:sz w:val="23"/>
        </w:rPr>
        <w:t xml:space="preserve"> </w:t>
      </w:r>
      <w:r>
        <w:rPr>
          <w:w w:val="105"/>
          <w:sz w:val="23"/>
        </w:rPr>
        <w:t>Razón</w:t>
      </w:r>
      <w:r>
        <w:rPr>
          <w:spacing w:val="-12"/>
          <w:w w:val="105"/>
          <w:sz w:val="23"/>
        </w:rPr>
        <w:t xml:space="preserve"> </w:t>
      </w:r>
      <w:r>
        <w:rPr>
          <w:w w:val="105"/>
          <w:sz w:val="23"/>
        </w:rPr>
        <w:t>Social</w:t>
      </w:r>
      <w:r>
        <w:rPr>
          <w:spacing w:val="-11"/>
          <w:w w:val="105"/>
          <w:sz w:val="23"/>
        </w:rPr>
        <w:t xml:space="preserve"> </w:t>
      </w:r>
      <w:r>
        <w:rPr>
          <w:w w:val="105"/>
          <w:sz w:val="23"/>
        </w:rPr>
        <w:t>del</w:t>
      </w:r>
      <w:r>
        <w:rPr>
          <w:spacing w:val="-10"/>
          <w:w w:val="105"/>
          <w:sz w:val="23"/>
        </w:rPr>
        <w:t xml:space="preserve"> </w:t>
      </w:r>
      <w:r>
        <w:rPr>
          <w:spacing w:val="-2"/>
          <w:w w:val="105"/>
          <w:sz w:val="23"/>
        </w:rPr>
        <w:t>contratante.</w:t>
      </w:r>
    </w:p>
    <w:p w:rsidR="002314F9" w:rsidRDefault="00E94BFF">
      <w:pPr>
        <w:pStyle w:val="Prrafodelista"/>
        <w:numPr>
          <w:ilvl w:val="2"/>
          <w:numId w:val="18"/>
        </w:numPr>
        <w:tabs>
          <w:tab w:val="left" w:pos="973"/>
        </w:tabs>
        <w:spacing w:before="9" w:line="254" w:lineRule="auto"/>
        <w:ind w:right="622" w:firstLine="0"/>
        <w:rPr>
          <w:sz w:val="23"/>
        </w:rPr>
      </w:pPr>
      <w:r>
        <w:rPr>
          <w:w w:val="105"/>
          <w:sz w:val="23"/>
        </w:rPr>
        <w:t>En</w:t>
      </w:r>
      <w:r>
        <w:rPr>
          <w:spacing w:val="-13"/>
          <w:w w:val="105"/>
          <w:sz w:val="23"/>
        </w:rPr>
        <w:t xml:space="preserve"> </w:t>
      </w:r>
      <w:r>
        <w:rPr>
          <w:w w:val="105"/>
          <w:sz w:val="23"/>
        </w:rPr>
        <w:t>caso</w:t>
      </w:r>
      <w:r>
        <w:rPr>
          <w:spacing w:val="-13"/>
          <w:w w:val="105"/>
          <w:sz w:val="23"/>
        </w:rPr>
        <w:t xml:space="preserve"> </w:t>
      </w:r>
      <w:r>
        <w:rPr>
          <w:w w:val="105"/>
          <w:sz w:val="23"/>
        </w:rPr>
        <w:t>de</w:t>
      </w:r>
      <w:r>
        <w:rPr>
          <w:spacing w:val="-13"/>
          <w:w w:val="105"/>
          <w:sz w:val="23"/>
        </w:rPr>
        <w:t xml:space="preserve"> </w:t>
      </w:r>
      <w:r>
        <w:rPr>
          <w:w w:val="105"/>
          <w:sz w:val="23"/>
        </w:rPr>
        <w:t>ser</w:t>
      </w:r>
      <w:r>
        <w:rPr>
          <w:spacing w:val="-4"/>
          <w:w w:val="105"/>
          <w:sz w:val="23"/>
        </w:rPr>
        <w:t xml:space="preserve"> </w:t>
      </w:r>
      <w:r>
        <w:rPr>
          <w:w w:val="105"/>
          <w:sz w:val="23"/>
        </w:rPr>
        <w:t>Consorcio</w:t>
      </w:r>
      <w:r>
        <w:rPr>
          <w:spacing w:val="-7"/>
          <w:w w:val="105"/>
          <w:sz w:val="23"/>
        </w:rPr>
        <w:t xml:space="preserve"> </w:t>
      </w:r>
      <w:r>
        <w:rPr>
          <w:w w:val="105"/>
          <w:sz w:val="23"/>
        </w:rPr>
        <w:t>o</w:t>
      </w:r>
      <w:r>
        <w:rPr>
          <w:spacing w:val="-13"/>
          <w:w w:val="105"/>
          <w:sz w:val="23"/>
        </w:rPr>
        <w:t xml:space="preserve"> </w:t>
      </w:r>
      <w:r>
        <w:rPr>
          <w:w w:val="105"/>
          <w:sz w:val="23"/>
        </w:rPr>
        <w:t>Unión</w:t>
      </w:r>
      <w:r>
        <w:rPr>
          <w:spacing w:val="-13"/>
          <w:w w:val="105"/>
          <w:sz w:val="23"/>
        </w:rPr>
        <w:t xml:space="preserve"> </w:t>
      </w:r>
      <w:r>
        <w:rPr>
          <w:w w:val="105"/>
          <w:sz w:val="23"/>
        </w:rPr>
        <w:t>Temporal,</w:t>
      </w:r>
      <w:r>
        <w:rPr>
          <w:spacing w:val="-6"/>
          <w:w w:val="105"/>
          <w:sz w:val="23"/>
        </w:rPr>
        <w:t xml:space="preserve"> </w:t>
      </w:r>
      <w:r>
        <w:rPr>
          <w:w w:val="105"/>
          <w:sz w:val="23"/>
        </w:rPr>
        <w:t>determinar</w:t>
      </w:r>
      <w:r>
        <w:rPr>
          <w:spacing w:val="-5"/>
          <w:w w:val="105"/>
          <w:sz w:val="23"/>
        </w:rPr>
        <w:t xml:space="preserve"> </w:t>
      </w:r>
      <w:r>
        <w:rPr>
          <w:w w:val="105"/>
          <w:sz w:val="23"/>
        </w:rPr>
        <w:t>el</w:t>
      </w:r>
      <w:r>
        <w:rPr>
          <w:spacing w:val="-7"/>
          <w:w w:val="105"/>
          <w:sz w:val="23"/>
        </w:rPr>
        <w:t xml:space="preserve"> </w:t>
      </w:r>
      <w:r>
        <w:rPr>
          <w:w w:val="105"/>
          <w:sz w:val="23"/>
        </w:rPr>
        <w:t>porcentaje</w:t>
      </w:r>
      <w:r>
        <w:rPr>
          <w:spacing w:val="-13"/>
          <w:w w:val="105"/>
          <w:sz w:val="23"/>
        </w:rPr>
        <w:t xml:space="preserve"> </w:t>
      </w:r>
      <w:r>
        <w:rPr>
          <w:w w:val="105"/>
          <w:sz w:val="23"/>
        </w:rPr>
        <w:t xml:space="preserve">de </w:t>
      </w:r>
      <w:r>
        <w:rPr>
          <w:spacing w:val="-2"/>
          <w:w w:val="105"/>
          <w:sz w:val="23"/>
        </w:rPr>
        <w:t>participación.</w:t>
      </w:r>
    </w:p>
    <w:p w:rsidR="002314F9" w:rsidRDefault="00E94BFF">
      <w:pPr>
        <w:pStyle w:val="Prrafodelista"/>
        <w:numPr>
          <w:ilvl w:val="2"/>
          <w:numId w:val="18"/>
        </w:numPr>
        <w:tabs>
          <w:tab w:val="left" w:pos="973"/>
        </w:tabs>
        <w:spacing w:line="258" w:lineRule="exact"/>
        <w:ind w:left="973" w:hanging="713"/>
        <w:rPr>
          <w:sz w:val="23"/>
        </w:rPr>
      </w:pPr>
      <w:r>
        <w:rPr>
          <w:w w:val="105"/>
          <w:sz w:val="23"/>
        </w:rPr>
        <w:t>Nombre</w:t>
      </w:r>
      <w:r>
        <w:rPr>
          <w:spacing w:val="-11"/>
          <w:w w:val="105"/>
          <w:sz w:val="23"/>
        </w:rPr>
        <w:t xml:space="preserve"> </w:t>
      </w:r>
      <w:r>
        <w:rPr>
          <w:w w:val="105"/>
          <w:sz w:val="23"/>
        </w:rPr>
        <w:t>o</w:t>
      </w:r>
      <w:r>
        <w:rPr>
          <w:spacing w:val="-12"/>
          <w:w w:val="105"/>
          <w:sz w:val="23"/>
        </w:rPr>
        <w:t xml:space="preserve"> </w:t>
      </w:r>
      <w:r>
        <w:rPr>
          <w:w w:val="105"/>
          <w:sz w:val="23"/>
        </w:rPr>
        <w:t>Razón</w:t>
      </w:r>
      <w:r>
        <w:rPr>
          <w:spacing w:val="-12"/>
          <w:w w:val="105"/>
          <w:sz w:val="23"/>
        </w:rPr>
        <w:t xml:space="preserve"> </w:t>
      </w:r>
      <w:r>
        <w:rPr>
          <w:w w:val="105"/>
          <w:sz w:val="23"/>
        </w:rPr>
        <w:t>Social</w:t>
      </w:r>
      <w:r>
        <w:rPr>
          <w:spacing w:val="-11"/>
          <w:w w:val="105"/>
          <w:sz w:val="23"/>
        </w:rPr>
        <w:t xml:space="preserve"> </w:t>
      </w:r>
      <w:r>
        <w:rPr>
          <w:w w:val="105"/>
          <w:sz w:val="23"/>
        </w:rPr>
        <w:t>del</w:t>
      </w:r>
      <w:r>
        <w:rPr>
          <w:spacing w:val="-10"/>
          <w:w w:val="105"/>
          <w:sz w:val="23"/>
        </w:rPr>
        <w:t xml:space="preserve"> </w:t>
      </w:r>
      <w:r>
        <w:rPr>
          <w:spacing w:val="-2"/>
          <w:w w:val="105"/>
          <w:sz w:val="23"/>
        </w:rPr>
        <w:t>contratista</w:t>
      </w:r>
    </w:p>
    <w:p w:rsidR="002314F9" w:rsidRDefault="00E94BFF">
      <w:pPr>
        <w:pStyle w:val="Prrafodelista"/>
        <w:numPr>
          <w:ilvl w:val="2"/>
          <w:numId w:val="18"/>
        </w:numPr>
        <w:tabs>
          <w:tab w:val="left" w:pos="973"/>
        </w:tabs>
        <w:spacing w:before="9"/>
        <w:ind w:left="973" w:hanging="713"/>
        <w:rPr>
          <w:sz w:val="23"/>
        </w:rPr>
      </w:pPr>
      <w:r>
        <w:rPr>
          <w:w w:val="105"/>
          <w:sz w:val="23"/>
        </w:rPr>
        <w:t>Objeto</w:t>
      </w:r>
      <w:r>
        <w:rPr>
          <w:spacing w:val="-12"/>
          <w:w w:val="105"/>
          <w:sz w:val="23"/>
        </w:rPr>
        <w:t xml:space="preserve"> </w:t>
      </w:r>
      <w:r>
        <w:rPr>
          <w:w w:val="105"/>
          <w:sz w:val="23"/>
        </w:rPr>
        <w:t>del</w:t>
      </w:r>
      <w:r>
        <w:rPr>
          <w:spacing w:val="-11"/>
          <w:w w:val="105"/>
          <w:sz w:val="23"/>
        </w:rPr>
        <w:t xml:space="preserve"> </w:t>
      </w:r>
      <w:r>
        <w:rPr>
          <w:spacing w:val="-2"/>
          <w:w w:val="105"/>
          <w:sz w:val="23"/>
        </w:rPr>
        <w:t>contrato</w:t>
      </w:r>
    </w:p>
    <w:p w:rsidR="002314F9" w:rsidRDefault="00E94BFF">
      <w:pPr>
        <w:pStyle w:val="Prrafodelista"/>
        <w:numPr>
          <w:ilvl w:val="2"/>
          <w:numId w:val="18"/>
        </w:numPr>
        <w:tabs>
          <w:tab w:val="left" w:pos="973"/>
        </w:tabs>
        <w:spacing w:before="17"/>
        <w:ind w:left="973" w:hanging="713"/>
        <w:rPr>
          <w:sz w:val="23"/>
        </w:rPr>
      </w:pPr>
      <w:r>
        <w:rPr>
          <w:w w:val="105"/>
          <w:sz w:val="23"/>
        </w:rPr>
        <w:t>Valor</w:t>
      </w:r>
      <w:r>
        <w:rPr>
          <w:spacing w:val="-17"/>
          <w:w w:val="105"/>
          <w:sz w:val="23"/>
        </w:rPr>
        <w:t xml:space="preserve"> </w:t>
      </w:r>
      <w:r>
        <w:rPr>
          <w:w w:val="105"/>
          <w:sz w:val="23"/>
        </w:rPr>
        <w:t>total</w:t>
      </w:r>
      <w:r>
        <w:rPr>
          <w:spacing w:val="-10"/>
          <w:w w:val="105"/>
          <w:sz w:val="23"/>
        </w:rPr>
        <w:t xml:space="preserve"> </w:t>
      </w:r>
      <w:r>
        <w:rPr>
          <w:w w:val="105"/>
          <w:sz w:val="23"/>
        </w:rPr>
        <w:t>del</w:t>
      </w:r>
      <w:r>
        <w:rPr>
          <w:spacing w:val="-13"/>
          <w:w w:val="105"/>
          <w:sz w:val="23"/>
        </w:rPr>
        <w:t xml:space="preserve"> </w:t>
      </w:r>
      <w:r>
        <w:rPr>
          <w:w w:val="105"/>
          <w:sz w:val="23"/>
        </w:rPr>
        <w:t>contrato</w:t>
      </w:r>
      <w:r>
        <w:rPr>
          <w:spacing w:val="-17"/>
          <w:w w:val="105"/>
          <w:sz w:val="23"/>
        </w:rPr>
        <w:t xml:space="preserve"> </w:t>
      </w:r>
      <w:r>
        <w:rPr>
          <w:w w:val="105"/>
          <w:sz w:val="23"/>
        </w:rPr>
        <w:t>(Valor</w:t>
      </w:r>
      <w:r>
        <w:rPr>
          <w:spacing w:val="-11"/>
          <w:w w:val="105"/>
          <w:sz w:val="23"/>
        </w:rPr>
        <w:t xml:space="preserve"> </w:t>
      </w:r>
      <w:r>
        <w:rPr>
          <w:w w:val="105"/>
          <w:sz w:val="23"/>
        </w:rPr>
        <w:t>del</w:t>
      </w:r>
      <w:r>
        <w:rPr>
          <w:spacing w:val="-13"/>
          <w:w w:val="105"/>
          <w:sz w:val="23"/>
        </w:rPr>
        <w:t xml:space="preserve"> </w:t>
      </w:r>
      <w:r>
        <w:rPr>
          <w:w w:val="105"/>
          <w:sz w:val="23"/>
        </w:rPr>
        <w:t>contrato</w:t>
      </w:r>
      <w:r>
        <w:rPr>
          <w:spacing w:val="-13"/>
          <w:w w:val="105"/>
          <w:sz w:val="23"/>
        </w:rPr>
        <w:t xml:space="preserve"> </w:t>
      </w:r>
      <w:r>
        <w:rPr>
          <w:w w:val="105"/>
          <w:sz w:val="23"/>
        </w:rPr>
        <w:t>principal</w:t>
      </w:r>
      <w:r>
        <w:rPr>
          <w:spacing w:val="-6"/>
          <w:w w:val="105"/>
          <w:sz w:val="23"/>
        </w:rPr>
        <w:t xml:space="preserve"> </w:t>
      </w:r>
      <w:r>
        <w:rPr>
          <w:w w:val="105"/>
          <w:sz w:val="23"/>
        </w:rPr>
        <w:t>más</w:t>
      </w:r>
      <w:r>
        <w:rPr>
          <w:spacing w:val="-2"/>
          <w:w w:val="105"/>
          <w:sz w:val="23"/>
        </w:rPr>
        <w:t xml:space="preserve"> adiciones).</w:t>
      </w:r>
    </w:p>
    <w:p w:rsidR="002314F9" w:rsidRDefault="00E94BFF">
      <w:pPr>
        <w:pStyle w:val="Prrafodelista"/>
        <w:numPr>
          <w:ilvl w:val="2"/>
          <w:numId w:val="18"/>
        </w:numPr>
        <w:tabs>
          <w:tab w:val="left" w:pos="973"/>
        </w:tabs>
        <w:spacing w:before="9"/>
        <w:ind w:left="973" w:hanging="713"/>
        <w:rPr>
          <w:sz w:val="23"/>
        </w:rPr>
      </w:pPr>
      <w:r>
        <w:rPr>
          <w:w w:val="105"/>
          <w:sz w:val="23"/>
        </w:rPr>
        <w:t>Fecha</w:t>
      </w:r>
      <w:r>
        <w:rPr>
          <w:spacing w:val="-10"/>
          <w:w w:val="105"/>
          <w:sz w:val="23"/>
        </w:rPr>
        <w:t xml:space="preserve"> </w:t>
      </w:r>
      <w:r>
        <w:rPr>
          <w:w w:val="105"/>
          <w:sz w:val="23"/>
        </w:rPr>
        <w:t>de</w:t>
      </w:r>
      <w:r>
        <w:rPr>
          <w:spacing w:val="-11"/>
          <w:w w:val="105"/>
          <w:sz w:val="23"/>
        </w:rPr>
        <w:t xml:space="preserve"> </w:t>
      </w:r>
      <w:r>
        <w:rPr>
          <w:w w:val="105"/>
          <w:sz w:val="23"/>
        </w:rPr>
        <w:t>inicio</w:t>
      </w:r>
      <w:r>
        <w:rPr>
          <w:spacing w:val="-10"/>
          <w:w w:val="105"/>
          <w:sz w:val="23"/>
        </w:rPr>
        <w:t xml:space="preserve"> </w:t>
      </w:r>
      <w:r>
        <w:rPr>
          <w:w w:val="105"/>
          <w:sz w:val="23"/>
        </w:rPr>
        <w:t>del</w:t>
      </w:r>
      <w:r>
        <w:rPr>
          <w:spacing w:val="-10"/>
          <w:w w:val="105"/>
          <w:sz w:val="23"/>
        </w:rPr>
        <w:t xml:space="preserve"> </w:t>
      </w:r>
      <w:r>
        <w:rPr>
          <w:spacing w:val="-2"/>
          <w:w w:val="105"/>
          <w:sz w:val="23"/>
        </w:rPr>
        <w:t>contrato</w:t>
      </w:r>
    </w:p>
    <w:p w:rsidR="002314F9" w:rsidRDefault="00E94BFF">
      <w:pPr>
        <w:pStyle w:val="Prrafodelista"/>
        <w:numPr>
          <w:ilvl w:val="2"/>
          <w:numId w:val="18"/>
        </w:numPr>
        <w:tabs>
          <w:tab w:val="left" w:pos="973"/>
        </w:tabs>
        <w:spacing w:before="9"/>
        <w:ind w:left="973" w:hanging="713"/>
        <w:rPr>
          <w:sz w:val="23"/>
        </w:rPr>
      </w:pPr>
      <w:r>
        <w:rPr>
          <w:w w:val="105"/>
          <w:sz w:val="23"/>
        </w:rPr>
        <w:t>Fecha</w:t>
      </w:r>
      <w:r>
        <w:rPr>
          <w:spacing w:val="-13"/>
          <w:w w:val="105"/>
          <w:sz w:val="23"/>
        </w:rPr>
        <w:t xml:space="preserve"> </w:t>
      </w:r>
      <w:r>
        <w:rPr>
          <w:w w:val="105"/>
          <w:sz w:val="23"/>
        </w:rPr>
        <w:t>de</w:t>
      </w:r>
      <w:r>
        <w:rPr>
          <w:spacing w:val="-14"/>
          <w:w w:val="105"/>
          <w:sz w:val="23"/>
        </w:rPr>
        <w:t xml:space="preserve"> </w:t>
      </w:r>
      <w:r>
        <w:rPr>
          <w:w w:val="105"/>
          <w:sz w:val="23"/>
        </w:rPr>
        <w:t>terminación</w:t>
      </w:r>
      <w:r>
        <w:rPr>
          <w:spacing w:val="-11"/>
          <w:w w:val="105"/>
          <w:sz w:val="23"/>
        </w:rPr>
        <w:t xml:space="preserve"> </w:t>
      </w:r>
      <w:r>
        <w:rPr>
          <w:w w:val="105"/>
          <w:sz w:val="23"/>
        </w:rPr>
        <w:t>del</w:t>
      </w:r>
      <w:r>
        <w:rPr>
          <w:spacing w:val="-13"/>
          <w:w w:val="105"/>
          <w:sz w:val="23"/>
        </w:rPr>
        <w:t xml:space="preserve"> </w:t>
      </w:r>
      <w:r>
        <w:rPr>
          <w:spacing w:val="-2"/>
          <w:w w:val="105"/>
          <w:sz w:val="23"/>
        </w:rPr>
        <w:t>contrato</w:t>
      </w:r>
    </w:p>
    <w:p w:rsidR="002314F9" w:rsidRDefault="00E94BFF">
      <w:pPr>
        <w:pStyle w:val="Prrafodelista"/>
        <w:numPr>
          <w:ilvl w:val="2"/>
          <w:numId w:val="18"/>
        </w:numPr>
        <w:tabs>
          <w:tab w:val="left" w:pos="973"/>
        </w:tabs>
        <w:spacing w:before="16"/>
        <w:ind w:left="973" w:hanging="713"/>
        <w:rPr>
          <w:sz w:val="23"/>
        </w:rPr>
      </w:pPr>
      <w:r>
        <w:rPr>
          <w:w w:val="105"/>
          <w:sz w:val="23"/>
        </w:rPr>
        <w:t>Nombre,</w:t>
      </w:r>
      <w:r>
        <w:rPr>
          <w:spacing w:val="-15"/>
          <w:w w:val="105"/>
          <w:sz w:val="23"/>
        </w:rPr>
        <w:t xml:space="preserve"> </w:t>
      </w:r>
      <w:r>
        <w:rPr>
          <w:w w:val="105"/>
          <w:sz w:val="23"/>
        </w:rPr>
        <w:t>cargo</w:t>
      </w:r>
      <w:r>
        <w:rPr>
          <w:spacing w:val="-3"/>
          <w:w w:val="105"/>
          <w:sz w:val="23"/>
        </w:rPr>
        <w:t xml:space="preserve"> </w:t>
      </w:r>
      <w:r>
        <w:rPr>
          <w:w w:val="105"/>
          <w:sz w:val="23"/>
        </w:rPr>
        <w:t>y</w:t>
      </w:r>
      <w:r>
        <w:rPr>
          <w:spacing w:val="-16"/>
          <w:w w:val="105"/>
          <w:sz w:val="23"/>
        </w:rPr>
        <w:t xml:space="preserve"> </w:t>
      </w:r>
      <w:r>
        <w:rPr>
          <w:w w:val="105"/>
          <w:sz w:val="23"/>
        </w:rPr>
        <w:t>firma</w:t>
      </w:r>
      <w:r>
        <w:rPr>
          <w:spacing w:val="-9"/>
          <w:w w:val="105"/>
          <w:sz w:val="23"/>
        </w:rPr>
        <w:t xml:space="preserve"> </w:t>
      </w:r>
      <w:r>
        <w:rPr>
          <w:w w:val="105"/>
          <w:sz w:val="23"/>
        </w:rPr>
        <w:t>de</w:t>
      </w:r>
      <w:r>
        <w:rPr>
          <w:spacing w:val="-10"/>
          <w:w w:val="105"/>
          <w:sz w:val="23"/>
        </w:rPr>
        <w:t xml:space="preserve"> </w:t>
      </w:r>
      <w:r>
        <w:rPr>
          <w:w w:val="105"/>
          <w:sz w:val="23"/>
        </w:rPr>
        <w:t>quien</w:t>
      </w:r>
      <w:r>
        <w:rPr>
          <w:spacing w:val="-2"/>
          <w:w w:val="105"/>
          <w:sz w:val="23"/>
        </w:rPr>
        <w:t xml:space="preserve"> </w:t>
      </w:r>
      <w:r>
        <w:rPr>
          <w:w w:val="105"/>
          <w:sz w:val="23"/>
        </w:rPr>
        <w:t>expide</w:t>
      </w:r>
      <w:r>
        <w:rPr>
          <w:spacing w:val="-15"/>
          <w:w w:val="105"/>
          <w:sz w:val="23"/>
        </w:rPr>
        <w:t xml:space="preserve"> </w:t>
      </w:r>
      <w:r>
        <w:rPr>
          <w:w w:val="105"/>
          <w:sz w:val="23"/>
        </w:rPr>
        <w:t>la</w:t>
      </w:r>
      <w:r>
        <w:rPr>
          <w:spacing w:val="-10"/>
          <w:w w:val="105"/>
          <w:sz w:val="23"/>
        </w:rPr>
        <w:t xml:space="preserve"> </w:t>
      </w:r>
      <w:r>
        <w:rPr>
          <w:spacing w:val="-2"/>
          <w:w w:val="105"/>
          <w:sz w:val="23"/>
        </w:rPr>
        <w:t>certificación</w:t>
      </w:r>
    </w:p>
    <w:p w:rsidR="002314F9" w:rsidRDefault="00E94BFF">
      <w:pPr>
        <w:pStyle w:val="Prrafodelista"/>
        <w:numPr>
          <w:ilvl w:val="2"/>
          <w:numId w:val="18"/>
        </w:numPr>
        <w:tabs>
          <w:tab w:val="left" w:pos="973"/>
        </w:tabs>
        <w:spacing w:before="10"/>
        <w:ind w:left="973" w:hanging="713"/>
        <w:rPr>
          <w:sz w:val="23"/>
        </w:rPr>
      </w:pPr>
      <w:r>
        <w:rPr>
          <w:w w:val="105"/>
          <w:sz w:val="23"/>
        </w:rPr>
        <w:t>Valor</w:t>
      </w:r>
      <w:r>
        <w:rPr>
          <w:spacing w:val="-12"/>
          <w:w w:val="105"/>
          <w:sz w:val="23"/>
        </w:rPr>
        <w:t xml:space="preserve"> </w:t>
      </w:r>
      <w:r>
        <w:rPr>
          <w:w w:val="105"/>
          <w:sz w:val="23"/>
        </w:rPr>
        <w:t>del</w:t>
      </w:r>
      <w:r>
        <w:rPr>
          <w:spacing w:val="-16"/>
          <w:w w:val="105"/>
          <w:sz w:val="23"/>
        </w:rPr>
        <w:t xml:space="preserve"> </w:t>
      </w:r>
      <w:r>
        <w:rPr>
          <w:w w:val="105"/>
          <w:sz w:val="23"/>
        </w:rPr>
        <w:t>contrato</w:t>
      </w:r>
      <w:r>
        <w:rPr>
          <w:spacing w:val="-13"/>
          <w:w w:val="105"/>
          <w:sz w:val="23"/>
        </w:rPr>
        <w:t xml:space="preserve"> </w:t>
      </w:r>
      <w:r>
        <w:rPr>
          <w:w w:val="105"/>
          <w:sz w:val="23"/>
        </w:rPr>
        <w:t>(Valor</w:t>
      </w:r>
      <w:r>
        <w:rPr>
          <w:spacing w:val="-13"/>
          <w:w w:val="105"/>
          <w:sz w:val="23"/>
        </w:rPr>
        <w:t xml:space="preserve"> </w:t>
      </w:r>
      <w:r>
        <w:rPr>
          <w:w w:val="105"/>
          <w:sz w:val="23"/>
        </w:rPr>
        <w:t>del</w:t>
      </w:r>
      <w:r>
        <w:rPr>
          <w:spacing w:val="-15"/>
          <w:w w:val="105"/>
          <w:sz w:val="23"/>
        </w:rPr>
        <w:t xml:space="preserve"> </w:t>
      </w:r>
      <w:r>
        <w:rPr>
          <w:w w:val="105"/>
          <w:sz w:val="23"/>
        </w:rPr>
        <w:t>contrato</w:t>
      </w:r>
      <w:r>
        <w:rPr>
          <w:spacing w:val="-14"/>
          <w:w w:val="105"/>
          <w:sz w:val="23"/>
        </w:rPr>
        <w:t xml:space="preserve"> </w:t>
      </w:r>
      <w:r>
        <w:rPr>
          <w:w w:val="105"/>
          <w:sz w:val="23"/>
        </w:rPr>
        <w:t>principal</w:t>
      </w:r>
      <w:r>
        <w:rPr>
          <w:spacing w:val="-14"/>
          <w:w w:val="105"/>
          <w:sz w:val="23"/>
        </w:rPr>
        <w:t xml:space="preserve"> </w:t>
      </w:r>
      <w:r>
        <w:rPr>
          <w:w w:val="105"/>
          <w:sz w:val="23"/>
        </w:rPr>
        <w:t>más</w:t>
      </w:r>
      <w:r>
        <w:rPr>
          <w:spacing w:val="-3"/>
          <w:w w:val="105"/>
          <w:sz w:val="23"/>
        </w:rPr>
        <w:t xml:space="preserve"> </w:t>
      </w:r>
      <w:r>
        <w:rPr>
          <w:spacing w:val="-2"/>
          <w:w w:val="105"/>
          <w:sz w:val="23"/>
        </w:rPr>
        <w:t>adiciones).</w:t>
      </w:r>
    </w:p>
    <w:p w:rsidR="002314F9" w:rsidRDefault="00E94BFF">
      <w:pPr>
        <w:pStyle w:val="Prrafodelista"/>
        <w:numPr>
          <w:ilvl w:val="2"/>
          <w:numId w:val="18"/>
        </w:numPr>
        <w:tabs>
          <w:tab w:val="left" w:pos="973"/>
        </w:tabs>
        <w:spacing w:before="16"/>
        <w:ind w:left="973" w:hanging="713"/>
        <w:rPr>
          <w:sz w:val="23"/>
        </w:rPr>
      </w:pPr>
      <w:r>
        <w:rPr>
          <w:w w:val="105"/>
          <w:sz w:val="23"/>
        </w:rPr>
        <w:t>Correo</w:t>
      </w:r>
      <w:r>
        <w:rPr>
          <w:spacing w:val="-14"/>
          <w:w w:val="105"/>
          <w:sz w:val="23"/>
        </w:rPr>
        <w:t xml:space="preserve"> </w:t>
      </w:r>
      <w:r>
        <w:rPr>
          <w:w w:val="105"/>
          <w:sz w:val="23"/>
        </w:rPr>
        <w:t>electrónico,</w:t>
      </w:r>
      <w:r>
        <w:rPr>
          <w:spacing w:val="-17"/>
          <w:w w:val="105"/>
          <w:sz w:val="23"/>
        </w:rPr>
        <w:t xml:space="preserve"> </w:t>
      </w:r>
      <w:r>
        <w:rPr>
          <w:w w:val="105"/>
          <w:sz w:val="23"/>
        </w:rPr>
        <w:t>teléfono</w:t>
      </w:r>
      <w:r>
        <w:rPr>
          <w:spacing w:val="-6"/>
          <w:w w:val="105"/>
          <w:sz w:val="23"/>
        </w:rPr>
        <w:t xml:space="preserve"> </w:t>
      </w:r>
      <w:r>
        <w:rPr>
          <w:w w:val="105"/>
          <w:sz w:val="23"/>
        </w:rPr>
        <w:t>y</w:t>
      </w:r>
      <w:r>
        <w:rPr>
          <w:spacing w:val="-15"/>
          <w:w w:val="105"/>
          <w:sz w:val="23"/>
        </w:rPr>
        <w:t xml:space="preserve"> </w:t>
      </w:r>
      <w:r>
        <w:rPr>
          <w:w w:val="105"/>
          <w:sz w:val="23"/>
        </w:rPr>
        <w:t>dirección</w:t>
      </w:r>
      <w:r>
        <w:rPr>
          <w:spacing w:val="-6"/>
          <w:w w:val="105"/>
          <w:sz w:val="23"/>
        </w:rPr>
        <w:t xml:space="preserve"> </w:t>
      </w:r>
      <w:r>
        <w:rPr>
          <w:w w:val="105"/>
          <w:sz w:val="23"/>
        </w:rPr>
        <w:t>de</w:t>
      </w:r>
      <w:r>
        <w:rPr>
          <w:spacing w:val="-14"/>
          <w:w w:val="105"/>
          <w:sz w:val="23"/>
        </w:rPr>
        <w:t xml:space="preserve"> </w:t>
      </w:r>
      <w:r>
        <w:rPr>
          <w:w w:val="105"/>
          <w:sz w:val="23"/>
        </w:rPr>
        <w:t>quien</w:t>
      </w:r>
      <w:r>
        <w:rPr>
          <w:spacing w:val="-13"/>
          <w:w w:val="105"/>
          <w:sz w:val="23"/>
        </w:rPr>
        <w:t xml:space="preserve"> </w:t>
      </w:r>
      <w:r>
        <w:rPr>
          <w:w w:val="105"/>
          <w:sz w:val="23"/>
        </w:rPr>
        <w:t>lo</w:t>
      </w:r>
      <w:r>
        <w:rPr>
          <w:spacing w:val="-14"/>
          <w:w w:val="105"/>
          <w:sz w:val="23"/>
        </w:rPr>
        <w:t xml:space="preserve"> </w:t>
      </w:r>
      <w:r>
        <w:rPr>
          <w:spacing w:val="-2"/>
          <w:w w:val="105"/>
          <w:sz w:val="23"/>
        </w:rPr>
        <w:t>expide.</w:t>
      </w:r>
    </w:p>
    <w:p w:rsidR="002314F9" w:rsidRDefault="002314F9">
      <w:pPr>
        <w:pStyle w:val="Textoindependiente"/>
        <w:spacing w:before="18"/>
      </w:pPr>
    </w:p>
    <w:p w:rsidR="002314F9" w:rsidRDefault="00E94BFF">
      <w:pPr>
        <w:pStyle w:val="Prrafodelista"/>
        <w:numPr>
          <w:ilvl w:val="1"/>
          <w:numId w:val="19"/>
        </w:numPr>
        <w:tabs>
          <w:tab w:val="left" w:pos="662"/>
        </w:tabs>
        <w:spacing w:line="249" w:lineRule="auto"/>
        <w:ind w:left="260" w:right="521" w:firstLine="0"/>
        <w:jc w:val="left"/>
        <w:rPr>
          <w:sz w:val="23"/>
        </w:rPr>
      </w:pPr>
      <w:r>
        <w:rPr>
          <w:rFonts w:ascii="Arial" w:hAnsi="Arial"/>
          <w:b/>
          <w:w w:val="105"/>
          <w:sz w:val="23"/>
        </w:rPr>
        <w:t>ORGANIGRAMA</w:t>
      </w:r>
      <w:r>
        <w:rPr>
          <w:rFonts w:ascii="Arial" w:hAnsi="Arial"/>
          <w:b/>
          <w:spacing w:val="-13"/>
          <w:w w:val="105"/>
          <w:sz w:val="23"/>
        </w:rPr>
        <w:t xml:space="preserve"> </w:t>
      </w:r>
      <w:r>
        <w:rPr>
          <w:rFonts w:ascii="Arial" w:hAnsi="Arial"/>
          <w:b/>
          <w:w w:val="105"/>
          <w:sz w:val="23"/>
        </w:rPr>
        <w:t>DE</w:t>
      </w:r>
      <w:r>
        <w:rPr>
          <w:rFonts w:ascii="Arial" w:hAnsi="Arial"/>
          <w:b/>
          <w:spacing w:val="-13"/>
          <w:w w:val="105"/>
          <w:sz w:val="23"/>
        </w:rPr>
        <w:t xml:space="preserve"> </w:t>
      </w:r>
      <w:r>
        <w:rPr>
          <w:rFonts w:ascii="Arial" w:hAnsi="Arial"/>
          <w:b/>
          <w:w w:val="105"/>
          <w:sz w:val="23"/>
        </w:rPr>
        <w:t>LA</w:t>
      </w:r>
      <w:r>
        <w:rPr>
          <w:rFonts w:ascii="Arial" w:hAnsi="Arial"/>
          <w:b/>
          <w:spacing w:val="-12"/>
          <w:w w:val="105"/>
          <w:sz w:val="23"/>
        </w:rPr>
        <w:t xml:space="preserve"> </w:t>
      </w:r>
      <w:r>
        <w:rPr>
          <w:rFonts w:ascii="Arial" w:hAnsi="Arial"/>
          <w:b/>
          <w:w w:val="105"/>
          <w:sz w:val="23"/>
        </w:rPr>
        <w:t>FIRMA:</w:t>
      </w:r>
      <w:r>
        <w:rPr>
          <w:rFonts w:ascii="Arial" w:hAnsi="Arial"/>
          <w:b/>
          <w:spacing w:val="-12"/>
          <w:w w:val="105"/>
          <w:sz w:val="23"/>
        </w:rPr>
        <w:t xml:space="preserve"> </w:t>
      </w:r>
      <w:r>
        <w:rPr>
          <w:w w:val="105"/>
          <w:sz w:val="23"/>
        </w:rPr>
        <w:t>Personal</w:t>
      </w:r>
      <w:r>
        <w:rPr>
          <w:spacing w:val="-17"/>
          <w:w w:val="105"/>
          <w:sz w:val="23"/>
        </w:rPr>
        <w:t xml:space="preserve"> </w:t>
      </w:r>
      <w:r>
        <w:rPr>
          <w:w w:val="105"/>
          <w:sz w:val="23"/>
        </w:rPr>
        <w:t>humano</w:t>
      </w:r>
      <w:r>
        <w:rPr>
          <w:spacing w:val="-15"/>
          <w:w w:val="105"/>
          <w:sz w:val="23"/>
        </w:rPr>
        <w:t xml:space="preserve"> </w:t>
      </w:r>
      <w:r>
        <w:rPr>
          <w:w w:val="105"/>
          <w:sz w:val="23"/>
        </w:rPr>
        <w:t>para</w:t>
      </w:r>
      <w:r>
        <w:rPr>
          <w:spacing w:val="-10"/>
          <w:w w:val="105"/>
          <w:sz w:val="23"/>
        </w:rPr>
        <w:t xml:space="preserve"> </w:t>
      </w:r>
      <w:r>
        <w:rPr>
          <w:w w:val="105"/>
          <w:sz w:val="23"/>
        </w:rPr>
        <w:t>ejercer</w:t>
      </w:r>
      <w:r>
        <w:rPr>
          <w:spacing w:val="-12"/>
          <w:w w:val="105"/>
          <w:sz w:val="23"/>
        </w:rPr>
        <w:t xml:space="preserve"> </w:t>
      </w:r>
      <w:r>
        <w:rPr>
          <w:w w:val="105"/>
          <w:sz w:val="23"/>
        </w:rPr>
        <w:t>y</w:t>
      </w:r>
      <w:r>
        <w:rPr>
          <w:spacing w:val="-17"/>
          <w:w w:val="105"/>
          <w:sz w:val="23"/>
        </w:rPr>
        <w:t xml:space="preserve"> </w:t>
      </w:r>
      <w:r>
        <w:rPr>
          <w:w w:val="105"/>
          <w:sz w:val="23"/>
        </w:rPr>
        <w:t>apoyar</w:t>
      </w:r>
      <w:r>
        <w:rPr>
          <w:spacing w:val="-12"/>
          <w:w w:val="105"/>
          <w:sz w:val="23"/>
        </w:rPr>
        <w:t xml:space="preserve"> </w:t>
      </w:r>
      <w:r>
        <w:rPr>
          <w:w w:val="105"/>
          <w:sz w:val="23"/>
        </w:rPr>
        <w:t>las labores de la revisoría fiscal en Telecaribe.</w:t>
      </w:r>
    </w:p>
    <w:p w:rsidR="002314F9" w:rsidRDefault="002314F9">
      <w:pPr>
        <w:pStyle w:val="Textoindependiente"/>
        <w:spacing w:before="14"/>
      </w:pPr>
    </w:p>
    <w:p w:rsidR="002314F9" w:rsidRDefault="00E94BFF">
      <w:pPr>
        <w:pStyle w:val="Ttulo1"/>
        <w:numPr>
          <w:ilvl w:val="1"/>
          <w:numId w:val="17"/>
        </w:numPr>
        <w:tabs>
          <w:tab w:val="left" w:pos="973"/>
        </w:tabs>
        <w:ind w:hanging="713"/>
      </w:pPr>
      <w:r>
        <w:rPr>
          <w:w w:val="105"/>
        </w:rPr>
        <w:t>CERTIFICADO</w:t>
      </w:r>
      <w:r>
        <w:rPr>
          <w:spacing w:val="30"/>
          <w:w w:val="105"/>
        </w:rPr>
        <w:t xml:space="preserve"> </w:t>
      </w:r>
      <w:r>
        <w:rPr>
          <w:w w:val="105"/>
        </w:rPr>
        <w:t>VIGENTE</w:t>
      </w:r>
      <w:r>
        <w:rPr>
          <w:spacing w:val="39"/>
          <w:w w:val="105"/>
        </w:rPr>
        <w:t xml:space="preserve"> </w:t>
      </w:r>
      <w:r>
        <w:rPr>
          <w:w w:val="105"/>
        </w:rPr>
        <w:t>DE</w:t>
      </w:r>
      <w:r>
        <w:rPr>
          <w:spacing w:val="38"/>
          <w:w w:val="105"/>
        </w:rPr>
        <w:t xml:space="preserve"> </w:t>
      </w:r>
      <w:r>
        <w:rPr>
          <w:w w:val="105"/>
        </w:rPr>
        <w:t>INSCRIPCIÓN</w:t>
      </w:r>
      <w:r>
        <w:rPr>
          <w:spacing w:val="41"/>
          <w:w w:val="105"/>
        </w:rPr>
        <w:t xml:space="preserve"> </w:t>
      </w:r>
      <w:r>
        <w:rPr>
          <w:w w:val="105"/>
        </w:rPr>
        <w:t>Y</w:t>
      </w:r>
      <w:r>
        <w:rPr>
          <w:spacing w:val="44"/>
          <w:w w:val="105"/>
        </w:rPr>
        <w:t xml:space="preserve"> </w:t>
      </w:r>
      <w:r>
        <w:rPr>
          <w:w w:val="105"/>
        </w:rPr>
        <w:t>DISCIPLINARIOS</w:t>
      </w:r>
      <w:r>
        <w:rPr>
          <w:spacing w:val="54"/>
          <w:w w:val="105"/>
        </w:rPr>
        <w:t xml:space="preserve"> </w:t>
      </w:r>
      <w:r>
        <w:rPr>
          <w:spacing w:val="-4"/>
          <w:w w:val="105"/>
        </w:rPr>
        <w:t>ANTE</w:t>
      </w:r>
    </w:p>
    <w:p w:rsidR="002314F9" w:rsidRDefault="00E94BFF">
      <w:pPr>
        <w:spacing w:before="9" w:line="254" w:lineRule="auto"/>
        <w:ind w:left="260" w:right="262"/>
        <w:jc w:val="both"/>
        <w:rPr>
          <w:sz w:val="23"/>
        </w:rPr>
      </w:pPr>
      <w:r>
        <w:rPr>
          <w:rFonts w:ascii="Arial"/>
          <w:b/>
          <w:w w:val="105"/>
          <w:sz w:val="23"/>
        </w:rPr>
        <w:t>LA JUNTA CENTRAL DE CONTADORES</w:t>
      </w:r>
      <w:r>
        <w:rPr>
          <w:w w:val="105"/>
          <w:sz w:val="23"/>
        </w:rPr>
        <w:t xml:space="preserve">, de la firma y del revisor principal y </w:t>
      </w:r>
      <w:r>
        <w:rPr>
          <w:spacing w:val="-2"/>
          <w:w w:val="105"/>
          <w:sz w:val="23"/>
        </w:rPr>
        <w:t>suplente.</w:t>
      </w:r>
    </w:p>
    <w:p w:rsidR="002314F9" w:rsidRDefault="002314F9">
      <w:pPr>
        <w:pStyle w:val="Textoindependiente"/>
        <w:spacing w:before="11"/>
      </w:pPr>
    </w:p>
    <w:p w:rsidR="002314F9" w:rsidRDefault="00E94BFF">
      <w:pPr>
        <w:pStyle w:val="Prrafodelista"/>
        <w:numPr>
          <w:ilvl w:val="1"/>
          <w:numId w:val="17"/>
        </w:numPr>
        <w:tabs>
          <w:tab w:val="left" w:pos="970"/>
        </w:tabs>
        <w:spacing w:line="249" w:lineRule="auto"/>
        <w:ind w:left="260" w:right="258" w:firstLine="0"/>
        <w:jc w:val="both"/>
        <w:rPr>
          <w:sz w:val="23"/>
        </w:rPr>
      </w:pPr>
      <w:r>
        <w:rPr>
          <w:rFonts w:ascii="Arial" w:hAnsi="Arial"/>
          <w:b/>
          <w:w w:val="105"/>
          <w:sz w:val="23"/>
        </w:rPr>
        <w:t xml:space="preserve">CRONOGRAMA. </w:t>
      </w:r>
      <w:r>
        <w:rPr>
          <w:w w:val="105"/>
          <w:sz w:val="23"/>
        </w:rPr>
        <w:t>Presentar un cronograma enunciando cada una de las actividades que</w:t>
      </w:r>
      <w:r>
        <w:rPr>
          <w:spacing w:val="-3"/>
          <w:w w:val="105"/>
          <w:sz w:val="23"/>
        </w:rPr>
        <w:t xml:space="preserve"> </w:t>
      </w:r>
      <w:r>
        <w:rPr>
          <w:w w:val="105"/>
          <w:sz w:val="23"/>
        </w:rPr>
        <w:t>se</w:t>
      </w:r>
      <w:r>
        <w:rPr>
          <w:spacing w:val="-3"/>
          <w:w w:val="105"/>
          <w:sz w:val="23"/>
        </w:rPr>
        <w:t xml:space="preserve"> </w:t>
      </w:r>
      <w:r>
        <w:rPr>
          <w:w w:val="105"/>
          <w:sz w:val="23"/>
        </w:rPr>
        <w:t>llevarán a</w:t>
      </w:r>
      <w:r>
        <w:rPr>
          <w:spacing w:val="-3"/>
          <w:w w:val="105"/>
          <w:sz w:val="23"/>
        </w:rPr>
        <w:t xml:space="preserve"> </w:t>
      </w:r>
      <w:r>
        <w:rPr>
          <w:w w:val="105"/>
          <w:sz w:val="23"/>
        </w:rPr>
        <w:t>cabo en el ejercicio de las funciones de la</w:t>
      </w:r>
      <w:r>
        <w:rPr>
          <w:spacing w:val="-3"/>
          <w:w w:val="105"/>
          <w:sz w:val="23"/>
        </w:rPr>
        <w:t xml:space="preserve"> </w:t>
      </w:r>
      <w:r>
        <w:rPr>
          <w:w w:val="105"/>
          <w:sz w:val="23"/>
        </w:rPr>
        <w:t>Revisoría Fiscal.</w:t>
      </w:r>
      <w:r>
        <w:rPr>
          <w:spacing w:val="-7"/>
          <w:w w:val="105"/>
          <w:sz w:val="23"/>
        </w:rPr>
        <w:t xml:space="preserve"> </w:t>
      </w:r>
      <w:r>
        <w:rPr>
          <w:w w:val="105"/>
          <w:sz w:val="23"/>
        </w:rPr>
        <w:t>Deberá</w:t>
      </w:r>
      <w:r>
        <w:rPr>
          <w:spacing w:val="-10"/>
          <w:w w:val="105"/>
          <w:sz w:val="23"/>
        </w:rPr>
        <w:t xml:space="preserve"> </w:t>
      </w:r>
      <w:r>
        <w:rPr>
          <w:w w:val="105"/>
          <w:sz w:val="23"/>
        </w:rPr>
        <w:t>relacionar</w:t>
      </w:r>
      <w:r>
        <w:rPr>
          <w:spacing w:val="-4"/>
          <w:w w:val="105"/>
          <w:sz w:val="23"/>
        </w:rPr>
        <w:t xml:space="preserve"> </w:t>
      </w:r>
      <w:r>
        <w:rPr>
          <w:w w:val="105"/>
          <w:sz w:val="23"/>
        </w:rPr>
        <w:t>como</w:t>
      </w:r>
      <w:r>
        <w:rPr>
          <w:spacing w:val="-10"/>
          <w:w w:val="105"/>
          <w:sz w:val="23"/>
        </w:rPr>
        <w:t xml:space="preserve"> </w:t>
      </w:r>
      <w:r>
        <w:rPr>
          <w:w w:val="105"/>
          <w:sz w:val="23"/>
        </w:rPr>
        <w:t>mínimo</w:t>
      </w:r>
      <w:r>
        <w:rPr>
          <w:spacing w:val="-4"/>
          <w:w w:val="105"/>
          <w:sz w:val="23"/>
        </w:rPr>
        <w:t xml:space="preserve"> </w:t>
      </w:r>
      <w:r>
        <w:rPr>
          <w:w w:val="105"/>
          <w:sz w:val="23"/>
        </w:rPr>
        <w:t>actividades,</w:t>
      </w:r>
      <w:r>
        <w:rPr>
          <w:spacing w:val="-4"/>
          <w:w w:val="105"/>
          <w:sz w:val="23"/>
        </w:rPr>
        <w:t xml:space="preserve"> </w:t>
      </w:r>
      <w:r>
        <w:rPr>
          <w:w w:val="105"/>
          <w:sz w:val="23"/>
        </w:rPr>
        <w:t>mes,</w:t>
      </w:r>
      <w:r>
        <w:rPr>
          <w:spacing w:val="-8"/>
          <w:w w:val="105"/>
          <w:sz w:val="23"/>
        </w:rPr>
        <w:t xml:space="preserve"> </w:t>
      </w:r>
      <w:r>
        <w:rPr>
          <w:w w:val="105"/>
          <w:sz w:val="23"/>
        </w:rPr>
        <w:t>recurso</w:t>
      </w:r>
      <w:r>
        <w:rPr>
          <w:spacing w:val="-16"/>
          <w:w w:val="105"/>
          <w:sz w:val="23"/>
        </w:rPr>
        <w:t xml:space="preserve"> </w:t>
      </w:r>
      <w:r>
        <w:rPr>
          <w:w w:val="105"/>
          <w:sz w:val="23"/>
        </w:rPr>
        <w:t>humano,</w:t>
      </w:r>
      <w:r>
        <w:rPr>
          <w:spacing w:val="-12"/>
          <w:w w:val="105"/>
          <w:sz w:val="23"/>
        </w:rPr>
        <w:t xml:space="preserve"> </w:t>
      </w:r>
      <w:r>
        <w:rPr>
          <w:w w:val="105"/>
          <w:sz w:val="23"/>
        </w:rPr>
        <w:t>tiempo, área o proceso que</w:t>
      </w:r>
      <w:r>
        <w:rPr>
          <w:spacing w:val="-3"/>
          <w:w w:val="105"/>
          <w:sz w:val="23"/>
        </w:rPr>
        <w:t xml:space="preserve"> </w:t>
      </w:r>
      <w:r>
        <w:rPr>
          <w:w w:val="105"/>
          <w:sz w:val="23"/>
        </w:rPr>
        <w:t>se audita, y fecha de entrega de informe.</w:t>
      </w:r>
    </w:p>
    <w:p w:rsidR="002314F9" w:rsidRDefault="002314F9">
      <w:pPr>
        <w:pStyle w:val="Textoindependiente"/>
        <w:spacing w:before="11"/>
      </w:pPr>
    </w:p>
    <w:p w:rsidR="002314F9" w:rsidRDefault="00E94BFF">
      <w:pPr>
        <w:pStyle w:val="Prrafodelista"/>
        <w:numPr>
          <w:ilvl w:val="1"/>
          <w:numId w:val="17"/>
        </w:numPr>
        <w:tabs>
          <w:tab w:val="left" w:pos="970"/>
        </w:tabs>
        <w:spacing w:line="254" w:lineRule="auto"/>
        <w:ind w:left="260" w:right="272" w:firstLine="0"/>
        <w:jc w:val="both"/>
        <w:rPr>
          <w:sz w:val="23"/>
        </w:rPr>
      </w:pPr>
      <w:r>
        <w:rPr>
          <w:rFonts w:ascii="Arial" w:hAnsi="Arial"/>
          <w:b/>
          <w:w w:val="105"/>
          <w:sz w:val="23"/>
        </w:rPr>
        <w:t xml:space="preserve">HOJAS DE VIDA </w:t>
      </w:r>
      <w:r>
        <w:rPr>
          <w:w w:val="105"/>
          <w:sz w:val="23"/>
        </w:rPr>
        <w:t>del equipo de trabajo vinculado a la firma, qu</w:t>
      </w:r>
      <w:r>
        <w:rPr>
          <w:w w:val="105"/>
          <w:sz w:val="23"/>
        </w:rPr>
        <w:t>ienes prestarán</w:t>
      </w:r>
      <w:r>
        <w:rPr>
          <w:spacing w:val="80"/>
          <w:w w:val="150"/>
          <w:sz w:val="23"/>
        </w:rPr>
        <w:t xml:space="preserve"> </w:t>
      </w:r>
      <w:r>
        <w:rPr>
          <w:w w:val="105"/>
          <w:sz w:val="23"/>
        </w:rPr>
        <w:t>el</w:t>
      </w:r>
      <w:r>
        <w:rPr>
          <w:spacing w:val="80"/>
          <w:w w:val="150"/>
          <w:sz w:val="23"/>
        </w:rPr>
        <w:t xml:space="preserve"> </w:t>
      </w:r>
      <w:r>
        <w:rPr>
          <w:w w:val="105"/>
          <w:sz w:val="23"/>
        </w:rPr>
        <w:t>servicio</w:t>
      </w:r>
      <w:r>
        <w:rPr>
          <w:spacing w:val="80"/>
          <w:w w:val="150"/>
          <w:sz w:val="23"/>
        </w:rPr>
        <w:t xml:space="preserve"> </w:t>
      </w:r>
      <w:r>
        <w:rPr>
          <w:w w:val="105"/>
          <w:sz w:val="23"/>
        </w:rPr>
        <w:t>de</w:t>
      </w:r>
      <w:r>
        <w:rPr>
          <w:spacing w:val="80"/>
          <w:w w:val="150"/>
          <w:sz w:val="23"/>
        </w:rPr>
        <w:t xml:space="preserve"> </w:t>
      </w:r>
      <w:r>
        <w:rPr>
          <w:w w:val="105"/>
          <w:sz w:val="23"/>
        </w:rPr>
        <w:t>Revisoría</w:t>
      </w:r>
      <w:r>
        <w:rPr>
          <w:spacing w:val="80"/>
          <w:w w:val="150"/>
          <w:sz w:val="23"/>
        </w:rPr>
        <w:t xml:space="preserve"> </w:t>
      </w:r>
      <w:r>
        <w:rPr>
          <w:w w:val="105"/>
          <w:sz w:val="23"/>
        </w:rPr>
        <w:t>Fiscal</w:t>
      </w:r>
      <w:r>
        <w:rPr>
          <w:spacing w:val="33"/>
          <w:w w:val="105"/>
          <w:sz w:val="23"/>
        </w:rPr>
        <w:t xml:space="preserve">  </w:t>
      </w:r>
      <w:r>
        <w:rPr>
          <w:w w:val="105"/>
          <w:sz w:val="23"/>
        </w:rPr>
        <w:t>y</w:t>
      </w:r>
      <w:r>
        <w:rPr>
          <w:spacing w:val="80"/>
          <w:w w:val="150"/>
          <w:sz w:val="23"/>
        </w:rPr>
        <w:t xml:space="preserve"> </w:t>
      </w:r>
      <w:r>
        <w:rPr>
          <w:w w:val="105"/>
          <w:sz w:val="23"/>
        </w:rPr>
        <w:t>equipo</w:t>
      </w:r>
      <w:r>
        <w:rPr>
          <w:spacing w:val="33"/>
          <w:w w:val="105"/>
          <w:sz w:val="23"/>
        </w:rPr>
        <w:t xml:space="preserve">  </w:t>
      </w:r>
      <w:r>
        <w:rPr>
          <w:w w:val="105"/>
          <w:sz w:val="23"/>
        </w:rPr>
        <w:t>de</w:t>
      </w:r>
      <w:r>
        <w:rPr>
          <w:spacing w:val="80"/>
          <w:w w:val="150"/>
          <w:sz w:val="23"/>
        </w:rPr>
        <w:t xml:space="preserve"> </w:t>
      </w:r>
      <w:r>
        <w:rPr>
          <w:w w:val="105"/>
          <w:sz w:val="23"/>
        </w:rPr>
        <w:t>trabajo</w:t>
      </w:r>
      <w:r>
        <w:rPr>
          <w:spacing w:val="33"/>
          <w:w w:val="105"/>
          <w:sz w:val="23"/>
        </w:rPr>
        <w:t xml:space="preserve">  </w:t>
      </w:r>
      <w:r>
        <w:rPr>
          <w:w w:val="105"/>
          <w:sz w:val="23"/>
        </w:rPr>
        <w:t>asociado,</w:t>
      </w:r>
    </w:p>
    <w:p w:rsidR="002314F9" w:rsidRDefault="002314F9">
      <w:pPr>
        <w:pStyle w:val="Prrafodelista"/>
        <w:spacing w:line="254" w:lineRule="auto"/>
        <w:jc w:val="both"/>
        <w:rPr>
          <w:sz w:val="23"/>
        </w:rPr>
        <w:sectPr w:rsidR="002314F9">
          <w:pgSz w:w="12240" w:h="18720"/>
          <w:pgMar w:top="1920" w:right="1440" w:bottom="280" w:left="1440" w:header="567" w:footer="0" w:gutter="0"/>
          <w:cols w:space="720"/>
        </w:sectPr>
      </w:pPr>
    </w:p>
    <w:p w:rsidR="002314F9" w:rsidRDefault="00E94BFF">
      <w:pPr>
        <w:pStyle w:val="Textoindependiente"/>
        <w:spacing w:before="101" w:line="254" w:lineRule="auto"/>
        <w:ind w:left="260" w:right="258"/>
        <w:jc w:val="both"/>
      </w:pPr>
      <w:r>
        <w:rPr>
          <w:w w:val="105"/>
        </w:rPr>
        <w:lastRenderedPageBreak/>
        <w:t xml:space="preserve">diligenciando el </w:t>
      </w:r>
      <w:r>
        <w:rPr>
          <w:rFonts w:ascii="Arial" w:hAnsi="Arial"/>
          <w:b/>
          <w:w w:val="105"/>
        </w:rPr>
        <w:t xml:space="preserve">(Formato No. 7), </w:t>
      </w:r>
      <w:r>
        <w:rPr>
          <w:w w:val="105"/>
        </w:rPr>
        <w:t>y anexar certificaciones laborales y de estudio que acrediten su formación y tiempo de experiencia.</w:t>
      </w:r>
    </w:p>
    <w:p w:rsidR="002314F9" w:rsidRDefault="002314F9">
      <w:pPr>
        <w:pStyle w:val="Textoindependiente"/>
        <w:spacing w:before="3"/>
      </w:pPr>
    </w:p>
    <w:p w:rsidR="002314F9" w:rsidRDefault="00E94BFF">
      <w:pPr>
        <w:pStyle w:val="Textoindependiente"/>
        <w:spacing w:line="254" w:lineRule="auto"/>
        <w:ind w:left="260" w:right="274"/>
        <w:jc w:val="both"/>
      </w:pPr>
      <w:r>
        <w:rPr>
          <w:w w:val="105"/>
        </w:rPr>
        <w:t>El proponente deberá anexar junto con su propuesta, hojas de vida debidamente soportadas que acrediten la disposición y cumplimiento del personal mínimo requerido como se establece a continuación:</w:t>
      </w:r>
    </w:p>
    <w:p w:rsidR="002314F9" w:rsidRDefault="002314F9">
      <w:pPr>
        <w:pStyle w:val="Textoindependiente"/>
        <w:spacing w:before="31"/>
        <w:rPr>
          <w:sz w:val="20"/>
        </w:rPr>
      </w:pPr>
    </w:p>
    <w:tbl>
      <w:tblPr>
        <w:tblStyle w:val="TableNormal"/>
        <w:tblW w:w="0" w:type="auto"/>
        <w:tblInd w:w="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48"/>
        <w:gridCol w:w="2248"/>
        <w:gridCol w:w="2248"/>
        <w:gridCol w:w="2248"/>
      </w:tblGrid>
      <w:tr w:rsidR="002314F9">
        <w:trPr>
          <w:trHeight w:val="552"/>
        </w:trPr>
        <w:tc>
          <w:tcPr>
            <w:tcW w:w="2248" w:type="dxa"/>
          </w:tcPr>
          <w:p w:rsidR="002314F9" w:rsidRDefault="00E94BFF">
            <w:pPr>
              <w:pStyle w:val="TableParagraph"/>
              <w:spacing w:before="6"/>
              <w:ind w:left="117"/>
              <w:rPr>
                <w:rFonts w:ascii="Arial"/>
                <w:b/>
                <w:sz w:val="23"/>
              </w:rPr>
            </w:pPr>
            <w:r>
              <w:rPr>
                <w:rFonts w:ascii="Arial"/>
                <w:b/>
                <w:spacing w:val="-2"/>
                <w:w w:val="105"/>
                <w:sz w:val="23"/>
              </w:rPr>
              <w:t>CARGO</w:t>
            </w:r>
          </w:p>
        </w:tc>
        <w:tc>
          <w:tcPr>
            <w:tcW w:w="2248" w:type="dxa"/>
          </w:tcPr>
          <w:p w:rsidR="002314F9" w:rsidRDefault="00E94BFF">
            <w:pPr>
              <w:pStyle w:val="TableParagraph"/>
              <w:spacing w:before="6"/>
              <w:ind w:left="117"/>
              <w:rPr>
                <w:rFonts w:ascii="Arial" w:hAnsi="Arial"/>
                <w:b/>
                <w:sz w:val="23"/>
              </w:rPr>
            </w:pPr>
            <w:r>
              <w:rPr>
                <w:rFonts w:ascii="Arial" w:hAnsi="Arial"/>
                <w:b/>
                <w:spacing w:val="-2"/>
                <w:w w:val="105"/>
                <w:sz w:val="23"/>
              </w:rPr>
              <w:t>DEDICACIÓN</w:t>
            </w:r>
          </w:p>
        </w:tc>
        <w:tc>
          <w:tcPr>
            <w:tcW w:w="2248" w:type="dxa"/>
          </w:tcPr>
          <w:p w:rsidR="002314F9" w:rsidRDefault="00E94BFF">
            <w:pPr>
              <w:pStyle w:val="TableParagraph"/>
              <w:spacing w:line="274" w:lineRule="exact"/>
              <w:ind w:left="117"/>
              <w:rPr>
                <w:rFonts w:ascii="Arial" w:hAnsi="Arial"/>
                <w:b/>
                <w:sz w:val="23"/>
              </w:rPr>
            </w:pPr>
            <w:r>
              <w:rPr>
                <w:rFonts w:ascii="Arial" w:hAnsi="Arial"/>
                <w:b/>
                <w:spacing w:val="-2"/>
                <w:w w:val="105"/>
                <w:sz w:val="23"/>
              </w:rPr>
              <w:t xml:space="preserve">FORMACIÓN </w:t>
            </w:r>
            <w:r>
              <w:rPr>
                <w:rFonts w:ascii="Arial" w:hAnsi="Arial"/>
                <w:b/>
                <w:spacing w:val="-2"/>
                <w:sz w:val="23"/>
              </w:rPr>
              <w:t>PROFESIONAL</w:t>
            </w:r>
          </w:p>
        </w:tc>
        <w:tc>
          <w:tcPr>
            <w:tcW w:w="2248" w:type="dxa"/>
          </w:tcPr>
          <w:p w:rsidR="002314F9" w:rsidRDefault="00E94BFF">
            <w:pPr>
              <w:pStyle w:val="TableParagraph"/>
              <w:spacing w:before="6"/>
              <w:ind w:left="116"/>
              <w:rPr>
                <w:rFonts w:ascii="Arial"/>
                <w:b/>
                <w:sz w:val="23"/>
              </w:rPr>
            </w:pPr>
            <w:r>
              <w:rPr>
                <w:rFonts w:ascii="Arial"/>
                <w:b/>
                <w:spacing w:val="-2"/>
                <w:w w:val="105"/>
                <w:sz w:val="23"/>
              </w:rPr>
              <w:t>EXPERIENCIA</w:t>
            </w:r>
          </w:p>
        </w:tc>
      </w:tr>
      <w:tr w:rsidR="002314F9">
        <w:trPr>
          <w:trHeight w:val="3014"/>
        </w:trPr>
        <w:tc>
          <w:tcPr>
            <w:tcW w:w="2248" w:type="dxa"/>
          </w:tcPr>
          <w:p w:rsidR="002314F9" w:rsidRDefault="00E94BFF">
            <w:pPr>
              <w:pStyle w:val="TableParagraph"/>
              <w:spacing w:before="13" w:line="247" w:lineRule="auto"/>
              <w:ind w:left="117"/>
              <w:rPr>
                <w:sz w:val="23"/>
              </w:rPr>
            </w:pPr>
            <w:r>
              <w:rPr>
                <w:sz w:val="23"/>
              </w:rPr>
              <w:t xml:space="preserve">REVISOR FISCAL </w:t>
            </w:r>
            <w:r>
              <w:rPr>
                <w:spacing w:val="-2"/>
                <w:w w:val="105"/>
                <w:sz w:val="23"/>
              </w:rPr>
              <w:t>PRINCIPAL</w:t>
            </w:r>
          </w:p>
        </w:tc>
        <w:tc>
          <w:tcPr>
            <w:tcW w:w="2248" w:type="dxa"/>
          </w:tcPr>
          <w:p w:rsidR="002314F9" w:rsidRDefault="00E94BFF">
            <w:pPr>
              <w:pStyle w:val="TableParagraph"/>
              <w:spacing w:before="13"/>
              <w:ind w:left="117"/>
              <w:rPr>
                <w:sz w:val="23"/>
              </w:rPr>
            </w:pPr>
            <w:r>
              <w:rPr>
                <w:spacing w:val="-4"/>
                <w:w w:val="105"/>
                <w:sz w:val="23"/>
              </w:rPr>
              <w:t>100%</w:t>
            </w:r>
          </w:p>
        </w:tc>
        <w:tc>
          <w:tcPr>
            <w:tcW w:w="2248" w:type="dxa"/>
          </w:tcPr>
          <w:p w:rsidR="002314F9" w:rsidRDefault="00E94BFF">
            <w:pPr>
              <w:pStyle w:val="TableParagraph"/>
              <w:tabs>
                <w:tab w:val="left" w:pos="1233"/>
                <w:tab w:val="left" w:pos="1493"/>
                <w:tab w:val="left" w:pos="1694"/>
                <w:tab w:val="left" w:pos="1845"/>
                <w:tab w:val="left" w:pos="1889"/>
              </w:tabs>
              <w:spacing w:before="13" w:line="244" w:lineRule="auto"/>
              <w:ind w:left="167" w:right="92"/>
              <w:rPr>
                <w:sz w:val="23"/>
              </w:rPr>
            </w:pPr>
            <w:r>
              <w:rPr>
                <w:spacing w:val="-2"/>
                <w:w w:val="105"/>
                <w:sz w:val="23"/>
              </w:rPr>
              <w:t>Profesional</w:t>
            </w:r>
            <w:r>
              <w:rPr>
                <w:sz w:val="23"/>
              </w:rPr>
              <w:tab/>
            </w:r>
            <w:r>
              <w:rPr>
                <w:sz w:val="23"/>
              </w:rPr>
              <w:tab/>
            </w:r>
            <w:r>
              <w:rPr>
                <w:sz w:val="23"/>
              </w:rPr>
              <w:tab/>
            </w:r>
            <w:r>
              <w:rPr>
                <w:sz w:val="23"/>
              </w:rPr>
              <w:tab/>
            </w:r>
            <w:r>
              <w:rPr>
                <w:spacing w:val="-12"/>
                <w:w w:val="105"/>
                <w:sz w:val="23"/>
              </w:rPr>
              <w:t xml:space="preserve">en </w:t>
            </w:r>
            <w:r>
              <w:rPr>
                <w:spacing w:val="-2"/>
                <w:w w:val="105"/>
                <w:sz w:val="23"/>
              </w:rPr>
              <w:t>alguna</w:t>
            </w:r>
            <w:r>
              <w:rPr>
                <w:sz w:val="23"/>
              </w:rPr>
              <w:tab/>
            </w:r>
            <w:r>
              <w:rPr>
                <w:spacing w:val="-6"/>
                <w:w w:val="105"/>
                <w:sz w:val="23"/>
              </w:rPr>
              <w:t>de</w:t>
            </w:r>
            <w:r>
              <w:rPr>
                <w:sz w:val="23"/>
              </w:rPr>
              <w:tab/>
            </w:r>
            <w:r>
              <w:rPr>
                <w:sz w:val="23"/>
              </w:rPr>
              <w:tab/>
            </w:r>
            <w:r>
              <w:rPr>
                <w:sz w:val="23"/>
              </w:rPr>
              <w:tab/>
            </w:r>
            <w:r>
              <w:rPr>
                <w:spacing w:val="-6"/>
                <w:w w:val="105"/>
                <w:sz w:val="23"/>
              </w:rPr>
              <w:t xml:space="preserve">las </w:t>
            </w:r>
            <w:r>
              <w:rPr>
                <w:spacing w:val="-2"/>
                <w:w w:val="105"/>
                <w:sz w:val="23"/>
              </w:rPr>
              <w:t>carreras</w:t>
            </w:r>
            <w:r>
              <w:rPr>
                <w:sz w:val="23"/>
              </w:rPr>
              <w:tab/>
            </w:r>
            <w:r>
              <w:rPr>
                <w:sz w:val="23"/>
              </w:rPr>
              <w:tab/>
            </w:r>
            <w:r>
              <w:rPr>
                <w:spacing w:val="-4"/>
                <w:w w:val="105"/>
                <w:sz w:val="23"/>
              </w:rPr>
              <w:t xml:space="preserve">que </w:t>
            </w:r>
            <w:r>
              <w:rPr>
                <w:spacing w:val="-2"/>
                <w:w w:val="105"/>
                <w:sz w:val="23"/>
              </w:rPr>
              <w:t>componen</w:t>
            </w:r>
            <w:r>
              <w:rPr>
                <w:sz w:val="23"/>
              </w:rPr>
              <w:tab/>
            </w:r>
            <w:r>
              <w:rPr>
                <w:sz w:val="23"/>
              </w:rPr>
              <w:tab/>
            </w:r>
            <w:r>
              <w:rPr>
                <w:spacing w:val="-6"/>
                <w:w w:val="105"/>
                <w:sz w:val="23"/>
              </w:rPr>
              <w:t>el</w:t>
            </w:r>
          </w:p>
          <w:p w:rsidR="002314F9" w:rsidRDefault="00E94BFF">
            <w:pPr>
              <w:pStyle w:val="TableParagraph"/>
              <w:tabs>
                <w:tab w:val="left" w:pos="1651"/>
              </w:tabs>
              <w:spacing w:before="8"/>
              <w:ind w:left="167"/>
              <w:rPr>
                <w:sz w:val="23"/>
              </w:rPr>
            </w:pPr>
            <w:r>
              <w:rPr>
                <w:spacing w:val="-4"/>
                <w:w w:val="105"/>
                <w:sz w:val="23"/>
              </w:rPr>
              <w:t>área</w:t>
            </w:r>
            <w:r>
              <w:rPr>
                <w:sz w:val="23"/>
              </w:rPr>
              <w:tab/>
            </w:r>
            <w:r>
              <w:rPr>
                <w:spacing w:val="-5"/>
                <w:w w:val="105"/>
                <w:sz w:val="23"/>
              </w:rPr>
              <w:t>del</w:t>
            </w:r>
          </w:p>
          <w:p w:rsidR="002314F9" w:rsidRDefault="00E94BFF">
            <w:pPr>
              <w:pStyle w:val="TableParagraph"/>
              <w:spacing w:before="24" w:line="247" w:lineRule="auto"/>
              <w:ind w:left="167"/>
              <w:rPr>
                <w:sz w:val="23"/>
              </w:rPr>
            </w:pPr>
            <w:r>
              <w:rPr>
                <w:sz w:val="23"/>
              </w:rPr>
              <w:t>conocimiento</w:t>
            </w:r>
            <w:r>
              <w:rPr>
                <w:spacing w:val="-16"/>
                <w:sz w:val="23"/>
              </w:rPr>
              <w:t xml:space="preserve"> </w:t>
            </w:r>
            <w:r>
              <w:rPr>
                <w:sz w:val="23"/>
              </w:rPr>
              <w:t xml:space="preserve">de </w:t>
            </w:r>
            <w:r>
              <w:rPr>
                <w:spacing w:val="-2"/>
                <w:w w:val="105"/>
                <w:sz w:val="23"/>
              </w:rPr>
              <w:t>economía, administración, contaduría</w:t>
            </w:r>
          </w:p>
          <w:p w:rsidR="002314F9" w:rsidRDefault="00E94BFF">
            <w:pPr>
              <w:pStyle w:val="TableParagraph"/>
              <w:spacing w:line="256" w:lineRule="exact"/>
              <w:ind w:left="1853"/>
              <w:rPr>
                <w:sz w:val="23"/>
              </w:rPr>
            </w:pPr>
            <w:r>
              <w:rPr>
                <w:spacing w:val="-5"/>
                <w:w w:val="105"/>
                <w:sz w:val="23"/>
              </w:rPr>
              <w:t>afi</w:t>
            </w:r>
          </w:p>
          <w:p w:rsidR="002314F9" w:rsidRDefault="00E94BFF">
            <w:pPr>
              <w:pStyle w:val="TableParagraph"/>
              <w:spacing w:line="258" w:lineRule="exact"/>
              <w:ind w:left="167"/>
              <w:rPr>
                <w:sz w:val="23"/>
              </w:rPr>
            </w:pPr>
            <w:r>
              <w:rPr>
                <w:spacing w:val="-4"/>
                <w:w w:val="105"/>
                <w:sz w:val="23"/>
              </w:rPr>
              <w:t>nes.</w:t>
            </w:r>
          </w:p>
        </w:tc>
        <w:tc>
          <w:tcPr>
            <w:tcW w:w="2248" w:type="dxa"/>
          </w:tcPr>
          <w:p w:rsidR="002314F9" w:rsidRDefault="00E94BFF">
            <w:pPr>
              <w:pStyle w:val="TableParagraph"/>
              <w:spacing w:before="13" w:line="247" w:lineRule="auto"/>
              <w:ind w:left="116"/>
              <w:rPr>
                <w:sz w:val="23"/>
              </w:rPr>
            </w:pPr>
            <w:r>
              <w:rPr>
                <w:spacing w:val="-2"/>
                <w:w w:val="105"/>
                <w:sz w:val="23"/>
              </w:rPr>
              <w:t>Cinco</w:t>
            </w:r>
            <w:r>
              <w:rPr>
                <w:spacing w:val="-19"/>
                <w:w w:val="105"/>
                <w:sz w:val="23"/>
              </w:rPr>
              <w:t xml:space="preserve"> </w:t>
            </w:r>
            <w:r>
              <w:rPr>
                <w:spacing w:val="-2"/>
                <w:w w:val="105"/>
                <w:sz w:val="23"/>
              </w:rPr>
              <w:t>(5)</w:t>
            </w:r>
            <w:r>
              <w:rPr>
                <w:spacing w:val="-14"/>
                <w:w w:val="105"/>
                <w:sz w:val="23"/>
              </w:rPr>
              <w:t xml:space="preserve"> </w:t>
            </w:r>
            <w:r>
              <w:rPr>
                <w:spacing w:val="-2"/>
                <w:w w:val="105"/>
                <w:sz w:val="23"/>
              </w:rPr>
              <w:t>años</w:t>
            </w:r>
            <w:r>
              <w:rPr>
                <w:spacing w:val="-15"/>
                <w:w w:val="105"/>
                <w:sz w:val="23"/>
              </w:rPr>
              <w:t xml:space="preserve"> </w:t>
            </w:r>
            <w:r>
              <w:rPr>
                <w:spacing w:val="-2"/>
                <w:w w:val="105"/>
                <w:sz w:val="23"/>
              </w:rPr>
              <w:t>de experiencia profesional.</w:t>
            </w:r>
          </w:p>
        </w:tc>
      </w:tr>
      <w:tr w:rsidR="002314F9">
        <w:trPr>
          <w:trHeight w:val="2762"/>
        </w:trPr>
        <w:tc>
          <w:tcPr>
            <w:tcW w:w="2248" w:type="dxa"/>
          </w:tcPr>
          <w:p w:rsidR="002314F9" w:rsidRDefault="00E94BFF">
            <w:pPr>
              <w:pStyle w:val="TableParagraph"/>
              <w:spacing w:before="13" w:line="249" w:lineRule="auto"/>
              <w:ind w:left="117"/>
              <w:rPr>
                <w:sz w:val="23"/>
              </w:rPr>
            </w:pPr>
            <w:r>
              <w:rPr>
                <w:sz w:val="23"/>
              </w:rPr>
              <w:t xml:space="preserve">REVISOR FISCAL </w:t>
            </w:r>
            <w:r>
              <w:rPr>
                <w:spacing w:val="-2"/>
                <w:w w:val="105"/>
                <w:sz w:val="23"/>
              </w:rPr>
              <w:t>SUPLENTE</w:t>
            </w:r>
          </w:p>
        </w:tc>
        <w:tc>
          <w:tcPr>
            <w:tcW w:w="2248" w:type="dxa"/>
          </w:tcPr>
          <w:p w:rsidR="002314F9" w:rsidRDefault="00E94BFF">
            <w:pPr>
              <w:pStyle w:val="TableParagraph"/>
              <w:spacing w:before="13"/>
              <w:ind w:left="117"/>
              <w:rPr>
                <w:sz w:val="23"/>
              </w:rPr>
            </w:pPr>
            <w:r>
              <w:rPr>
                <w:spacing w:val="-4"/>
                <w:w w:val="105"/>
                <w:sz w:val="23"/>
              </w:rPr>
              <w:t>100%</w:t>
            </w:r>
          </w:p>
        </w:tc>
        <w:tc>
          <w:tcPr>
            <w:tcW w:w="2248" w:type="dxa"/>
          </w:tcPr>
          <w:p w:rsidR="002314F9" w:rsidRDefault="00E94BFF">
            <w:pPr>
              <w:pStyle w:val="TableParagraph"/>
              <w:tabs>
                <w:tab w:val="left" w:pos="1233"/>
                <w:tab w:val="left" w:pos="1493"/>
                <w:tab w:val="left" w:pos="1694"/>
                <w:tab w:val="left" w:pos="1845"/>
                <w:tab w:val="left" w:pos="1889"/>
              </w:tabs>
              <w:spacing w:before="13" w:line="247" w:lineRule="auto"/>
              <w:ind w:left="167" w:right="92"/>
              <w:rPr>
                <w:sz w:val="23"/>
              </w:rPr>
            </w:pPr>
            <w:r>
              <w:rPr>
                <w:spacing w:val="-2"/>
                <w:w w:val="105"/>
                <w:sz w:val="23"/>
              </w:rPr>
              <w:t>Profesional</w:t>
            </w:r>
            <w:r>
              <w:rPr>
                <w:sz w:val="23"/>
              </w:rPr>
              <w:tab/>
            </w:r>
            <w:r>
              <w:rPr>
                <w:sz w:val="23"/>
              </w:rPr>
              <w:tab/>
            </w:r>
            <w:r>
              <w:rPr>
                <w:sz w:val="23"/>
              </w:rPr>
              <w:tab/>
            </w:r>
            <w:r>
              <w:rPr>
                <w:sz w:val="23"/>
              </w:rPr>
              <w:tab/>
            </w:r>
            <w:r>
              <w:rPr>
                <w:spacing w:val="-12"/>
                <w:w w:val="105"/>
                <w:sz w:val="23"/>
              </w:rPr>
              <w:t xml:space="preserve">en </w:t>
            </w:r>
            <w:r>
              <w:rPr>
                <w:spacing w:val="-2"/>
                <w:w w:val="105"/>
                <w:sz w:val="23"/>
              </w:rPr>
              <w:t>alguna</w:t>
            </w:r>
            <w:r>
              <w:rPr>
                <w:sz w:val="23"/>
              </w:rPr>
              <w:tab/>
            </w:r>
            <w:r>
              <w:rPr>
                <w:spacing w:val="-6"/>
                <w:w w:val="105"/>
                <w:sz w:val="23"/>
              </w:rPr>
              <w:t>de</w:t>
            </w:r>
            <w:r>
              <w:rPr>
                <w:sz w:val="23"/>
              </w:rPr>
              <w:tab/>
            </w:r>
            <w:r>
              <w:rPr>
                <w:sz w:val="23"/>
              </w:rPr>
              <w:tab/>
            </w:r>
            <w:r>
              <w:rPr>
                <w:sz w:val="23"/>
              </w:rPr>
              <w:tab/>
            </w:r>
            <w:r>
              <w:rPr>
                <w:spacing w:val="-6"/>
                <w:w w:val="105"/>
                <w:sz w:val="23"/>
              </w:rPr>
              <w:t xml:space="preserve">las </w:t>
            </w:r>
            <w:r>
              <w:rPr>
                <w:spacing w:val="-2"/>
                <w:w w:val="105"/>
                <w:sz w:val="23"/>
              </w:rPr>
              <w:t>carreras</w:t>
            </w:r>
            <w:r>
              <w:rPr>
                <w:sz w:val="23"/>
              </w:rPr>
              <w:tab/>
            </w:r>
            <w:r>
              <w:rPr>
                <w:sz w:val="23"/>
              </w:rPr>
              <w:tab/>
            </w:r>
            <w:r>
              <w:rPr>
                <w:spacing w:val="-4"/>
                <w:w w:val="105"/>
                <w:sz w:val="23"/>
              </w:rPr>
              <w:t xml:space="preserve">que </w:t>
            </w:r>
            <w:r>
              <w:rPr>
                <w:spacing w:val="-2"/>
                <w:w w:val="105"/>
                <w:sz w:val="23"/>
              </w:rPr>
              <w:t>componen</w:t>
            </w:r>
            <w:r>
              <w:rPr>
                <w:sz w:val="23"/>
              </w:rPr>
              <w:tab/>
            </w:r>
            <w:r>
              <w:rPr>
                <w:sz w:val="23"/>
              </w:rPr>
              <w:tab/>
            </w:r>
            <w:r>
              <w:rPr>
                <w:spacing w:val="-6"/>
                <w:w w:val="105"/>
                <w:sz w:val="23"/>
              </w:rPr>
              <w:t>el</w:t>
            </w:r>
          </w:p>
          <w:p w:rsidR="002314F9" w:rsidRDefault="00E94BFF">
            <w:pPr>
              <w:pStyle w:val="TableParagraph"/>
              <w:tabs>
                <w:tab w:val="left" w:pos="1651"/>
              </w:tabs>
              <w:spacing w:before="5"/>
              <w:ind w:left="167"/>
              <w:rPr>
                <w:sz w:val="23"/>
              </w:rPr>
            </w:pPr>
            <w:r>
              <w:rPr>
                <w:spacing w:val="-4"/>
                <w:w w:val="105"/>
                <w:sz w:val="23"/>
              </w:rPr>
              <w:t>área</w:t>
            </w:r>
            <w:r>
              <w:rPr>
                <w:sz w:val="23"/>
              </w:rPr>
              <w:tab/>
            </w:r>
            <w:r>
              <w:rPr>
                <w:spacing w:val="-5"/>
                <w:w w:val="105"/>
                <w:sz w:val="23"/>
              </w:rPr>
              <w:t>del</w:t>
            </w:r>
          </w:p>
          <w:p w:rsidR="002314F9" w:rsidRDefault="00E94BFF">
            <w:pPr>
              <w:pStyle w:val="TableParagraph"/>
              <w:tabs>
                <w:tab w:val="left" w:pos="1536"/>
              </w:tabs>
              <w:spacing w:before="17" w:line="244" w:lineRule="auto"/>
              <w:ind w:left="167" w:right="387"/>
              <w:rPr>
                <w:sz w:val="23"/>
              </w:rPr>
            </w:pPr>
            <w:r>
              <w:rPr>
                <w:sz w:val="23"/>
              </w:rPr>
              <w:t>conocimiento</w:t>
            </w:r>
            <w:r>
              <w:rPr>
                <w:spacing w:val="-16"/>
                <w:sz w:val="23"/>
              </w:rPr>
              <w:t xml:space="preserve"> </w:t>
            </w:r>
            <w:r>
              <w:rPr>
                <w:sz w:val="23"/>
              </w:rPr>
              <w:t xml:space="preserve">de </w:t>
            </w:r>
            <w:r>
              <w:rPr>
                <w:spacing w:val="-2"/>
                <w:w w:val="105"/>
                <w:sz w:val="23"/>
              </w:rPr>
              <w:t>economía, administración, contaduría</w:t>
            </w:r>
            <w:r>
              <w:rPr>
                <w:sz w:val="23"/>
              </w:rPr>
              <w:tab/>
            </w:r>
            <w:r>
              <w:rPr>
                <w:spacing w:val="-10"/>
                <w:w w:val="105"/>
                <w:sz w:val="23"/>
              </w:rPr>
              <w:t xml:space="preserve">y </w:t>
            </w:r>
            <w:r>
              <w:rPr>
                <w:spacing w:val="-2"/>
                <w:w w:val="105"/>
                <w:sz w:val="23"/>
              </w:rPr>
              <w:t>afines.</w:t>
            </w:r>
          </w:p>
        </w:tc>
        <w:tc>
          <w:tcPr>
            <w:tcW w:w="2248" w:type="dxa"/>
          </w:tcPr>
          <w:p w:rsidR="002314F9" w:rsidRDefault="00E94BFF">
            <w:pPr>
              <w:pStyle w:val="TableParagraph"/>
              <w:spacing w:before="13" w:line="252" w:lineRule="auto"/>
              <w:ind w:left="116"/>
              <w:rPr>
                <w:sz w:val="23"/>
              </w:rPr>
            </w:pPr>
            <w:r>
              <w:rPr>
                <w:spacing w:val="-2"/>
                <w:w w:val="105"/>
                <w:sz w:val="23"/>
              </w:rPr>
              <w:t>Tres</w:t>
            </w:r>
            <w:r>
              <w:rPr>
                <w:spacing w:val="-15"/>
                <w:w w:val="105"/>
                <w:sz w:val="23"/>
              </w:rPr>
              <w:t xml:space="preserve"> </w:t>
            </w:r>
            <w:r>
              <w:rPr>
                <w:spacing w:val="-2"/>
                <w:w w:val="105"/>
                <w:sz w:val="23"/>
              </w:rPr>
              <w:t>(3)</w:t>
            </w:r>
            <w:r>
              <w:rPr>
                <w:spacing w:val="-15"/>
                <w:w w:val="105"/>
                <w:sz w:val="23"/>
              </w:rPr>
              <w:t xml:space="preserve"> </w:t>
            </w:r>
            <w:r>
              <w:rPr>
                <w:spacing w:val="-2"/>
                <w:w w:val="105"/>
                <w:sz w:val="23"/>
              </w:rPr>
              <w:t>años</w:t>
            </w:r>
            <w:r>
              <w:rPr>
                <w:spacing w:val="-15"/>
                <w:w w:val="105"/>
                <w:sz w:val="23"/>
              </w:rPr>
              <w:t xml:space="preserve"> </w:t>
            </w:r>
            <w:r>
              <w:rPr>
                <w:spacing w:val="-2"/>
                <w:w w:val="105"/>
                <w:sz w:val="23"/>
              </w:rPr>
              <w:t>de experiencia profesional.</w:t>
            </w:r>
          </w:p>
        </w:tc>
      </w:tr>
      <w:tr w:rsidR="002314F9">
        <w:trPr>
          <w:trHeight w:val="833"/>
        </w:trPr>
        <w:tc>
          <w:tcPr>
            <w:tcW w:w="2248" w:type="dxa"/>
          </w:tcPr>
          <w:p w:rsidR="002314F9" w:rsidRDefault="00E94BFF">
            <w:pPr>
              <w:pStyle w:val="TableParagraph"/>
              <w:spacing w:before="14" w:line="247" w:lineRule="auto"/>
              <w:ind w:left="117"/>
              <w:rPr>
                <w:sz w:val="23"/>
              </w:rPr>
            </w:pPr>
            <w:r>
              <w:rPr>
                <w:spacing w:val="-2"/>
                <w:w w:val="105"/>
                <w:sz w:val="23"/>
              </w:rPr>
              <w:t xml:space="preserve">AUDITOR </w:t>
            </w:r>
            <w:r>
              <w:rPr>
                <w:spacing w:val="-2"/>
                <w:sz w:val="23"/>
              </w:rPr>
              <w:t>TRIBUTARIO</w:t>
            </w:r>
          </w:p>
        </w:tc>
        <w:tc>
          <w:tcPr>
            <w:tcW w:w="2248" w:type="dxa"/>
          </w:tcPr>
          <w:p w:rsidR="002314F9" w:rsidRDefault="00E94BFF">
            <w:pPr>
              <w:pStyle w:val="TableParagraph"/>
              <w:spacing w:before="14"/>
              <w:ind w:left="117"/>
              <w:rPr>
                <w:sz w:val="23"/>
              </w:rPr>
            </w:pPr>
            <w:r>
              <w:rPr>
                <w:spacing w:val="-4"/>
                <w:w w:val="105"/>
                <w:sz w:val="23"/>
              </w:rPr>
              <w:t>100%</w:t>
            </w:r>
          </w:p>
        </w:tc>
        <w:tc>
          <w:tcPr>
            <w:tcW w:w="2248" w:type="dxa"/>
          </w:tcPr>
          <w:p w:rsidR="002314F9" w:rsidRDefault="00E94BFF">
            <w:pPr>
              <w:pStyle w:val="TableParagraph"/>
              <w:spacing w:before="14"/>
              <w:ind w:left="167"/>
              <w:rPr>
                <w:sz w:val="23"/>
              </w:rPr>
            </w:pPr>
            <w:r>
              <w:rPr>
                <w:spacing w:val="-2"/>
                <w:w w:val="105"/>
                <w:sz w:val="23"/>
              </w:rPr>
              <w:t>Contador</w:t>
            </w:r>
          </w:p>
        </w:tc>
        <w:tc>
          <w:tcPr>
            <w:tcW w:w="2248" w:type="dxa"/>
          </w:tcPr>
          <w:p w:rsidR="002314F9" w:rsidRDefault="00E94BFF">
            <w:pPr>
              <w:pStyle w:val="TableParagraph"/>
              <w:spacing w:before="16" w:line="237" w:lineRule="auto"/>
              <w:ind w:left="116"/>
              <w:rPr>
                <w:sz w:val="23"/>
              </w:rPr>
            </w:pPr>
            <w:r>
              <w:rPr>
                <w:spacing w:val="-2"/>
                <w:w w:val="105"/>
                <w:sz w:val="23"/>
              </w:rPr>
              <w:t>Seis</w:t>
            </w:r>
            <w:r>
              <w:rPr>
                <w:spacing w:val="-15"/>
                <w:w w:val="105"/>
                <w:sz w:val="23"/>
              </w:rPr>
              <w:t xml:space="preserve"> </w:t>
            </w:r>
            <w:r>
              <w:rPr>
                <w:spacing w:val="-2"/>
                <w:w w:val="105"/>
                <w:sz w:val="23"/>
              </w:rPr>
              <w:t>(6)</w:t>
            </w:r>
            <w:r>
              <w:rPr>
                <w:spacing w:val="-15"/>
                <w:w w:val="105"/>
                <w:sz w:val="23"/>
              </w:rPr>
              <w:t xml:space="preserve"> </w:t>
            </w:r>
            <w:r>
              <w:rPr>
                <w:spacing w:val="-2"/>
                <w:w w:val="105"/>
                <w:sz w:val="23"/>
              </w:rPr>
              <w:t>meses</w:t>
            </w:r>
            <w:r>
              <w:rPr>
                <w:spacing w:val="-15"/>
                <w:w w:val="105"/>
                <w:sz w:val="23"/>
              </w:rPr>
              <w:t xml:space="preserve"> </w:t>
            </w:r>
            <w:r>
              <w:rPr>
                <w:spacing w:val="-2"/>
                <w:w w:val="105"/>
                <w:sz w:val="23"/>
              </w:rPr>
              <w:t>de experiencia profesional.</w:t>
            </w:r>
          </w:p>
        </w:tc>
      </w:tr>
      <w:tr w:rsidR="002314F9">
        <w:trPr>
          <w:trHeight w:val="825"/>
        </w:trPr>
        <w:tc>
          <w:tcPr>
            <w:tcW w:w="2248" w:type="dxa"/>
          </w:tcPr>
          <w:p w:rsidR="002314F9" w:rsidRDefault="00E94BFF">
            <w:pPr>
              <w:pStyle w:val="TableParagraph"/>
              <w:spacing w:before="6" w:line="254" w:lineRule="auto"/>
              <w:ind w:left="117"/>
              <w:rPr>
                <w:sz w:val="23"/>
              </w:rPr>
            </w:pPr>
            <w:r>
              <w:rPr>
                <w:w w:val="105"/>
                <w:sz w:val="23"/>
              </w:rPr>
              <w:t xml:space="preserve">AUDITOR EN </w:t>
            </w:r>
            <w:r>
              <w:rPr>
                <w:spacing w:val="-2"/>
                <w:sz w:val="23"/>
              </w:rPr>
              <w:t>CONTRATACIÓN</w:t>
            </w:r>
          </w:p>
        </w:tc>
        <w:tc>
          <w:tcPr>
            <w:tcW w:w="2248" w:type="dxa"/>
          </w:tcPr>
          <w:p w:rsidR="002314F9" w:rsidRDefault="00E94BFF">
            <w:pPr>
              <w:pStyle w:val="TableParagraph"/>
              <w:spacing w:before="6"/>
              <w:ind w:left="117"/>
              <w:rPr>
                <w:sz w:val="23"/>
              </w:rPr>
            </w:pPr>
            <w:r>
              <w:rPr>
                <w:spacing w:val="-4"/>
                <w:w w:val="105"/>
                <w:sz w:val="23"/>
              </w:rPr>
              <w:t>100%</w:t>
            </w:r>
          </w:p>
        </w:tc>
        <w:tc>
          <w:tcPr>
            <w:tcW w:w="2248" w:type="dxa"/>
          </w:tcPr>
          <w:p w:rsidR="002314F9" w:rsidRDefault="00E94BFF">
            <w:pPr>
              <w:pStyle w:val="TableParagraph"/>
              <w:spacing w:before="6"/>
              <w:ind w:left="167"/>
              <w:rPr>
                <w:sz w:val="23"/>
              </w:rPr>
            </w:pPr>
            <w:r>
              <w:rPr>
                <w:spacing w:val="-2"/>
                <w:w w:val="105"/>
                <w:sz w:val="23"/>
              </w:rPr>
              <w:t>Abogado</w:t>
            </w:r>
          </w:p>
        </w:tc>
        <w:tc>
          <w:tcPr>
            <w:tcW w:w="2248" w:type="dxa"/>
          </w:tcPr>
          <w:p w:rsidR="002314F9" w:rsidRDefault="00E94BFF">
            <w:pPr>
              <w:pStyle w:val="TableParagraph"/>
              <w:spacing w:before="6"/>
              <w:ind w:left="116"/>
              <w:rPr>
                <w:sz w:val="23"/>
              </w:rPr>
            </w:pPr>
            <w:r>
              <w:rPr>
                <w:spacing w:val="-2"/>
                <w:w w:val="105"/>
                <w:sz w:val="23"/>
              </w:rPr>
              <w:t>Seis</w:t>
            </w:r>
            <w:r>
              <w:rPr>
                <w:spacing w:val="-14"/>
                <w:w w:val="105"/>
                <w:sz w:val="23"/>
              </w:rPr>
              <w:t xml:space="preserve"> </w:t>
            </w:r>
            <w:r>
              <w:rPr>
                <w:spacing w:val="-2"/>
                <w:w w:val="105"/>
                <w:sz w:val="23"/>
              </w:rPr>
              <w:t>(6)</w:t>
            </w:r>
            <w:r>
              <w:rPr>
                <w:spacing w:val="-9"/>
                <w:w w:val="105"/>
                <w:sz w:val="23"/>
              </w:rPr>
              <w:t xml:space="preserve"> </w:t>
            </w:r>
            <w:r>
              <w:rPr>
                <w:spacing w:val="-2"/>
                <w:w w:val="105"/>
                <w:sz w:val="23"/>
              </w:rPr>
              <w:t>meses</w:t>
            </w:r>
            <w:r>
              <w:rPr>
                <w:spacing w:val="-12"/>
                <w:w w:val="105"/>
                <w:sz w:val="23"/>
              </w:rPr>
              <w:t xml:space="preserve"> </w:t>
            </w:r>
            <w:r>
              <w:rPr>
                <w:spacing w:val="-5"/>
                <w:w w:val="105"/>
                <w:sz w:val="23"/>
              </w:rPr>
              <w:t>de</w:t>
            </w:r>
          </w:p>
          <w:p w:rsidR="002314F9" w:rsidRDefault="00E94BFF">
            <w:pPr>
              <w:pStyle w:val="TableParagraph"/>
              <w:spacing w:line="270" w:lineRule="atLeast"/>
              <w:ind w:left="116"/>
              <w:rPr>
                <w:sz w:val="23"/>
              </w:rPr>
            </w:pPr>
            <w:r>
              <w:rPr>
                <w:spacing w:val="-2"/>
                <w:sz w:val="23"/>
              </w:rPr>
              <w:t>experiencia profesional.</w:t>
            </w:r>
          </w:p>
        </w:tc>
      </w:tr>
      <w:tr w:rsidR="002314F9">
        <w:trPr>
          <w:trHeight w:val="832"/>
        </w:trPr>
        <w:tc>
          <w:tcPr>
            <w:tcW w:w="2248" w:type="dxa"/>
          </w:tcPr>
          <w:p w:rsidR="002314F9" w:rsidRDefault="00E94BFF">
            <w:pPr>
              <w:pStyle w:val="TableParagraph"/>
              <w:spacing w:before="13" w:line="247" w:lineRule="auto"/>
              <w:ind w:left="117"/>
              <w:rPr>
                <w:sz w:val="23"/>
              </w:rPr>
            </w:pPr>
            <w:r>
              <w:rPr>
                <w:spacing w:val="-4"/>
                <w:w w:val="105"/>
                <w:sz w:val="23"/>
              </w:rPr>
              <w:t>AUDITOR</w:t>
            </w:r>
            <w:r>
              <w:rPr>
                <w:spacing w:val="-15"/>
                <w:w w:val="105"/>
                <w:sz w:val="23"/>
              </w:rPr>
              <w:t xml:space="preserve"> </w:t>
            </w:r>
            <w:r>
              <w:rPr>
                <w:spacing w:val="-4"/>
                <w:w w:val="105"/>
                <w:sz w:val="23"/>
              </w:rPr>
              <w:t xml:space="preserve">EN </w:t>
            </w:r>
            <w:r>
              <w:rPr>
                <w:spacing w:val="-2"/>
                <w:w w:val="105"/>
                <w:sz w:val="23"/>
              </w:rPr>
              <w:t>SISTEMAS</w:t>
            </w:r>
          </w:p>
        </w:tc>
        <w:tc>
          <w:tcPr>
            <w:tcW w:w="2248" w:type="dxa"/>
          </w:tcPr>
          <w:p w:rsidR="002314F9" w:rsidRDefault="00E94BFF">
            <w:pPr>
              <w:pStyle w:val="TableParagraph"/>
              <w:spacing w:before="6"/>
              <w:ind w:left="117"/>
              <w:rPr>
                <w:sz w:val="23"/>
              </w:rPr>
            </w:pPr>
            <w:r>
              <w:rPr>
                <w:spacing w:val="-4"/>
                <w:w w:val="105"/>
                <w:sz w:val="23"/>
              </w:rPr>
              <w:t>100%</w:t>
            </w:r>
          </w:p>
        </w:tc>
        <w:tc>
          <w:tcPr>
            <w:tcW w:w="2248" w:type="dxa"/>
          </w:tcPr>
          <w:p w:rsidR="002314F9" w:rsidRDefault="00E94BFF">
            <w:pPr>
              <w:pStyle w:val="TableParagraph"/>
              <w:spacing w:before="13" w:line="247" w:lineRule="auto"/>
              <w:ind w:left="167" w:right="749"/>
              <w:rPr>
                <w:sz w:val="23"/>
              </w:rPr>
            </w:pPr>
            <w:r>
              <w:rPr>
                <w:spacing w:val="-2"/>
                <w:w w:val="105"/>
                <w:sz w:val="23"/>
              </w:rPr>
              <w:t>Ingeniero</w:t>
            </w:r>
            <w:r>
              <w:rPr>
                <w:spacing w:val="-19"/>
                <w:w w:val="105"/>
                <w:sz w:val="23"/>
              </w:rPr>
              <w:t xml:space="preserve"> </w:t>
            </w:r>
            <w:r>
              <w:rPr>
                <w:spacing w:val="-2"/>
                <w:w w:val="105"/>
                <w:sz w:val="23"/>
              </w:rPr>
              <w:t>de sistemas</w:t>
            </w:r>
          </w:p>
        </w:tc>
        <w:tc>
          <w:tcPr>
            <w:tcW w:w="2248" w:type="dxa"/>
          </w:tcPr>
          <w:p w:rsidR="002314F9" w:rsidRDefault="00E94BFF">
            <w:pPr>
              <w:pStyle w:val="TableParagraph"/>
              <w:spacing w:before="6"/>
              <w:ind w:left="116"/>
              <w:rPr>
                <w:sz w:val="23"/>
              </w:rPr>
            </w:pPr>
            <w:r>
              <w:rPr>
                <w:w w:val="105"/>
                <w:sz w:val="23"/>
              </w:rPr>
              <w:t>Seis</w:t>
            </w:r>
            <w:r>
              <w:rPr>
                <w:spacing w:val="-10"/>
                <w:w w:val="105"/>
                <w:sz w:val="23"/>
              </w:rPr>
              <w:t xml:space="preserve"> </w:t>
            </w:r>
            <w:r>
              <w:rPr>
                <w:w w:val="105"/>
                <w:sz w:val="23"/>
              </w:rPr>
              <w:t>(6)</w:t>
            </w:r>
            <w:r>
              <w:rPr>
                <w:spacing w:val="-12"/>
                <w:w w:val="105"/>
                <w:sz w:val="23"/>
              </w:rPr>
              <w:t xml:space="preserve"> </w:t>
            </w:r>
            <w:r>
              <w:rPr>
                <w:w w:val="105"/>
                <w:sz w:val="23"/>
              </w:rPr>
              <w:t>meses</w:t>
            </w:r>
            <w:r>
              <w:rPr>
                <w:spacing w:val="-2"/>
                <w:w w:val="105"/>
                <w:sz w:val="23"/>
              </w:rPr>
              <w:t xml:space="preserve"> </w:t>
            </w:r>
            <w:r>
              <w:rPr>
                <w:spacing w:val="-5"/>
                <w:w w:val="105"/>
                <w:sz w:val="23"/>
              </w:rPr>
              <w:t>de</w:t>
            </w:r>
          </w:p>
          <w:p w:rsidR="002314F9" w:rsidRDefault="00E94BFF">
            <w:pPr>
              <w:pStyle w:val="TableParagraph"/>
              <w:spacing w:before="2" w:line="270" w:lineRule="atLeast"/>
              <w:ind w:left="116"/>
              <w:rPr>
                <w:sz w:val="23"/>
              </w:rPr>
            </w:pPr>
            <w:r>
              <w:rPr>
                <w:spacing w:val="-2"/>
                <w:sz w:val="23"/>
              </w:rPr>
              <w:t>experiencia profesional.</w:t>
            </w:r>
          </w:p>
        </w:tc>
      </w:tr>
    </w:tbl>
    <w:p w:rsidR="002314F9" w:rsidRDefault="002314F9">
      <w:pPr>
        <w:pStyle w:val="Textoindependiente"/>
        <w:spacing w:before="17"/>
      </w:pPr>
    </w:p>
    <w:p w:rsidR="002314F9" w:rsidRDefault="00E94BFF">
      <w:pPr>
        <w:pStyle w:val="Textoindependiente"/>
        <w:spacing w:line="252" w:lineRule="auto"/>
        <w:ind w:left="260" w:right="243"/>
        <w:jc w:val="both"/>
      </w:pPr>
      <w:r>
        <w:rPr>
          <w:w w:val="105"/>
        </w:rPr>
        <w:t>Para la presentación de la propuesta, el proponente deberá anexar de todo el personal</w:t>
      </w:r>
      <w:r>
        <w:rPr>
          <w:spacing w:val="-17"/>
          <w:w w:val="105"/>
        </w:rPr>
        <w:t xml:space="preserve"> </w:t>
      </w:r>
      <w:r>
        <w:rPr>
          <w:w w:val="105"/>
        </w:rPr>
        <w:t>solicitado,</w:t>
      </w:r>
      <w:r>
        <w:rPr>
          <w:spacing w:val="-17"/>
          <w:w w:val="105"/>
        </w:rPr>
        <w:t xml:space="preserve"> </w:t>
      </w:r>
      <w:r>
        <w:rPr>
          <w:w w:val="105"/>
        </w:rPr>
        <w:t>los</w:t>
      </w:r>
      <w:r>
        <w:rPr>
          <w:spacing w:val="-17"/>
          <w:w w:val="105"/>
        </w:rPr>
        <w:t xml:space="preserve"> </w:t>
      </w:r>
      <w:r>
        <w:rPr>
          <w:w w:val="105"/>
        </w:rPr>
        <w:t>respectivos</w:t>
      </w:r>
      <w:r>
        <w:rPr>
          <w:spacing w:val="-17"/>
          <w:w w:val="105"/>
        </w:rPr>
        <w:t xml:space="preserve"> </w:t>
      </w:r>
      <w:r>
        <w:rPr>
          <w:w w:val="105"/>
        </w:rPr>
        <w:t>soportes</w:t>
      </w:r>
      <w:r>
        <w:rPr>
          <w:spacing w:val="-16"/>
          <w:w w:val="105"/>
        </w:rPr>
        <w:t xml:space="preserve"> </w:t>
      </w:r>
      <w:r>
        <w:rPr>
          <w:w w:val="105"/>
        </w:rPr>
        <w:t>de</w:t>
      </w:r>
      <w:r>
        <w:rPr>
          <w:spacing w:val="-17"/>
          <w:w w:val="105"/>
        </w:rPr>
        <w:t xml:space="preserve"> </w:t>
      </w:r>
      <w:r>
        <w:rPr>
          <w:w w:val="105"/>
        </w:rPr>
        <w:t>formación</w:t>
      </w:r>
      <w:r>
        <w:rPr>
          <w:spacing w:val="-17"/>
          <w:w w:val="105"/>
        </w:rPr>
        <w:t xml:space="preserve"> </w:t>
      </w:r>
      <w:r>
        <w:rPr>
          <w:w w:val="105"/>
        </w:rPr>
        <w:t>académica</w:t>
      </w:r>
      <w:r>
        <w:rPr>
          <w:spacing w:val="-17"/>
          <w:w w:val="105"/>
        </w:rPr>
        <w:t xml:space="preserve"> </w:t>
      </w:r>
      <w:r>
        <w:rPr>
          <w:w w:val="105"/>
        </w:rPr>
        <w:t>(fotocopia</w:t>
      </w:r>
      <w:r>
        <w:rPr>
          <w:spacing w:val="11"/>
          <w:w w:val="105"/>
        </w:rPr>
        <w:t xml:space="preserve"> </w:t>
      </w:r>
      <w:r>
        <w:rPr>
          <w:w w:val="105"/>
        </w:rPr>
        <w:t>del diploma</w:t>
      </w:r>
      <w:r>
        <w:rPr>
          <w:spacing w:val="-13"/>
          <w:w w:val="105"/>
        </w:rPr>
        <w:t xml:space="preserve"> </w:t>
      </w:r>
      <w:r>
        <w:rPr>
          <w:w w:val="105"/>
        </w:rPr>
        <w:t>de</w:t>
      </w:r>
      <w:r>
        <w:rPr>
          <w:spacing w:val="-12"/>
          <w:w w:val="105"/>
        </w:rPr>
        <w:t xml:space="preserve"> </w:t>
      </w:r>
      <w:r>
        <w:rPr>
          <w:w w:val="105"/>
        </w:rPr>
        <w:t>grado),</w:t>
      </w:r>
      <w:r>
        <w:rPr>
          <w:spacing w:val="-11"/>
          <w:w w:val="105"/>
        </w:rPr>
        <w:t xml:space="preserve"> </w:t>
      </w:r>
      <w:r>
        <w:rPr>
          <w:w w:val="105"/>
        </w:rPr>
        <w:t>certificaciones</w:t>
      </w:r>
      <w:r>
        <w:rPr>
          <w:spacing w:val="-1"/>
          <w:w w:val="105"/>
        </w:rPr>
        <w:t xml:space="preserve"> </w:t>
      </w:r>
      <w:r>
        <w:rPr>
          <w:w w:val="105"/>
        </w:rPr>
        <w:t>de</w:t>
      </w:r>
      <w:r>
        <w:rPr>
          <w:spacing w:val="-12"/>
          <w:w w:val="105"/>
        </w:rPr>
        <w:t xml:space="preserve"> </w:t>
      </w:r>
      <w:r>
        <w:rPr>
          <w:w w:val="105"/>
        </w:rPr>
        <w:t>experiencia,</w:t>
      </w:r>
      <w:r>
        <w:rPr>
          <w:spacing w:val="-11"/>
          <w:w w:val="105"/>
        </w:rPr>
        <w:t xml:space="preserve"> </w:t>
      </w:r>
      <w:r>
        <w:rPr>
          <w:w w:val="105"/>
        </w:rPr>
        <w:t>copia</w:t>
      </w:r>
      <w:r>
        <w:rPr>
          <w:spacing w:val="-12"/>
          <w:w w:val="105"/>
        </w:rPr>
        <w:t xml:space="preserve"> </w:t>
      </w:r>
      <w:r>
        <w:rPr>
          <w:w w:val="105"/>
        </w:rPr>
        <w:t>de</w:t>
      </w:r>
      <w:r>
        <w:rPr>
          <w:spacing w:val="-12"/>
          <w:w w:val="105"/>
        </w:rPr>
        <w:t xml:space="preserve"> </w:t>
      </w:r>
      <w:r>
        <w:rPr>
          <w:w w:val="105"/>
        </w:rPr>
        <w:t>la</w:t>
      </w:r>
      <w:r>
        <w:rPr>
          <w:spacing w:val="-12"/>
          <w:w w:val="105"/>
        </w:rPr>
        <w:t xml:space="preserve"> </w:t>
      </w:r>
      <w:r>
        <w:rPr>
          <w:w w:val="105"/>
        </w:rPr>
        <w:t>matrícula</w:t>
      </w:r>
      <w:r>
        <w:rPr>
          <w:spacing w:val="-17"/>
          <w:w w:val="105"/>
        </w:rPr>
        <w:t xml:space="preserve"> </w:t>
      </w:r>
      <w:r>
        <w:rPr>
          <w:w w:val="105"/>
        </w:rPr>
        <w:t>profesional, certificado de vigencia y antecedentes disciplinarios emitido por el</w:t>
      </w:r>
      <w:r>
        <w:rPr>
          <w:w w:val="105"/>
        </w:rPr>
        <w:t xml:space="preserve"> consejo profesional que rige su profesión y carta de compromiso del profesional. Además, carta</w:t>
      </w:r>
      <w:r>
        <w:rPr>
          <w:spacing w:val="-11"/>
          <w:w w:val="105"/>
        </w:rPr>
        <w:t xml:space="preserve"> </w:t>
      </w:r>
      <w:r>
        <w:rPr>
          <w:w w:val="105"/>
        </w:rPr>
        <w:t>de</w:t>
      </w:r>
      <w:r>
        <w:rPr>
          <w:spacing w:val="-17"/>
          <w:w w:val="105"/>
        </w:rPr>
        <w:t xml:space="preserve"> </w:t>
      </w:r>
      <w:r>
        <w:rPr>
          <w:w w:val="105"/>
        </w:rPr>
        <w:t>intención</w:t>
      </w:r>
      <w:r>
        <w:rPr>
          <w:spacing w:val="-4"/>
          <w:w w:val="105"/>
        </w:rPr>
        <w:t xml:space="preserve"> </w:t>
      </w:r>
      <w:r>
        <w:rPr>
          <w:w w:val="105"/>
        </w:rPr>
        <w:t>y</w:t>
      </w:r>
      <w:r>
        <w:rPr>
          <w:spacing w:val="-11"/>
          <w:w w:val="105"/>
        </w:rPr>
        <w:t xml:space="preserve"> </w:t>
      </w:r>
      <w:r>
        <w:rPr>
          <w:w w:val="105"/>
        </w:rPr>
        <w:t>disponibilidad</w:t>
      </w:r>
      <w:r>
        <w:rPr>
          <w:spacing w:val="-11"/>
          <w:w w:val="105"/>
        </w:rPr>
        <w:t xml:space="preserve"> </w:t>
      </w:r>
      <w:r>
        <w:rPr>
          <w:w w:val="105"/>
        </w:rPr>
        <w:t>debidamente</w:t>
      </w:r>
      <w:r>
        <w:rPr>
          <w:spacing w:val="-17"/>
          <w:w w:val="105"/>
        </w:rPr>
        <w:t xml:space="preserve"> </w:t>
      </w:r>
      <w:r>
        <w:rPr>
          <w:w w:val="105"/>
        </w:rPr>
        <w:t>suscrita</w:t>
      </w:r>
      <w:r>
        <w:rPr>
          <w:spacing w:val="-10"/>
          <w:w w:val="105"/>
        </w:rPr>
        <w:t xml:space="preserve"> </w:t>
      </w:r>
      <w:r>
        <w:rPr>
          <w:w w:val="105"/>
        </w:rPr>
        <w:t>en</w:t>
      </w:r>
      <w:r>
        <w:rPr>
          <w:spacing w:val="-4"/>
          <w:w w:val="105"/>
        </w:rPr>
        <w:t xml:space="preserve"> </w:t>
      </w:r>
      <w:r>
        <w:rPr>
          <w:w w:val="105"/>
        </w:rPr>
        <w:t>donde</w:t>
      </w:r>
      <w:r>
        <w:rPr>
          <w:spacing w:val="-11"/>
          <w:w w:val="105"/>
        </w:rPr>
        <w:t xml:space="preserve"> </w:t>
      </w:r>
      <w:r>
        <w:rPr>
          <w:w w:val="105"/>
        </w:rPr>
        <w:t>se</w:t>
      </w:r>
      <w:r>
        <w:rPr>
          <w:spacing w:val="-11"/>
          <w:w w:val="105"/>
        </w:rPr>
        <w:t xml:space="preserve"> </w:t>
      </w:r>
      <w:r>
        <w:rPr>
          <w:w w:val="105"/>
        </w:rPr>
        <w:t>especifique</w:t>
      </w:r>
      <w:r>
        <w:rPr>
          <w:spacing w:val="-11"/>
          <w:w w:val="105"/>
        </w:rPr>
        <w:t xml:space="preserve"> </w:t>
      </w:r>
      <w:r>
        <w:rPr>
          <w:w w:val="105"/>
        </w:rPr>
        <w:t>el cargo a desempeñar, su dedicación, su disponibilidad exclusiva</w:t>
      </w:r>
      <w:r>
        <w:rPr>
          <w:spacing w:val="40"/>
          <w:w w:val="105"/>
        </w:rPr>
        <w:t xml:space="preserve"> </w:t>
      </w:r>
      <w:r>
        <w:rPr>
          <w:w w:val="105"/>
        </w:rPr>
        <w:t>para la ejecución d</w:t>
      </w:r>
      <w:r>
        <w:rPr>
          <w:w w:val="105"/>
        </w:rPr>
        <w:t xml:space="preserve">el contrato, durante el plazo del mismo y teléfono de contacto con correo </w:t>
      </w:r>
      <w:r>
        <w:rPr>
          <w:spacing w:val="-2"/>
          <w:w w:val="105"/>
        </w:rPr>
        <w:t>electrónico.</w:t>
      </w:r>
    </w:p>
    <w:p w:rsidR="002314F9" w:rsidRDefault="002314F9">
      <w:pPr>
        <w:pStyle w:val="Textoindependiente"/>
        <w:spacing w:before="2"/>
      </w:pPr>
    </w:p>
    <w:p w:rsidR="002314F9" w:rsidRDefault="00E94BFF">
      <w:pPr>
        <w:spacing w:line="247" w:lineRule="auto"/>
        <w:ind w:left="3228" w:right="168" w:hanging="2954"/>
        <w:rPr>
          <w:rFonts w:ascii="Arial" w:hAnsi="Arial"/>
          <w:b/>
          <w:sz w:val="23"/>
        </w:rPr>
      </w:pPr>
      <w:r>
        <w:rPr>
          <w:rFonts w:ascii="Arial" w:hAnsi="Arial"/>
          <w:b/>
          <w:sz w:val="23"/>
        </w:rPr>
        <w:t>CAPÍTULO Vl- REQUISITO CALIFICABLE</w:t>
      </w:r>
      <w:r>
        <w:rPr>
          <w:rFonts w:ascii="Arial" w:hAnsi="Arial"/>
          <w:b/>
          <w:spacing w:val="40"/>
          <w:sz w:val="23"/>
        </w:rPr>
        <w:t xml:space="preserve"> </w:t>
      </w:r>
      <w:r>
        <w:rPr>
          <w:rFonts w:ascii="Arial" w:hAnsi="Arial"/>
          <w:b/>
          <w:sz w:val="23"/>
        </w:rPr>
        <w:t>- EVALUACIÓN</w:t>
      </w:r>
      <w:r>
        <w:rPr>
          <w:rFonts w:ascii="Arial" w:hAnsi="Arial"/>
          <w:b/>
          <w:spacing w:val="40"/>
          <w:sz w:val="23"/>
        </w:rPr>
        <w:t xml:space="preserve"> </w:t>
      </w:r>
      <w:r>
        <w:rPr>
          <w:rFonts w:ascii="Arial" w:hAnsi="Arial"/>
          <w:b/>
          <w:sz w:val="23"/>
        </w:rPr>
        <w:t>DE LA</w:t>
      </w:r>
      <w:r>
        <w:rPr>
          <w:rFonts w:ascii="Arial" w:hAnsi="Arial"/>
          <w:b/>
          <w:spacing w:val="40"/>
          <w:sz w:val="23"/>
        </w:rPr>
        <w:t xml:space="preserve"> </w:t>
      </w:r>
      <w:r>
        <w:rPr>
          <w:rFonts w:ascii="Arial" w:hAnsi="Arial"/>
          <w:b/>
          <w:sz w:val="23"/>
        </w:rPr>
        <w:t xml:space="preserve">PROPUESTA </w:t>
      </w:r>
      <w:r>
        <w:rPr>
          <w:rFonts w:ascii="Arial" w:hAnsi="Arial"/>
          <w:b/>
          <w:w w:val="105"/>
          <w:sz w:val="23"/>
        </w:rPr>
        <w:t>TECNICA Y ECONOMICA.</w:t>
      </w:r>
    </w:p>
    <w:p w:rsidR="002314F9" w:rsidRDefault="002314F9">
      <w:pPr>
        <w:spacing w:line="247" w:lineRule="auto"/>
        <w:rPr>
          <w:rFonts w:ascii="Arial" w:hAnsi="Arial"/>
          <w:b/>
          <w:sz w:val="23"/>
        </w:rPr>
        <w:sectPr w:rsidR="002314F9">
          <w:pgSz w:w="12240" w:h="18720"/>
          <w:pgMar w:top="1920" w:right="1440" w:bottom="280" w:left="1440" w:header="567" w:footer="0" w:gutter="0"/>
          <w:cols w:space="720"/>
        </w:sectPr>
      </w:pPr>
    </w:p>
    <w:p w:rsidR="002314F9" w:rsidRDefault="002314F9">
      <w:pPr>
        <w:pStyle w:val="Textoindependiente"/>
        <w:rPr>
          <w:rFonts w:ascii="Arial"/>
          <w:b/>
        </w:rPr>
      </w:pPr>
    </w:p>
    <w:p w:rsidR="002314F9" w:rsidRDefault="002314F9">
      <w:pPr>
        <w:pStyle w:val="Textoindependiente"/>
        <w:spacing w:before="127"/>
        <w:rPr>
          <w:rFonts w:ascii="Arial"/>
          <w:b/>
        </w:rPr>
      </w:pPr>
    </w:p>
    <w:p w:rsidR="002314F9" w:rsidRDefault="00E94BFF">
      <w:pPr>
        <w:pStyle w:val="Ttulo1"/>
        <w:numPr>
          <w:ilvl w:val="1"/>
          <w:numId w:val="16"/>
        </w:numPr>
        <w:tabs>
          <w:tab w:val="left" w:pos="973"/>
        </w:tabs>
        <w:spacing w:before="1"/>
        <w:ind w:hanging="713"/>
      </w:pPr>
      <w:r>
        <w:t>VERIFICACIÓN</w:t>
      </w:r>
      <w:r>
        <w:rPr>
          <w:spacing w:val="32"/>
        </w:rPr>
        <w:t xml:space="preserve"> </w:t>
      </w:r>
      <w:r>
        <w:t>DE</w:t>
      </w:r>
      <w:r>
        <w:rPr>
          <w:spacing w:val="28"/>
        </w:rPr>
        <w:t xml:space="preserve"> </w:t>
      </w:r>
      <w:r>
        <w:rPr>
          <w:spacing w:val="-2"/>
        </w:rPr>
        <w:t>REQUISITOS</w:t>
      </w:r>
    </w:p>
    <w:p w:rsidR="002314F9" w:rsidRDefault="002314F9">
      <w:pPr>
        <w:pStyle w:val="Textoindependiente"/>
        <w:spacing w:before="25"/>
        <w:rPr>
          <w:rFonts w:ascii="Arial"/>
          <w:b/>
        </w:rPr>
      </w:pPr>
    </w:p>
    <w:p w:rsidR="002314F9" w:rsidRDefault="00E94BFF">
      <w:pPr>
        <w:pStyle w:val="Textoindependiente"/>
        <w:spacing w:line="252" w:lineRule="auto"/>
        <w:ind w:left="260" w:right="253"/>
      </w:pPr>
      <w:r>
        <w:rPr>
          <w:w w:val="105"/>
        </w:rPr>
        <w:t>TELECARIBE</w:t>
      </w:r>
      <w:r>
        <w:rPr>
          <w:spacing w:val="-17"/>
          <w:w w:val="105"/>
        </w:rPr>
        <w:t xml:space="preserve"> </w:t>
      </w:r>
      <w:r>
        <w:rPr>
          <w:w w:val="105"/>
        </w:rPr>
        <w:t>evaluará</w:t>
      </w:r>
      <w:r>
        <w:rPr>
          <w:spacing w:val="-17"/>
          <w:w w:val="105"/>
        </w:rPr>
        <w:t xml:space="preserve"> </w:t>
      </w:r>
      <w:r>
        <w:rPr>
          <w:w w:val="105"/>
        </w:rPr>
        <w:t>las</w:t>
      </w:r>
      <w:r>
        <w:rPr>
          <w:spacing w:val="-5"/>
          <w:w w:val="105"/>
        </w:rPr>
        <w:t xml:space="preserve"> </w:t>
      </w:r>
      <w:r>
        <w:rPr>
          <w:w w:val="105"/>
        </w:rPr>
        <w:t>propuestas</w:t>
      </w:r>
      <w:r>
        <w:rPr>
          <w:spacing w:val="-11"/>
          <w:w w:val="105"/>
        </w:rPr>
        <w:t xml:space="preserve"> </w:t>
      </w:r>
      <w:r>
        <w:rPr>
          <w:w w:val="105"/>
        </w:rPr>
        <w:t>que</w:t>
      </w:r>
      <w:r>
        <w:rPr>
          <w:spacing w:val="-17"/>
          <w:w w:val="105"/>
        </w:rPr>
        <w:t xml:space="preserve"> </w:t>
      </w:r>
      <w:r>
        <w:rPr>
          <w:w w:val="105"/>
        </w:rPr>
        <w:t>reciba</w:t>
      </w:r>
      <w:r>
        <w:rPr>
          <w:spacing w:val="-16"/>
          <w:w w:val="105"/>
        </w:rPr>
        <w:t xml:space="preserve"> </w:t>
      </w:r>
      <w:r>
        <w:rPr>
          <w:w w:val="105"/>
        </w:rPr>
        <w:t>oportunamente</w:t>
      </w:r>
      <w:r>
        <w:rPr>
          <w:spacing w:val="-14"/>
          <w:w w:val="105"/>
        </w:rPr>
        <w:t xml:space="preserve"> </w:t>
      </w:r>
      <w:r>
        <w:rPr>
          <w:w w:val="105"/>
        </w:rPr>
        <w:t>y</w:t>
      </w:r>
      <w:r>
        <w:rPr>
          <w:spacing w:val="-17"/>
          <w:w w:val="105"/>
        </w:rPr>
        <w:t xml:space="preserve"> </w:t>
      </w:r>
      <w:r>
        <w:rPr>
          <w:w w:val="105"/>
        </w:rPr>
        <w:t>que</w:t>
      </w:r>
      <w:r>
        <w:rPr>
          <w:spacing w:val="-17"/>
          <w:w w:val="105"/>
        </w:rPr>
        <w:t xml:space="preserve"> </w:t>
      </w:r>
      <w:r>
        <w:rPr>
          <w:w w:val="105"/>
        </w:rPr>
        <w:t xml:space="preserve">cumplan con las especificaciones señaladas en el presente pliego de términos y </w:t>
      </w:r>
      <w:r>
        <w:rPr>
          <w:spacing w:val="-2"/>
          <w:w w:val="105"/>
        </w:rPr>
        <w:t>condiciones.</w:t>
      </w:r>
    </w:p>
    <w:p w:rsidR="002314F9" w:rsidRDefault="002314F9">
      <w:pPr>
        <w:pStyle w:val="Textoindependiente"/>
        <w:spacing w:before="5"/>
      </w:pPr>
    </w:p>
    <w:p w:rsidR="002314F9" w:rsidRDefault="00E94BFF">
      <w:pPr>
        <w:pStyle w:val="Textoindependiente"/>
        <w:spacing w:line="252" w:lineRule="auto"/>
        <w:ind w:left="260"/>
      </w:pPr>
      <w:r>
        <w:rPr>
          <w:w w:val="105"/>
        </w:rPr>
        <w:t>Se</w:t>
      </w:r>
      <w:r>
        <w:rPr>
          <w:spacing w:val="-20"/>
          <w:w w:val="105"/>
        </w:rPr>
        <w:t xml:space="preserve"> </w:t>
      </w:r>
      <w:r>
        <w:rPr>
          <w:w w:val="105"/>
        </w:rPr>
        <w:t>seleccionará</w:t>
      </w:r>
      <w:r>
        <w:rPr>
          <w:spacing w:val="-16"/>
          <w:w w:val="105"/>
        </w:rPr>
        <w:t xml:space="preserve"> </w:t>
      </w:r>
      <w:r>
        <w:rPr>
          <w:w w:val="105"/>
        </w:rPr>
        <w:t>la</w:t>
      </w:r>
      <w:r>
        <w:rPr>
          <w:spacing w:val="-17"/>
          <w:w w:val="105"/>
        </w:rPr>
        <w:t xml:space="preserve"> </w:t>
      </w:r>
      <w:r>
        <w:rPr>
          <w:w w:val="105"/>
        </w:rPr>
        <w:t>propuesta</w:t>
      </w:r>
      <w:r>
        <w:rPr>
          <w:spacing w:val="-10"/>
          <w:w w:val="105"/>
        </w:rPr>
        <w:t xml:space="preserve"> </w:t>
      </w:r>
      <w:r>
        <w:rPr>
          <w:w w:val="105"/>
        </w:rPr>
        <w:t>más</w:t>
      </w:r>
      <w:r>
        <w:rPr>
          <w:spacing w:val="-12"/>
          <w:w w:val="105"/>
        </w:rPr>
        <w:t xml:space="preserve"> </w:t>
      </w:r>
      <w:r>
        <w:rPr>
          <w:w w:val="105"/>
        </w:rPr>
        <w:t>favorable</w:t>
      </w:r>
      <w:r>
        <w:rPr>
          <w:spacing w:val="-10"/>
          <w:w w:val="105"/>
        </w:rPr>
        <w:t xml:space="preserve"> </w:t>
      </w:r>
      <w:r>
        <w:rPr>
          <w:w w:val="105"/>
        </w:rPr>
        <w:t>y</w:t>
      </w:r>
      <w:r>
        <w:rPr>
          <w:spacing w:val="-17"/>
          <w:w w:val="105"/>
        </w:rPr>
        <w:t xml:space="preserve"> </w:t>
      </w:r>
      <w:r>
        <w:rPr>
          <w:w w:val="105"/>
        </w:rPr>
        <w:t>conveniente</w:t>
      </w:r>
      <w:r>
        <w:rPr>
          <w:spacing w:val="-16"/>
          <w:w w:val="105"/>
        </w:rPr>
        <w:t xml:space="preserve"> </w:t>
      </w:r>
      <w:r>
        <w:rPr>
          <w:w w:val="105"/>
        </w:rPr>
        <w:t>para</w:t>
      </w:r>
      <w:r>
        <w:rPr>
          <w:spacing w:val="-11"/>
          <w:w w:val="105"/>
        </w:rPr>
        <w:t xml:space="preserve"> </w:t>
      </w:r>
      <w:r>
        <w:rPr>
          <w:w w:val="105"/>
        </w:rPr>
        <w:t>los</w:t>
      </w:r>
      <w:r>
        <w:rPr>
          <w:spacing w:val="-7"/>
          <w:w w:val="105"/>
        </w:rPr>
        <w:t xml:space="preserve"> </w:t>
      </w:r>
      <w:r>
        <w:rPr>
          <w:w w:val="105"/>
        </w:rPr>
        <w:t>objetivos</w:t>
      </w:r>
      <w:r>
        <w:rPr>
          <w:spacing w:val="-5"/>
          <w:w w:val="105"/>
        </w:rPr>
        <w:t xml:space="preserve"> </w:t>
      </w:r>
      <w:r>
        <w:rPr>
          <w:w w:val="105"/>
        </w:rPr>
        <w:t>de TELECARIBE, de acuerdo con los criterios habilitantes y de calificación contemplados en los presentes términos de referencia.</w:t>
      </w:r>
    </w:p>
    <w:p w:rsidR="002314F9" w:rsidRDefault="002314F9">
      <w:pPr>
        <w:pStyle w:val="Textoindependiente"/>
        <w:spacing w:before="4"/>
      </w:pPr>
    </w:p>
    <w:p w:rsidR="002314F9" w:rsidRDefault="00E94BFF">
      <w:pPr>
        <w:pStyle w:val="Ttulo1"/>
        <w:numPr>
          <w:ilvl w:val="1"/>
          <w:numId w:val="16"/>
        </w:numPr>
        <w:tabs>
          <w:tab w:val="left" w:pos="973"/>
        </w:tabs>
        <w:ind w:hanging="713"/>
      </w:pPr>
      <w:r>
        <w:rPr>
          <w:w w:val="105"/>
        </w:rPr>
        <w:t>FACTORES</w:t>
      </w:r>
      <w:r>
        <w:rPr>
          <w:spacing w:val="-10"/>
          <w:w w:val="105"/>
        </w:rPr>
        <w:t xml:space="preserve"> </w:t>
      </w:r>
      <w:r>
        <w:rPr>
          <w:w w:val="105"/>
        </w:rPr>
        <w:t>DE</w:t>
      </w:r>
      <w:r>
        <w:rPr>
          <w:spacing w:val="-16"/>
          <w:w w:val="105"/>
        </w:rPr>
        <w:t xml:space="preserve"> </w:t>
      </w:r>
      <w:r>
        <w:rPr>
          <w:w w:val="105"/>
        </w:rPr>
        <w:t>EVALUACIÓN</w:t>
      </w:r>
      <w:r>
        <w:rPr>
          <w:spacing w:val="-13"/>
          <w:w w:val="105"/>
        </w:rPr>
        <w:t xml:space="preserve"> </w:t>
      </w:r>
      <w:r>
        <w:rPr>
          <w:w w:val="105"/>
        </w:rPr>
        <w:t>DE</w:t>
      </w:r>
      <w:r>
        <w:rPr>
          <w:spacing w:val="-16"/>
          <w:w w:val="105"/>
        </w:rPr>
        <w:t xml:space="preserve"> </w:t>
      </w:r>
      <w:r>
        <w:rPr>
          <w:w w:val="105"/>
        </w:rPr>
        <w:t>LAS</w:t>
      </w:r>
      <w:r>
        <w:rPr>
          <w:spacing w:val="-10"/>
          <w:w w:val="105"/>
        </w:rPr>
        <w:t xml:space="preserve"> </w:t>
      </w:r>
      <w:r>
        <w:rPr>
          <w:spacing w:val="-2"/>
          <w:w w:val="105"/>
        </w:rPr>
        <w:t>OFERTAS.</w:t>
      </w:r>
    </w:p>
    <w:p w:rsidR="002314F9" w:rsidRDefault="002314F9">
      <w:pPr>
        <w:pStyle w:val="Textoindependiente"/>
        <w:spacing w:before="26"/>
        <w:rPr>
          <w:rFonts w:ascii="Arial"/>
          <w:b/>
        </w:rPr>
      </w:pPr>
    </w:p>
    <w:p w:rsidR="002314F9" w:rsidRDefault="00E94BFF">
      <w:pPr>
        <w:pStyle w:val="Textoindependiente"/>
        <w:spacing w:line="254" w:lineRule="auto"/>
        <w:ind w:left="260"/>
      </w:pPr>
      <w:r>
        <w:rPr>
          <w:w w:val="105"/>
        </w:rPr>
        <w:t>El</w:t>
      </w:r>
      <w:r>
        <w:rPr>
          <w:spacing w:val="-17"/>
          <w:w w:val="105"/>
        </w:rPr>
        <w:t xml:space="preserve"> </w:t>
      </w:r>
      <w:r>
        <w:rPr>
          <w:w w:val="105"/>
        </w:rPr>
        <w:t>comité</w:t>
      </w:r>
      <w:r>
        <w:rPr>
          <w:spacing w:val="-17"/>
          <w:w w:val="105"/>
        </w:rPr>
        <w:t xml:space="preserve"> </w:t>
      </w:r>
      <w:r>
        <w:rPr>
          <w:w w:val="105"/>
        </w:rPr>
        <w:t>evaluador</w:t>
      </w:r>
      <w:r>
        <w:rPr>
          <w:spacing w:val="-14"/>
          <w:w w:val="105"/>
        </w:rPr>
        <w:t xml:space="preserve"> </w:t>
      </w:r>
      <w:r>
        <w:rPr>
          <w:w w:val="105"/>
        </w:rPr>
        <w:t>designado</w:t>
      </w:r>
      <w:r>
        <w:rPr>
          <w:spacing w:val="-12"/>
          <w:w w:val="105"/>
        </w:rPr>
        <w:t xml:space="preserve"> </w:t>
      </w:r>
      <w:r>
        <w:rPr>
          <w:w w:val="105"/>
        </w:rPr>
        <w:t>por</w:t>
      </w:r>
      <w:r>
        <w:rPr>
          <w:spacing w:val="-17"/>
          <w:w w:val="105"/>
        </w:rPr>
        <w:t xml:space="preserve"> </w:t>
      </w:r>
      <w:r>
        <w:rPr>
          <w:w w:val="105"/>
        </w:rPr>
        <w:t>TELECARIBE,</w:t>
      </w:r>
      <w:r>
        <w:rPr>
          <w:spacing w:val="-11"/>
          <w:w w:val="105"/>
        </w:rPr>
        <w:t xml:space="preserve"> </w:t>
      </w:r>
      <w:r>
        <w:rPr>
          <w:w w:val="105"/>
        </w:rPr>
        <w:t>evaluará</w:t>
      </w:r>
      <w:r>
        <w:rPr>
          <w:spacing w:val="-17"/>
          <w:w w:val="105"/>
        </w:rPr>
        <w:t xml:space="preserve"> </w:t>
      </w:r>
      <w:r>
        <w:rPr>
          <w:w w:val="105"/>
        </w:rPr>
        <w:t>la</w:t>
      </w:r>
      <w:r>
        <w:rPr>
          <w:spacing w:val="-14"/>
          <w:w w:val="105"/>
        </w:rPr>
        <w:t xml:space="preserve"> </w:t>
      </w:r>
      <w:r>
        <w:rPr>
          <w:w w:val="105"/>
        </w:rPr>
        <w:t>integralidad</w:t>
      </w:r>
      <w:r>
        <w:rPr>
          <w:spacing w:val="-6"/>
          <w:w w:val="105"/>
        </w:rPr>
        <w:t xml:space="preserve"> </w:t>
      </w:r>
      <w:r>
        <w:rPr>
          <w:w w:val="105"/>
        </w:rPr>
        <w:t>de</w:t>
      </w:r>
      <w:r>
        <w:rPr>
          <w:spacing w:val="-17"/>
          <w:w w:val="105"/>
        </w:rPr>
        <w:t xml:space="preserve"> </w:t>
      </w:r>
      <w:r>
        <w:rPr>
          <w:w w:val="105"/>
        </w:rPr>
        <w:t>la propuesta conformada por:</w:t>
      </w:r>
    </w:p>
    <w:p w:rsidR="002314F9" w:rsidRDefault="002314F9">
      <w:pPr>
        <w:pStyle w:val="Textoindependiente"/>
        <w:spacing w:before="3"/>
      </w:pPr>
    </w:p>
    <w:p w:rsidR="002314F9" w:rsidRDefault="00E94BFF">
      <w:pPr>
        <w:pStyle w:val="Prrafodelista"/>
        <w:numPr>
          <w:ilvl w:val="0"/>
          <w:numId w:val="15"/>
        </w:numPr>
        <w:tabs>
          <w:tab w:val="left" w:pos="973"/>
        </w:tabs>
        <w:ind w:hanging="713"/>
        <w:rPr>
          <w:sz w:val="23"/>
        </w:rPr>
      </w:pPr>
      <w:r>
        <w:rPr>
          <w:sz w:val="23"/>
        </w:rPr>
        <w:t>Propuesta</w:t>
      </w:r>
      <w:r>
        <w:rPr>
          <w:spacing w:val="40"/>
          <w:sz w:val="23"/>
        </w:rPr>
        <w:t xml:space="preserve"> </w:t>
      </w:r>
      <w:r>
        <w:rPr>
          <w:spacing w:val="-2"/>
          <w:sz w:val="23"/>
        </w:rPr>
        <w:t>económica.</w:t>
      </w:r>
    </w:p>
    <w:p w:rsidR="002314F9" w:rsidRDefault="00E94BFF">
      <w:pPr>
        <w:pStyle w:val="Prrafodelista"/>
        <w:numPr>
          <w:ilvl w:val="0"/>
          <w:numId w:val="15"/>
        </w:numPr>
        <w:tabs>
          <w:tab w:val="left" w:pos="973"/>
        </w:tabs>
        <w:spacing w:before="9"/>
        <w:ind w:hanging="713"/>
        <w:rPr>
          <w:sz w:val="23"/>
        </w:rPr>
      </w:pPr>
      <w:r>
        <w:rPr>
          <w:w w:val="105"/>
          <w:sz w:val="23"/>
        </w:rPr>
        <w:t>Personal</w:t>
      </w:r>
      <w:r>
        <w:rPr>
          <w:spacing w:val="-11"/>
          <w:w w:val="105"/>
          <w:sz w:val="23"/>
        </w:rPr>
        <w:t xml:space="preserve"> </w:t>
      </w:r>
      <w:r>
        <w:rPr>
          <w:w w:val="105"/>
          <w:sz w:val="23"/>
        </w:rPr>
        <w:t>adicional</w:t>
      </w:r>
      <w:r>
        <w:rPr>
          <w:spacing w:val="-11"/>
          <w:w w:val="105"/>
          <w:sz w:val="23"/>
        </w:rPr>
        <w:t xml:space="preserve"> </w:t>
      </w:r>
      <w:r>
        <w:rPr>
          <w:w w:val="105"/>
          <w:sz w:val="23"/>
        </w:rPr>
        <w:t>al</w:t>
      </w:r>
      <w:r>
        <w:rPr>
          <w:spacing w:val="-17"/>
          <w:w w:val="105"/>
          <w:sz w:val="23"/>
        </w:rPr>
        <w:t xml:space="preserve"> </w:t>
      </w:r>
      <w:r>
        <w:rPr>
          <w:w w:val="105"/>
          <w:sz w:val="23"/>
        </w:rPr>
        <w:t>mínimo</w:t>
      </w:r>
      <w:r>
        <w:rPr>
          <w:spacing w:val="-16"/>
          <w:w w:val="105"/>
          <w:sz w:val="23"/>
        </w:rPr>
        <w:t xml:space="preserve"> </w:t>
      </w:r>
      <w:r>
        <w:rPr>
          <w:spacing w:val="-2"/>
          <w:w w:val="105"/>
          <w:sz w:val="23"/>
        </w:rPr>
        <w:t>requerido.</w:t>
      </w:r>
    </w:p>
    <w:p w:rsidR="002314F9" w:rsidRDefault="00E94BFF">
      <w:pPr>
        <w:pStyle w:val="Prrafodelista"/>
        <w:numPr>
          <w:ilvl w:val="0"/>
          <w:numId w:val="15"/>
        </w:numPr>
        <w:tabs>
          <w:tab w:val="left" w:pos="973"/>
        </w:tabs>
        <w:spacing w:before="17"/>
        <w:ind w:hanging="713"/>
        <w:rPr>
          <w:sz w:val="23"/>
        </w:rPr>
      </w:pPr>
      <w:r>
        <w:rPr>
          <w:w w:val="105"/>
          <w:sz w:val="23"/>
        </w:rPr>
        <w:t>Experiencia</w:t>
      </w:r>
      <w:r>
        <w:rPr>
          <w:spacing w:val="-17"/>
          <w:w w:val="105"/>
          <w:sz w:val="23"/>
        </w:rPr>
        <w:t xml:space="preserve"> </w:t>
      </w:r>
      <w:r>
        <w:rPr>
          <w:w w:val="105"/>
          <w:sz w:val="23"/>
        </w:rPr>
        <w:t>adicional</w:t>
      </w:r>
      <w:r>
        <w:rPr>
          <w:spacing w:val="-17"/>
          <w:w w:val="105"/>
          <w:sz w:val="23"/>
        </w:rPr>
        <w:t xml:space="preserve"> </w:t>
      </w:r>
      <w:r>
        <w:rPr>
          <w:w w:val="105"/>
          <w:sz w:val="23"/>
        </w:rPr>
        <w:t>en</w:t>
      </w:r>
      <w:r>
        <w:rPr>
          <w:spacing w:val="-17"/>
          <w:w w:val="105"/>
          <w:sz w:val="23"/>
        </w:rPr>
        <w:t xml:space="preserve"> </w:t>
      </w:r>
      <w:r>
        <w:rPr>
          <w:w w:val="105"/>
          <w:sz w:val="23"/>
        </w:rPr>
        <w:t>entidades</w:t>
      </w:r>
      <w:r>
        <w:rPr>
          <w:spacing w:val="-14"/>
          <w:w w:val="105"/>
          <w:sz w:val="23"/>
        </w:rPr>
        <w:t xml:space="preserve"> </w:t>
      </w:r>
      <w:r>
        <w:rPr>
          <w:spacing w:val="-2"/>
          <w:w w:val="105"/>
          <w:sz w:val="23"/>
        </w:rPr>
        <w:t>estatales.</w:t>
      </w:r>
    </w:p>
    <w:p w:rsidR="002314F9" w:rsidRDefault="002314F9">
      <w:pPr>
        <w:pStyle w:val="Textoindependiente"/>
        <w:spacing w:before="18"/>
      </w:pPr>
    </w:p>
    <w:p w:rsidR="002314F9" w:rsidRDefault="00E94BFF">
      <w:pPr>
        <w:pStyle w:val="Ttulo1"/>
        <w:numPr>
          <w:ilvl w:val="1"/>
          <w:numId w:val="16"/>
        </w:numPr>
        <w:tabs>
          <w:tab w:val="left" w:pos="655"/>
        </w:tabs>
        <w:ind w:left="655" w:hanging="395"/>
      </w:pPr>
      <w:r>
        <w:rPr>
          <w:spacing w:val="-2"/>
          <w:w w:val="105"/>
        </w:rPr>
        <w:t>PUNTAJES</w:t>
      </w:r>
    </w:p>
    <w:p w:rsidR="002314F9" w:rsidRDefault="002314F9">
      <w:pPr>
        <w:pStyle w:val="Textoindependiente"/>
        <w:spacing w:before="26"/>
        <w:rPr>
          <w:rFonts w:ascii="Arial"/>
          <w:b/>
        </w:rPr>
      </w:pPr>
    </w:p>
    <w:p w:rsidR="002314F9" w:rsidRDefault="00E94BFF">
      <w:pPr>
        <w:pStyle w:val="Textoindependiente"/>
        <w:spacing w:line="247" w:lineRule="auto"/>
        <w:ind w:left="260"/>
      </w:pPr>
      <w:r>
        <w:rPr>
          <w:w w:val="105"/>
        </w:rPr>
        <w:t>Los</w:t>
      </w:r>
      <w:r>
        <w:rPr>
          <w:spacing w:val="80"/>
          <w:w w:val="105"/>
        </w:rPr>
        <w:t xml:space="preserve"> </w:t>
      </w:r>
      <w:r>
        <w:rPr>
          <w:w w:val="105"/>
        </w:rPr>
        <w:t>criterios</w:t>
      </w:r>
      <w:r>
        <w:rPr>
          <w:spacing w:val="80"/>
          <w:w w:val="150"/>
        </w:rPr>
        <w:t xml:space="preserve"> </w:t>
      </w:r>
      <w:r>
        <w:rPr>
          <w:w w:val="105"/>
        </w:rPr>
        <w:t>ponderables</w:t>
      </w:r>
      <w:r>
        <w:rPr>
          <w:spacing w:val="80"/>
          <w:w w:val="105"/>
        </w:rPr>
        <w:t xml:space="preserve"> </w:t>
      </w:r>
      <w:r>
        <w:rPr>
          <w:w w:val="105"/>
        </w:rPr>
        <w:t>tendrán</w:t>
      </w:r>
      <w:r>
        <w:rPr>
          <w:spacing w:val="80"/>
          <w:w w:val="105"/>
        </w:rPr>
        <w:t xml:space="preserve"> </w:t>
      </w:r>
      <w:r>
        <w:rPr>
          <w:w w:val="105"/>
        </w:rPr>
        <w:t>un</w:t>
      </w:r>
      <w:r>
        <w:rPr>
          <w:spacing w:val="80"/>
          <w:w w:val="105"/>
        </w:rPr>
        <w:t xml:space="preserve"> </w:t>
      </w:r>
      <w:r>
        <w:rPr>
          <w:w w:val="105"/>
        </w:rPr>
        <w:t>valor</w:t>
      </w:r>
      <w:r>
        <w:rPr>
          <w:spacing w:val="80"/>
          <w:w w:val="105"/>
        </w:rPr>
        <w:t xml:space="preserve"> </w:t>
      </w:r>
      <w:r>
        <w:rPr>
          <w:w w:val="105"/>
        </w:rPr>
        <w:t>máximo</w:t>
      </w:r>
      <w:r>
        <w:rPr>
          <w:spacing w:val="80"/>
          <w:w w:val="105"/>
        </w:rPr>
        <w:t xml:space="preserve"> </w:t>
      </w:r>
      <w:r>
        <w:rPr>
          <w:w w:val="105"/>
        </w:rPr>
        <w:t>total</w:t>
      </w:r>
      <w:r>
        <w:rPr>
          <w:spacing w:val="80"/>
          <w:w w:val="105"/>
        </w:rPr>
        <w:t xml:space="preserve"> </w:t>
      </w:r>
      <w:r>
        <w:rPr>
          <w:w w:val="105"/>
        </w:rPr>
        <w:t>de</w:t>
      </w:r>
      <w:r>
        <w:rPr>
          <w:spacing w:val="80"/>
          <w:w w:val="105"/>
        </w:rPr>
        <w:t xml:space="preserve"> </w:t>
      </w:r>
      <w:r>
        <w:rPr>
          <w:w w:val="105"/>
        </w:rPr>
        <w:t>100</w:t>
      </w:r>
      <w:r>
        <w:rPr>
          <w:spacing w:val="80"/>
          <w:w w:val="105"/>
        </w:rPr>
        <w:t xml:space="preserve"> </w:t>
      </w:r>
      <w:r>
        <w:rPr>
          <w:w w:val="105"/>
        </w:rPr>
        <w:t>puntos,</w:t>
      </w:r>
      <w:r>
        <w:rPr>
          <w:spacing w:val="40"/>
          <w:w w:val="105"/>
        </w:rPr>
        <w:t xml:space="preserve"> </w:t>
      </w:r>
      <w:r>
        <w:rPr>
          <w:w w:val="105"/>
        </w:rPr>
        <w:t>discriminados de la siguiente manera:</w:t>
      </w:r>
    </w:p>
    <w:p w:rsidR="002314F9" w:rsidRDefault="002314F9">
      <w:pPr>
        <w:pStyle w:val="Textoindependiente"/>
        <w:spacing w:before="42"/>
        <w:rPr>
          <w:sz w:val="20"/>
        </w:rPr>
      </w:pPr>
    </w:p>
    <w:tbl>
      <w:tblPr>
        <w:tblStyle w:val="TableNormal"/>
        <w:tblW w:w="0" w:type="auto"/>
        <w:tblInd w:w="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93"/>
        <w:gridCol w:w="115"/>
        <w:gridCol w:w="1657"/>
        <w:gridCol w:w="1916"/>
        <w:gridCol w:w="108"/>
        <w:gridCol w:w="2593"/>
      </w:tblGrid>
      <w:tr w:rsidR="002314F9">
        <w:trPr>
          <w:trHeight w:val="544"/>
        </w:trPr>
        <w:tc>
          <w:tcPr>
            <w:tcW w:w="2593" w:type="dxa"/>
          </w:tcPr>
          <w:p w:rsidR="002314F9" w:rsidRDefault="00E94BFF">
            <w:pPr>
              <w:pStyle w:val="TableParagraph"/>
              <w:tabs>
                <w:tab w:val="left" w:pos="2206"/>
              </w:tabs>
              <w:spacing w:before="6" w:line="258" w:lineRule="exact"/>
              <w:ind w:left="117"/>
              <w:rPr>
                <w:rFonts w:ascii="Arial"/>
                <w:b/>
                <w:sz w:val="23"/>
              </w:rPr>
            </w:pPr>
            <w:r>
              <w:rPr>
                <w:rFonts w:ascii="Arial"/>
                <w:b/>
                <w:spacing w:val="-2"/>
                <w:w w:val="105"/>
                <w:sz w:val="23"/>
              </w:rPr>
              <w:t>Criterio</w:t>
            </w:r>
            <w:r>
              <w:rPr>
                <w:rFonts w:ascii="Arial"/>
                <w:b/>
                <w:sz w:val="23"/>
              </w:rPr>
              <w:tab/>
            </w:r>
            <w:r>
              <w:rPr>
                <w:rFonts w:ascii="Arial"/>
                <w:b/>
                <w:spacing w:val="-5"/>
                <w:w w:val="105"/>
                <w:sz w:val="23"/>
              </w:rPr>
              <w:t>de</w:t>
            </w:r>
          </w:p>
          <w:p w:rsidR="002314F9" w:rsidRDefault="00E94BFF">
            <w:pPr>
              <w:pStyle w:val="TableParagraph"/>
              <w:spacing w:line="258" w:lineRule="exact"/>
              <w:ind w:left="117"/>
              <w:rPr>
                <w:rFonts w:ascii="Arial" w:hAnsi="Arial"/>
                <w:b/>
                <w:sz w:val="23"/>
              </w:rPr>
            </w:pPr>
            <w:r>
              <w:rPr>
                <w:rFonts w:ascii="Arial" w:hAnsi="Arial"/>
                <w:b/>
                <w:spacing w:val="-2"/>
                <w:w w:val="105"/>
                <w:sz w:val="23"/>
              </w:rPr>
              <w:t>evaluación</w:t>
            </w:r>
          </w:p>
        </w:tc>
        <w:tc>
          <w:tcPr>
            <w:tcW w:w="3796" w:type="dxa"/>
            <w:gridSpan w:val="4"/>
          </w:tcPr>
          <w:p w:rsidR="002314F9" w:rsidRDefault="00E94BFF">
            <w:pPr>
              <w:pStyle w:val="TableParagraph"/>
              <w:spacing w:before="6"/>
              <w:ind w:left="110"/>
              <w:rPr>
                <w:rFonts w:ascii="Arial" w:hAnsi="Arial"/>
                <w:b/>
                <w:sz w:val="23"/>
              </w:rPr>
            </w:pPr>
            <w:r>
              <w:rPr>
                <w:rFonts w:ascii="Arial" w:hAnsi="Arial"/>
                <w:b/>
                <w:w w:val="105"/>
                <w:sz w:val="23"/>
              </w:rPr>
              <w:t>Acción</w:t>
            </w:r>
            <w:r>
              <w:rPr>
                <w:rFonts w:ascii="Arial" w:hAnsi="Arial"/>
                <w:b/>
                <w:spacing w:val="-14"/>
                <w:w w:val="105"/>
                <w:sz w:val="23"/>
              </w:rPr>
              <w:t xml:space="preserve"> </w:t>
            </w:r>
            <w:r>
              <w:rPr>
                <w:rFonts w:ascii="Arial" w:hAnsi="Arial"/>
                <w:b/>
                <w:w w:val="105"/>
                <w:sz w:val="23"/>
              </w:rPr>
              <w:t>del</w:t>
            </w:r>
            <w:r>
              <w:rPr>
                <w:rFonts w:ascii="Arial" w:hAnsi="Arial"/>
                <w:b/>
                <w:spacing w:val="-15"/>
                <w:w w:val="105"/>
                <w:sz w:val="23"/>
              </w:rPr>
              <w:t xml:space="preserve"> </w:t>
            </w:r>
            <w:r>
              <w:rPr>
                <w:rFonts w:ascii="Arial" w:hAnsi="Arial"/>
                <w:b/>
                <w:spacing w:val="-2"/>
                <w:w w:val="105"/>
                <w:sz w:val="23"/>
              </w:rPr>
              <w:t>comité</w:t>
            </w:r>
          </w:p>
        </w:tc>
        <w:tc>
          <w:tcPr>
            <w:tcW w:w="2593" w:type="dxa"/>
          </w:tcPr>
          <w:p w:rsidR="002314F9" w:rsidRDefault="00E94BFF">
            <w:pPr>
              <w:pStyle w:val="TableParagraph"/>
              <w:spacing w:before="6"/>
              <w:ind w:left="111"/>
              <w:rPr>
                <w:rFonts w:ascii="Arial" w:hAnsi="Arial"/>
                <w:b/>
                <w:sz w:val="23"/>
              </w:rPr>
            </w:pPr>
            <w:r>
              <w:rPr>
                <w:rFonts w:ascii="Arial" w:hAnsi="Arial"/>
                <w:b/>
                <w:sz w:val="23"/>
              </w:rPr>
              <w:t>Puntaje</w:t>
            </w:r>
            <w:r>
              <w:rPr>
                <w:rFonts w:ascii="Arial" w:hAnsi="Arial"/>
                <w:b/>
                <w:spacing w:val="20"/>
                <w:sz w:val="23"/>
              </w:rPr>
              <w:t xml:space="preserve"> </w:t>
            </w:r>
            <w:r>
              <w:rPr>
                <w:rFonts w:ascii="Arial" w:hAnsi="Arial"/>
                <w:b/>
                <w:spacing w:val="-2"/>
                <w:sz w:val="23"/>
              </w:rPr>
              <w:t>máximo</w:t>
            </w:r>
          </w:p>
        </w:tc>
      </w:tr>
      <w:tr w:rsidR="002314F9">
        <w:trPr>
          <w:trHeight w:val="1942"/>
        </w:trPr>
        <w:tc>
          <w:tcPr>
            <w:tcW w:w="2593" w:type="dxa"/>
          </w:tcPr>
          <w:p w:rsidR="002314F9" w:rsidRDefault="00E94BFF">
            <w:pPr>
              <w:pStyle w:val="TableParagraph"/>
              <w:spacing w:before="13"/>
              <w:ind w:left="117"/>
              <w:rPr>
                <w:sz w:val="23"/>
              </w:rPr>
            </w:pPr>
            <w:r>
              <w:rPr>
                <w:sz w:val="23"/>
              </w:rPr>
              <w:t>Propuesta</w:t>
            </w:r>
            <w:r>
              <w:rPr>
                <w:spacing w:val="40"/>
                <w:sz w:val="23"/>
              </w:rPr>
              <w:t xml:space="preserve"> </w:t>
            </w:r>
            <w:r>
              <w:rPr>
                <w:spacing w:val="-2"/>
                <w:sz w:val="23"/>
              </w:rPr>
              <w:t>económica</w:t>
            </w:r>
          </w:p>
        </w:tc>
        <w:tc>
          <w:tcPr>
            <w:tcW w:w="3796" w:type="dxa"/>
            <w:gridSpan w:val="4"/>
          </w:tcPr>
          <w:p w:rsidR="002314F9" w:rsidRDefault="00E94BFF">
            <w:pPr>
              <w:pStyle w:val="TableParagraph"/>
              <w:spacing w:before="13" w:line="249" w:lineRule="auto"/>
              <w:ind w:left="110" w:right="91"/>
              <w:jc w:val="both"/>
              <w:rPr>
                <w:sz w:val="23"/>
              </w:rPr>
            </w:pPr>
            <w:r>
              <w:rPr>
                <w:w w:val="105"/>
                <w:sz w:val="23"/>
              </w:rPr>
              <w:t>La oferta económica que obtendrá el mayor puntaje será aquella</w:t>
            </w:r>
            <w:r>
              <w:rPr>
                <w:spacing w:val="-15"/>
                <w:w w:val="105"/>
                <w:sz w:val="23"/>
              </w:rPr>
              <w:t xml:space="preserve"> </w:t>
            </w:r>
            <w:r>
              <w:rPr>
                <w:w w:val="105"/>
                <w:sz w:val="23"/>
              </w:rPr>
              <w:t>que</w:t>
            </w:r>
            <w:r>
              <w:rPr>
                <w:spacing w:val="-5"/>
                <w:w w:val="105"/>
                <w:sz w:val="23"/>
              </w:rPr>
              <w:t xml:space="preserve"> </w:t>
            </w:r>
            <w:r>
              <w:rPr>
                <w:w w:val="105"/>
                <w:sz w:val="23"/>
              </w:rPr>
              <w:t>oferte</w:t>
            </w:r>
            <w:r>
              <w:rPr>
                <w:spacing w:val="-10"/>
                <w:w w:val="105"/>
                <w:sz w:val="23"/>
              </w:rPr>
              <w:t xml:space="preserve"> </w:t>
            </w:r>
            <w:r>
              <w:rPr>
                <w:w w:val="105"/>
                <w:sz w:val="23"/>
              </w:rPr>
              <w:t>el</w:t>
            </w:r>
            <w:r>
              <w:rPr>
                <w:spacing w:val="-5"/>
                <w:w w:val="105"/>
                <w:sz w:val="23"/>
              </w:rPr>
              <w:t xml:space="preserve"> </w:t>
            </w:r>
            <w:r>
              <w:rPr>
                <w:w w:val="105"/>
                <w:sz w:val="23"/>
              </w:rPr>
              <w:t>menor</w:t>
            </w:r>
            <w:r>
              <w:rPr>
                <w:spacing w:val="-7"/>
                <w:w w:val="105"/>
                <w:sz w:val="23"/>
              </w:rPr>
              <w:t xml:space="preserve"> </w:t>
            </w:r>
            <w:r>
              <w:rPr>
                <w:w w:val="105"/>
                <w:sz w:val="23"/>
              </w:rPr>
              <w:t>costo por el servicio de revisoría fiscal; el resto de ofertas se</w:t>
            </w:r>
            <w:r>
              <w:rPr>
                <w:w w:val="105"/>
                <w:sz w:val="23"/>
              </w:rPr>
              <w:t xml:space="preserve"> calificaran mediante regla de tres inversa.</w:t>
            </w:r>
          </w:p>
        </w:tc>
        <w:tc>
          <w:tcPr>
            <w:tcW w:w="2593" w:type="dxa"/>
          </w:tcPr>
          <w:p w:rsidR="002314F9" w:rsidRDefault="00E94BFF">
            <w:pPr>
              <w:pStyle w:val="TableParagraph"/>
              <w:spacing w:before="13"/>
              <w:ind w:left="111"/>
              <w:rPr>
                <w:sz w:val="23"/>
              </w:rPr>
            </w:pPr>
            <w:r>
              <w:rPr>
                <w:spacing w:val="-2"/>
                <w:w w:val="105"/>
                <w:sz w:val="23"/>
              </w:rPr>
              <w:t>49,75.</w:t>
            </w:r>
          </w:p>
        </w:tc>
      </w:tr>
      <w:tr w:rsidR="002314F9">
        <w:trPr>
          <w:trHeight w:val="276"/>
        </w:trPr>
        <w:tc>
          <w:tcPr>
            <w:tcW w:w="2593" w:type="dxa"/>
            <w:tcBorders>
              <w:bottom w:val="nil"/>
            </w:tcBorders>
          </w:tcPr>
          <w:p w:rsidR="002314F9" w:rsidRDefault="00E94BFF">
            <w:pPr>
              <w:pStyle w:val="TableParagraph"/>
              <w:spacing w:before="6" w:line="250" w:lineRule="exact"/>
              <w:ind w:left="117"/>
              <w:rPr>
                <w:sz w:val="23"/>
              </w:rPr>
            </w:pPr>
            <w:r>
              <w:rPr>
                <w:w w:val="105"/>
                <w:sz w:val="23"/>
              </w:rPr>
              <w:t>Experiencia</w:t>
            </w:r>
            <w:r>
              <w:rPr>
                <w:spacing w:val="56"/>
                <w:w w:val="150"/>
                <w:sz w:val="23"/>
              </w:rPr>
              <w:t xml:space="preserve"> </w:t>
            </w:r>
            <w:r>
              <w:rPr>
                <w:spacing w:val="-2"/>
                <w:w w:val="105"/>
                <w:sz w:val="23"/>
              </w:rPr>
              <w:t>adicional</w:t>
            </w:r>
          </w:p>
        </w:tc>
        <w:tc>
          <w:tcPr>
            <w:tcW w:w="3796" w:type="dxa"/>
            <w:gridSpan w:val="4"/>
            <w:tcBorders>
              <w:bottom w:val="nil"/>
            </w:tcBorders>
          </w:tcPr>
          <w:p w:rsidR="002314F9" w:rsidRDefault="00E94BFF">
            <w:pPr>
              <w:pStyle w:val="TableParagraph"/>
              <w:spacing w:before="6" w:line="250" w:lineRule="exact"/>
              <w:ind w:left="110"/>
              <w:rPr>
                <w:sz w:val="23"/>
              </w:rPr>
            </w:pPr>
            <w:r>
              <w:rPr>
                <w:w w:val="105"/>
                <w:sz w:val="23"/>
              </w:rPr>
              <w:t>De</w:t>
            </w:r>
            <w:r>
              <w:rPr>
                <w:spacing w:val="-4"/>
                <w:w w:val="105"/>
                <w:sz w:val="23"/>
              </w:rPr>
              <w:t xml:space="preserve"> </w:t>
            </w:r>
            <w:r>
              <w:rPr>
                <w:w w:val="105"/>
                <w:sz w:val="23"/>
              </w:rPr>
              <w:t>acuerdo</w:t>
            </w:r>
            <w:r>
              <w:rPr>
                <w:spacing w:val="-9"/>
                <w:w w:val="105"/>
                <w:sz w:val="23"/>
              </w:rPr>
              <w:t xml:space="preserve"> </w:t>
            </w:r>
            <w:r>
              <w:rPr>
                <w:w w:val="105"/>
                <w:sz w:val="23"/>
              </w:rPr>
              <w:t>con</w:t>
            </w:r>
            <w:r>
              <w:rPr>
                <w:spacing w:val="-2"/>
                <w:w w:val="105"/>
                <w:sz w:val="23"/>
              </w:rPr>
              <w:t xml:space="preserve"> </w:t>
            </w:r>
            <w:r>
              <w:rPr>
                <w:w w:val="105"/>
                <w:sz w:val="23"/>
              </w:rPr>
              <w:t>las</w:t>
            </w:r>
            <w:r>
              <w:rPr>
                <w:spacing w:val="3"/>
                <w:w w:val="105"/>
                <w:sz w:val="23"/>
              </w:rPr>
              <w:t xml:space="preserve"> </w:t>
            </w:r>
            <w:r>
              <w:rPr>
                <w:w w:val="105"/>
                <w:sz w:val="23"/>
              </w:rPr>
              <w:t>hojas</w:t>
            </w:r>
            <w:r>
              <w:rPr>
                <w:spacing w:val="11"/>
                <w:w w:val="105"/>
                <w:sz w:val="23"/>
              </w:rPr>
              <w:t xml:space="preserve"> </w:t>
            </w:r>
            <w:r>
              <w:rPr>
                <w:w w:val="105"/>
                <w:sz w:val="23"/>
              </w:rPr>
              <w:t>de</w:t>
            </w:r>
            <w:r>
              <w:rPr>
                <w:spacing w:val="-4"/>
                <w:w w:val="105"/>
                <w:sz w:val="23"/>
              </w:rPr>
              <w:t xml:space="preserve"> vida</w:t>
            </w:r>
          </w:p>
        </w:tc>
        <w:tc>
          <w:tcPr>
            <w:tcW w:w="2593" w:type="dxa"/>
            <w:tcBorders>
              <w:bottom w:val="nil"/>
            </w:tcBorders>
          </w:tcPr>
          <w:p w:rsidR="002314F9" w:rsidRDefault="00E94BFF">
            <w:pPr>
              <w:pStyle w:val="TableParagraph"/>
              <w:spacing w:before="6" w:line="250" w:lineRule="exact"/>
              <w:ind w:left="111"/>
              <w:rPr>
                <w:sz w:val="23"/>
              </w:rPr>
            </w:pPr>
            <w:r>
              <w:rPr>
                <w:spacing w:val="-5"/>
                <w:w w:val="105"/>
                <w:sz w:val="23"/>
              </w:rPr>
              <w:t>20</w:t>
            </w:r>
          </w:p>
        </w:tc>
      </w:tr>
      <w:tr w:rsidR="002314F9">
        <w:trPr>
          <w:trHeight w:val="277"/>
        </w:trPr>
        <w:tc>
          <w:tcPr>
            <w:tcW w:w="2593" w:type="dxa"/>
            <w:tcBorders>
              <w:top w:val="nil"/>
              <w:bottom w:val="nil"/>
            </w:tcBorders>
          </w:tcPr>
          <w:p w:rsidR="002314F9" w:rsidRDefault="00E94BFF">
            <w:pPr>
              <w:pStyle w:val="TableParagraph"/>
              <w:spacing w:before="3" w:line="254" w:lineRule="exact"/>
              <w:ind w:left="117"/>
              <w:rPr>
                <w:sz w:val="23"/>
              </w:rPr>
            </w:pPr>
            <w:r>
              <w:rPr>
                <w:w w:val="105"/>
                <w:sz w:val="23"/>
              </w:rPr>
              <w:t>del</w:t>
            </w:r>
            <w:r>
              <w:rPr>
                <w:spacing w:val="66"/>
                <w:w w:val="150"/>
                <w:sz w:val="23"/>
              </w:rPr>
              <w:t xml:space="preserve"> </w:t>
            </w:r>
            <w:r>
              <w:rPr>
                <w:w w:val="105"/>
                <w:sz w:val="23"/>
              </w:rPr>
              <w:t>personal</w:t>
            </w:r>
            <w:r>
              <w:rPr>
                <w:spacing w:val="66"/>
                <w:w w:val="150"/>
                <w:sz w:val="23"/>
              </w:rPr>
              <w:t xml:space="preserve"> </w:t>
            </w:r>
            <w:r>
              <w:rPr>
                <w:spacing w:val="-2"/>
                <w:w w:val="105"/>
                <w:sz w:val="23"/>
              </w:rPr>
              <w:t>mínimo</w:t>
            </w:r>
          </w:p>
        </w:tc>
        <w:tc>
          <w:tcPr>
            <w:tcW w:w="3796" w:type="dxa"/>
            <w:gridSpan w:val="4"/>
            <w:tcBorders>
              <w:top w:val="nil"/>
              <w:bottom w:val="nil"/>
            </w:tcBorders>
          </w:tcPr>
          <w:p w:rsidR="002314F9" w:rsidRDefault="00E94BFF">
            <w:pPr>
              <w:pStyle w:val="TableParagraph"/>
              <w:spacing w:before="3" w:line="254" w:lineRule="exact"/>
              <w:ind w:left="110"/>
              <w:rPr>
                <w:sz w:val="23"/>
              </w:rPr>
            </w:pPr>
            <w:r>
              <w:rPr>
                <w:w w:val="105"/>
                <w:sz w:val="23"/>
              </w:rPr>
              <w:t>y</w:t>
            </w:r>
            <w:r>
              <w:rPr>
                <w:spacing w:val="2"/>
                <w:w w:val="105"/>
                <w:sz w:val="23"/>
              </w:rPr>
              <w:t xml:space="preserve"> </w:t>
            </w:r>
            <w:r>
              <w:rPr>
                <w:w w:val="105"/>
                <w:sz w:val="23"/>
              </w:rPr>
              <w:t>sus</w:t>
            </w:r>
            <w:r>
              <w:rPr>
                <w:spacing w:val="9"/>
                <w:w w:val="105"/>
                <w:sz w:val="23"/>
              </w:rPr>
              <w:t xml:space="preserve"> </w:t>
            </w:r>
            <w:r>
              <w:rPr>
                <w:w w:val="105"/>
                <w:sz w:val="23"/>
              </w:rPr>
              <w:t>correspondientes</w:t>
            </w:r>
            <w:r>
              <w:rPr>
                <w:spacing w:val="14"/>
                <w:w w:val="105"/>
                <w:sz w:val="23"/>
              </w:rPr>
              <w:t xml:space="preserve"> </w:t>
            </w:r>
            <w:r>
              <w:rPr>
                <w:w w:val="105"/>
                <w:sz w:val="23"/>
              </w:rPr>
              <w:t>anexos</w:t>
            </w:r>
            <w:r>
              <w:rPr>
                <w:spacing w:val="14"/>
                <w:w w:val="105"/>
                <w:sz w:val="23"/>
              </w:rPr>
              <w:t xml:space="preserve"> </w:t>
            </w:r>
            <w:r>
              <w:rPr>
                <w:spacing w:val="-10"/>
                <w:w w:val="105"/>
                <w:sz w:val="23"/>
              </w:rPr>
              <w:t>y</w:t>
            </w:r>
          </w:p>
        </w:tc>
        <w:tc>
          <w:tcPr>
            <w:tcW w:w="2593" w:type="dxa"/>
            <w:tcBorders>
              <w:top w:val="nil"/>
              <w:bottom w:val="nil"/>
            </w:tcBorders>
          </w:tcPr>
          <w:p w:rsidR="002314F9" w:rsidRDefault="002314F9">
            <w:pPr>
              <w:pStyle w:val="TableParagraph"/>
              <w:rPr>
                <w:rFonts w:ascii="Times New Roman"/>
                <w:sz w:val="20"/>
              </w:rPr>
            </w:pPr>
          </w:p>
        </w:tc>
      </w:tr>
      <w:tr w:rsidR="002314F9">
        <w:trPr>
          <w:trHeight w:val="277"/>
        </w:trPr>
        <w:tc>
          <w:tcPr>
            <w:tcW w:w="2593" w:type="dxa"/>
            <w:tcBorders>
              <w:top w:val="nil"/>
              <w:bottom w:val="nil"/>
            </w:tcBorders>
          </w:tcPr>
          <w:p w:rsidR="002314F9" w:rsidRDefault="00E94BFF">
            <w:pPr>
              <w:pStyle w:val="TableParagraph"/>
              <w:spacing w:before="7" w:line="250" w:lineRule="exact"/>
              <w:ind w:left="117"/>
              <w:rPr>
                <w:sz w:val="23"/>
              </w:rPr>
            </w:pPr>
            <w:r>
              <w:rPr>
                <w:spacing w:val="-2"/>
                <w:w w:val="105"/>
                <w:sz w:val="23"/>
              </w:rPr>
              <w:t>requerido</w:t>
            </w:r>
          </w:p>
        </w:tc>
        <w:tc>
          <w:tcPr>
            <w:tcW w:w="3796" w:type="dxa"/>
            <w:gridSpan w:val="4"/>
            <w:tcBorders>
              <w:top w:val="nil"/>
              <w:bottom w:val="nil"/>
            </w:tcBorders>
          </w:tcPr>
          <w:p w:rsidR="002314F9" w:rsidRDefault="00E94BFF">
            <w:pPr>
              <w:pStyle w:val="TableParagraph"/>
              <w:spacing w:before="7" w:line="250" w:lineRule="exact"/>
              <w:ind w:left="110"/>
              <w:rPr>
                <w:sz w:val="23"/>
              </w:rPr>
            </w:pPr>
            <w:r>
              <w:rPr>
                <w:w w:val="105"/>
                <w:sz w:val="23"/>
              </w:rPr>
              <w:t>certificaciones</w:t>
            </w:r>
            <w:r>
              <w:rPr>
                <w:spacing w:val="16"/>
                <w:w w:val="105"/>
                <w:sz w:val="23"/>
              </w:rPr>
              <w:t xml:space="preserve"> </w:t>
            </w:r>
            <w:r>
              <w:rPr>
                <w:w w:val="105"/>
                <w:sz w:val="23"/>
              </w:rPr>
              <w:t>de la</w:t>
            </w:r>
            <w:r>
              <w:rPr>
                <w:spacing w:val="6"/>
                <w:w w:val="105"/>
                <w:sz w:val="23"/>
              </w:rPr>
              <w:t xml:space="preserve"> </w:t>
            </w:r>
            <w:r>
              <w:rPr>
                <w:w w:val="105"/>
                <w:sz w:val="23"/>
              </w:rPr>
              <w:t>persona</w:t>
            </w:r>
            <w:r>
              <w:rPr>
                <w:spacing w:val="-1"/>
                <w:w w:val="105"/>
                <w:sz w:val="23"/>
              </w:rPr>
              <w:t xml:space="preserve"> </w:t>
            </w:r>
            <w:r>
              <w:rPr>
                <w:spacing w:val="-5"/>
                <w:w w:val="105"/>
                <w:sz w:val="23"/>
              </w:rPr>
              <w:t>que</w:t>
            </w:r>
          </w:p>
        </w:tc>
        <w:tc>
          <w:tcPr>
            <w:tcW w:w="2593" w:type="dxa"/>
            <w:tcBorders>
              <w:top w:val="nil"/>
              <w:bottom w:val="nil"/>
            </w:tcBorders>
          </w:tcPr>
          <w:p w:rsidR="002314F9" w:rsidRDefault="002314F9">
            <w:pPr>
              <w:pStyle w:val="TableParagraph"/>
              <w:rPr>
                <w:rFonts w:ascii="Times New Roman"/>
                <w:sz w:val="20"/>
              </w:rPr>
            </w:pPr>
          </w:p>
        </w:tc>
      </w:tr>
      <w:tr w:rsidR="002314F9">
        <w:trPr>
          <w:trHeight w:val="273"/>
        </w:trPr>
        <w:tc>
          <w:tcPr>
            <w:tcW w:w="2593" w:type="dxa"/>
            <w:tcBorders>
              <w:top w:val="nil"/>
              <w:bottom w:val="nil"/>
            </w:tcBorders>
          </w:tcPr>
          <w:p w:rsidR="002314F9" w:rsidRDefault="002314F9">
            <w:pPr>
              <w:pStyle w:val="TableParagraph"/>
              <w:rPr>
                <w:rFonts w:ascii="Times New Roman"/>
                <w:sz w:val="20"/>
              </w:rPr>
            </w:pPr>
          </w:p>
        </w:tc>
        <w:tc>
          <w:tcPr>
            <w:tcW w:w="3796" w:type="dxa"/>
            <w:gridSpan w:val="4"/>
            <w:tcBorders>
              <w:top w:val="nil"/>
              <w:bottom w:val="nil"/>
            </w:tcBorders>
          </w:tcPr>
          <w:p w:rsidR="002314F9" w:rsidRDefault="00E94BFF">
            <w:pPr>
              <w:pStyle w:val="TableParagraph"/>
              <w:tabs>
                <w:tab w:val="left" w:pos="1189"/>
                <w:tab w:val="left" w:pos="1713"/>
                <w:tab w:val="left" w:pos="3022"/>
                <w:tab w:val="left" w:pos="3496"/>
              </w:tabs>
              <w:spacing w:before="3" w:line="250" w:lineRule="exact"/>
              <w:ind w:left="110"/>
              <w:rPr>
                <w:sz w:val="23"/>
              </w:rPr>
            </w:pPr>
            <w:r>
              <w:rPr>
                <w:spacing w:val="-2"/>
                <w:w w:val="105"/>
                <w:sz w:val="23"/>
              </w:rPr>
              <w:t>ejercerá</w:t>
            </w:r>
            <w:r>
              <w:rPr>
                <w:sz w:val="23"/>
              </w:rPr>
              <w:tab/>
            </w:r>
            <w:r>
              <w:rPr>
                <w:spacing w:val="-5"/>
                <w:w w:val="105"/>
                <w:sz w:val="23"/>
              </w:rPr>
              <w:t>las</w:t>
            </w:r>
            <w:r>
              <w:rPr>
                <w:sz w:val="23"/>
              </w:rPr>
              <w:tab/>
            </w:r>
            <w:r>
              <w:rPr>
                <w:spacing w:val="-2"/>
                <w:w w:val="105"/>
                <w:sz w:val="23"/>
              </w:rPr>
              <w:t>funciones,</w:t>
            </w:r>
            <w:r>
              <w:rPr>
                <w:sz w:val="23"/>
              </w:rPr>
              <w:tab/>
            </w:r>
            <w:r>
              <w:rPr>
                <w:spacing w:val="-5"/>
                <w:w w:val="105"/>
                <w:sz w:val="23"/>
              </w:rPr>
              <w:t>se</w:t>
            </w:r>
            <w:r>
              <w:rPr>
                <w:sz w:val="23"/>
              </w:rPr>
              <w:tab/>
            </w:r>
            <w:r>
              <w:rPr>
                <w:spacing w:val="-5"/>
                <w:w w:val="105"/>
                <w:sz w:val="23"/>
              </w:rPr>
              <w:t>le</w:t>
            </w:r>
          </w:p>
        </w:tc>
        <w:tc>
          <w:tcPr>
            <w:tcW w:w="2593" w:type="dxa"/>
            <w:tcBorders>
              <w:top w:val="nil"/>
              <w:bottom w:val="nil"/>
            </w:tcBorders>
          </w:tcPr>
          <w:p w:rsidR="002314F9" w:rsidRDefault="002314F9">
            <w:pPr>
              <w:pStyle w:val="TableParagraph"/>
              <w:rPr>
                <w:rFonts w:ascii="Times New Roman"/>
                <w:sz w:val="20"/>
              </w:rPr>
            </w:pPr>
          </w:p>
        </w:tc>
      </w:tr>
      <w:tr w:rsidR="002314F9">
        <w:trPr>
          <w:trHeight w:val="277"/>
        </w:trPr>
        <w:tc>
          <w:tcPr>
            <w:tcW w:w="2593" w:type="dxa"/>
            <w:tcBorders>
              <w:top w:val="nil"/>
              <w:bottom w:val="nil"/>
            </w:tcBorders>
          </w:tcPr>
          <w:p w:rsidR="002314F9" w:rsidRDefault="002314F9">
            <w:pPr>
              <w:pStyle w:val="TableParagraph"/>
              <w:rPr>
                <w:rFonts w:ascii="Times New Roman"/>
                <w:sz w:val="20"/>
              </w:rPr>
            </w:pPr>
          </w:p>
        </w:tc>
        <w:tc>
          <w:tcPr>
            <w:tcW w:w="3796" w:type="dxa"/>
            <w:gridSpan w:val="4"/>
            <w:tcBorders>
              <w:top w:val="nil"/>
              <w:bottom w:val="nil"/>
            </w:tcBorders>
          </w:tcPr>
          <w:p w:rsidR="002314F9" w:rsidRDefault="00E94BFF">
            <w:pPr>
              <w:pStyle w:val="TableParagraph"/>
              <w:spacing w:before="3" w:line="254" w:lineRule="exact"/>
              <w:ind w:left="110"/>
              <w:rPr>
                <w:sz w:val="23"/>
              </w:rPr>
            </w:pPr>
            <w:r>
              <w:rPr>
                <w:w w:val="105"/>
                <w:sz w:val="23"/>
              </w:rPr>
              <w:t>asignará</w:t>
            </w:r>
            <w:r>
              <w:rPr>
                <w:spacing w:val="45"/>
                <w:w w:val="105"/>
                <w:sz w:val="23"/>
              </w:rPr>
              <w:t xml:space="preserve"> </w:t>
            </w:r>
            <w:r>
              <w:rPr>
                <w:w w:val="105"/>
                <w:sz w:val="23"/>
              </w:rPr>
              <w:t>un</w:t>
            </w:r>
            <w:r>
              <w:rPr>
                <w:spacing w:val="43"/>
                <w:w w:val="105"/>
                <w:sz w:val="23"/>
              </w:rPr>
              <w:t xml:space="preserve"> </w:t>
            </w:r>
            <w:r>
              <w:rPr>
                <w:w w:val="105"/>
                <w:sz w:val="23"/>
              </w:rPr>
              <w:t>puntaje</w:t>
            </w:r>
            <w:r>
              <w:rPr>
                <w:spacing w:val="38"/>
                <w:w w:val="105"/>
                <w:sz w:val="23"/>
              </w:rPr>
              <w:t xml:space="preserve"> </w:t>
            </w:r>
            <w:r>
              <w:rPr>
                <w:w w:val="105"/>
                <w:sz w:val="23"/>
              </w:rPr>
              <w:t>máximo</w:t>
            </w:r>
            <w:r>
              <w:rPr>
                <w:spacing w:val="45"/>
                <w:w w:val="105"/>
                <w:sz w:val="23"/>
              </w:rPr>
              <w:t xml:space="preserve"> </w:t>
            </w:r>
            <w:r>
              <w:rPr>
                <w:spacing w:val="-5"/>
                <w:w w:val="105"/>
                <w:sz w:val="23"/>
              </w:rPr>
              <w:t>de</w:t>
            </w:r>
          </w:p>
        </w:tc>
        <w:tc>
          <w:tcPr>
            <w:tcW w:w="2593" w:type="dxa"/>
            <w:tcBorders>
              <w:top w:val="nil"/>
              <w:bottom w:val="nil"/>
            </w:tcBorders>
          </w:tcPr>
          <w:p w:rsidR="002314F9" w:rsidRDefault="002314F9">
            <w:pPr>
              <w:pStyle w:val="TableParagraph"/>
              <w:rPr>
                <w:rFonts w:ascii="Times New Roman"/>
                <w:sz w:val="20"/>
              </w:rPr>
            </w:pPr>
          </w:p>
        </w:tc>
      </w:tr>
      <w:tr w:rsidR="002314F9">
        <w:trPr>
          <w:trHeight w:val="277"/>
        </w:trPr>
        <w:tc>
          <w:tcPr>
            <w:tcW w:w="2593" w:type="dxa"/>
            <w:tcBorders>
              <w:top w:val="nil"/>
              <w:bottom w:val="nil"/>
            </w:tcBorders>
          </w:tcPr>
          <w:p w:rsidR="002314F9" w:rsidRDefault="002314F9">
            <w:pPr>
              <w:pStyle w:val="TableParagraph"/>
              <w:rPr>
                <w:rFonts w:ascii="Times New Roman"/>
                <w:sz w:val="20"/>
              </w:rPr>
            </w:pPr>
          </w:p>
        </w:tc>
        <w:tc>
          <w:tcPr>
            <w:tcW w:w="3796" w:type="dxa"/>
            <w:gridSpan w:val="4"/>
            <w:tcBorders>
              <w:top w:val="nil"/>
              <w:bottom w:val="nil"/>
            </w:tcBorders>
          </w:tcPr>
          <w:p w:rsidR="002314F9" w:rsidRDefault="00E94BFF">
            <w:pPr>
              <w:pStyle w:val="TableParagraph"/>
              <w:tabs>
                <w:tab w:val="left" w:pos="628"/>
                <w:tab w:val="left" w:pos="1599"/>
                <w:tab w:val="left" w:pos="2037"/>
                <w:tab w:val="left" w:pos="2476"/>
              </w:tabs>
              <w:spacing w:before="7" w:line="250" w:lineRule="exact"/>
              <w:ind w:left="110"/>
              <w:rPr>
                <w:sz w:val="23"/>
              </w:rPr>
            </w:pPr>
            <w:r>
              <w:rPr>
                <w:spacing w:val="-5"/>
                <w:w w:val="105"/>
                <w:sz w:val="23"/>
              </w:rPr>
              <w:t>20</w:t>
            </w:r>
            <w:r>
              <w:rPr>
                <w:sz w:val="23"/>
              </w:rPr>
              <w:tab/>
            </w:r>
            <w:r>
              <w:rPr>
                <w:spacing w:val="-2"/>
                <w:w w:val="105"/>
                <w:sz w:val="23"/>
              </w:rPr>
              <w:t>puntos</w:t>
            </w:r>
            <w:r>
              <w:rPr>
                <w:sz w:val="23"/>
              </w:rPr>
              <w:tab/>
            </w:r>
            <w:r>
              <w:rPr>
                <w:spacing w:val="-5"/>
                <w:w w:val="105"/>
                <w:sz w:val="23"/>
              </w:rPr>
              <w:t>si</w:t>
            </w:r>
            <w:r>
              <w:rPr>
                <w:sz w:val="23"/>
              </w:rPr>
              <w:tab/>
            </w:r>
            <w:r>
              <w:rPr>
                <w:spacing w:val="-5"/>
                <w:w w:val="105"/>
                <w:sz w:val="23"/>
              </w:rPr>
              <w:t>el</w:t>
            </w:r>
            <w:r>
              <w:rPr>
                <w:sz w:val="23"/>
              </w:rPr>
              <w:tab/>
            </w:r>
            <w:r>
              <w:rPr>
                <w:spacing w:val="-2"/>
                <w:w w:val="105"/>
                <w:sz w:val="23"/>
              </w:rPr>
              <w:t>proponente</w:t>
            </w:r>
          </w:p>
        </w:tc>
        <w:tc>
          <w:tcPr>
            <w:tcW w:w="2593" w:type="dxa"/>
            <w:tcBorders>
              <w:top w:val="nil"/>
              <w:bottom w:val="nil"/>
            </w:tcBorders>
          </w:tcPr>
          <w:p w:rsidR="002314F9" w:rsidRDefault="002314F9">
            <w:pPr>
              <w:pStyle w:val="TableParagraph"/>
              <w:rPr>
                <w:rFonts w:ascii="Times New Roman"/>
                <w:sz w:val="20"/>
              </w:rPr>
            </w:pPr>
          </w:p>
        </w:tc>
      </w:tr>
      <w:tr w:rsidR="002314F9">
        <w:trPr>
          <w:trHeight w:val="273"/>
        </w:trPr>
        <w:tc>
          <w:tcPr>
            <w:tcW w:w="2593" w:type="dxa"/>
            <w:tcBorders>
              <w:top w:val="nil"/>
              <w:bottom w:val="nil"/>
            </w:tcBorders>
          </w:tcPr>
          <w:p w:rsidR="002314F9" w:rsidRDefault="002314F9">
            <w:pPr>
              <w:pStyle w:val="TableParagraph"/>
              <w:rPr>
                <w:rFonts w:ascii="Times New Roman"/>
                <w:sz w:val="20"/>
              </w:rPr>
            </w:pPr>
          </w:p>
        </w:tc>
        <w:tc>
          <w:tcPr>
            <w:tcW w:w="3796" w:type="dxa"/>
            <w:gridSpan w:val="4"/>
            <w:tcBorders>
              <w:top w:val="nil"/>
              <w:bottom w:val="nil"/>
            </w:tcBorders>
          </w:tcPr>
          <w:p w:rsidR="002314F9" w:rsidRDefault="00E94BFF">
            <w:pPr>
              <w:pStyle w:val="TableParagraph"/>
              <w:spacing w:before="3" w:line="250" w:lineRule="exact"/>
              <w:ind w:left="110"/>
              <w:rPr>
                <w:sz w:val="23"/>
              </w:rPr>
            </w:pPr>
            <w:r>
              <w:rPr>
                <w:w w:val="105"/>
                <w:sz w:val="23"/>
              </w:rPr>
              <w:t>acredita</w:t>
            </w:r>
            <w:r>
              <w:rPr>
                <w:spacing w:val="15"/>
                <w:w w:val="105"/>
                <w:sz w:val="23"/>
              </w:rPr>
              <w:t xml:space="preserve"> </w:t>
            </w:r>
            <w:r>
              <w:rPr>
                <w:w w:val="105"/>
                <w:sz w:val="23"/>
              </w:rPr>
              <w:t>que</w:t>
            </w:r>
            <w:r>
              <w:rPr>
                <w:spacing w:val="15"/>
                <w:w w:val="105"/>
                <w:sz w:val="23"/>
              </w:rPr>
              <w:t xml:space="preserve"> </w:t>
            </w:r>
            <w:r>
              <w:rPr>
                <w:w w:val="105"/>
                <w:sz w:val="23"/>
              </w:rPr>
              <w:t>su</w:t>
            </w:r>
            <w:r>
              <w:rPr>
                <w:spacing w:val="26"/>
                <w:w w:val="105"/>
                <w:sz w:val="23"/>
              </w:rPr>
              <w:t xml:space="preserve"> </w:t>
            </w:r>
            <w:r>
              <w:rPr>
                <w:w w:val="105"/>
                <w:sz w:val="23"/>
              </w:rPr>
              <w:t>personal</w:t>
            </w:r>
            <w:r>
              <w:rPr>
                <w:spacing w:val="16"/>
                <w:w w:val="105"/>
                <w:sz w:val="23"/>
              </w:rPr>
              <w:t xml:space="preserve"> </w:t>
            </w:r>
            <w:r>
              <w:rPr>
                <w:spacing w:val="-2"/>
                <w:w w:val="105"/>
                <w:sz w:val="23"/>
              </w:rPr>
              <w:t>cumple</w:t>
            </w:r>
          </w:p>
        </w:tc>
        <w:tc>
          <w:tcPr>
            <w:tcW w:w="2593" w:type="dxa"/>
            <w:tcBorders>
              <w:top w:val="nil"/>
              <w:bottom w:val="nil"/>
            </w:tcBorders>
          </w:tcPr>
          <w:p w:rsidR="002314F9" w:rsidRDefault="002314F9">
            <w:pPr>
              <w:pStyle w:val="TableParagraph"/>
              <w:rPr>
                <w:rFonts w:ascii="Times New Roman"/>
                <w:sz w:val="20"/>
              </w:rPr>
            </w:pPr>
          </w:p>
        </w:tc>
      </w:tr>
      <w:tr w:rsidR="002314F9">
        <w:trPr>
          <w:trHeight w:val="542"/>
        </w:trPr>
        <w:tc>
          <w:tcPr>
            <w:tcW w:w="2593" w:type="dxa"/>
            <w:tcBorders>
              <w:top w:val="nil"/>
              <w:bottom w:val="nil"/>
            </w:tcBorders>
          </w:tcPr>
          <w:p w:rsidR="002314F9" w:rsidRDefault="002314F9">
            <w:pPr>
              <w:pStyle w:val="TableParagraph"/>
              <w:rPr>
                <w:rFonts w:ascii="Times New Roman"/>
              </w:rPr>
            </w:pPr>
          </w:p>
        </w:tc>
        <w:tc>
          <w:tcPr>
            <w:tcW w:w="3796" w:type="dxa"/>
            <w:gridSpan w:val="4"/>
            <w:tcBorders>
              <w:top w:val="nil"/>
            </w:tcBorders>
          </w:tcPr>
          <w:p w:rsidR="002314F9" w:rsidRDefault="00E94BFF">
            <w:pPr>
              <w:pStyle w:val="TableParagraph"/>
              <w:spacing w:before="3"/>
              <w:ind w:left="110"/>
              <w:rPr>
                <w:sz w:val="23"/>
              </w:rPr>
            </w:pPr>
            <w:r>
              <w:rPr>
                <w:w w:val="105"/>
                <w:sz w:val="23"/>
              </w:rPr>
              <w:t>con</w:t>
            </w:r>
            <w:r>
              <w:rPr>
                <w:spacing w:val="-10"/>
                <w:w w:val="105"/>
                <w:sz w:val="23"/>
              </w:rPr>
              <w:t xml:space="preserve"> </w:t>
            </w:r>
            <w:r>
              <w:rPr>
                <w:w w:val="105"/>
                <w:sz w:val="23"/>
              </w:rPr>
              <w:t>la</w:t>
            </w:r>
            <w:r>
              <w:rPr>
                <w:spacing w:val="-10"/>
                <w:w w:val="105"/>
                <w:sz w:val="23"/>
              </w:rPr>
              <w:t xml:space="preserve"> </w:t>
            </w:r>
            <w:r>
              <w:rPr>
                <w:w w:val="105"/>
                <w:sz w:val="23"/>
              </w:rPr>
              <w:t>siguiente</w:t>
            </w:r>
            <w:r>
              <w:rPr>
                <w:spacing w:val="-3"/>
                <w:w w:val="105"/>
                <w:sz w:val="23"/>
              </w:rPr>
              <w:t xml:space="preserve"> </w:t>
            </w:r>
            <w:r>
              <w:rPr>
                <w:spacing w:val="-2"/>
                <w:w w:val="105"/>
                <w:sz w:val="23"/>
              </w:rPr>
              <w:t>experiencia:</w:t>
            </w:r>
          </w:p>
        </w:tc>
        <w:tc>
          <w:tcPr>
            <w:tcW w:w="2593" w:type="dxa"/>
            <w:tcBorders>
              <w:top w:val="nil"/>
              <w:bottom w:val="nil"/>
            </w:tcBorders>
          </w:tcPr>
          <w:p w:rsidR="002314F9" w:rsidRDefault="002314F9">
            <w:pPr>
              <w:pStyle w:val="TableParagraph"/>
              <w:rPr>
                <w:rFonts w:ascii="Times New Roman"/>
              </w:rPr>
            </w:pPr>
          </w:p>
        </w:tc>
      </w:tr>
      <w:tr w:rsidR="002314F9">
        <w:trPr>
          <w:trHeight w:val="285"/>
        </w:trPr>
        <w:tc>
          <w:tcPr>
            <w:tcW w:w="2593" w:type="dxa"/>
            <w:tcBorders>
              <w:top w:val="nil"/>
              <w:bottom w:val="nil"/>
            </w:tcBorders>
          </w:tcPr>
          <w:p w:rsidR="002314F9" w:rsidRDefault="002314F9">
            <w:pPr>
              <w:pStyle w:val="TableParagraph"/>
              <w:rPr>
                <w:rFonts w:ascii="Times New Roman"/>
                <w:sz w:val="20"/>
              </w:rPr>
            </w:pPr>
          </w:p>
        </w:tc>
        <w:tc>
          <w:tcPr>
            <w:tcW w:w="115" w:type="dxa"/>
            <w:vMerge w:val="restart"/>
          </w:tcPr>
          <w:p w:rsidR="002314F9" w:rsidRDefault="002314F9">
            <w:pPr>
              <w:pStyle w:val="TableParagraph"/>
              <w:rPr>
                <w:rFonts w:ascii="Times New Roman"/>
              </w:rPr>
            </w:pPr>
          </w:p>
        </w:tc>
        <w:tc>
          <w:tcPr>
            <w:tcW w:w="1657" w:type="dxa"/>
          </w:tcPr>
          <w:p w:rsidR="002314F9" w:rsidRDefault="00E94BFF">
            <w:pPr>
              <w:pStyle w:val="TableParagraph"/>
              <w:spacing w:line="263" w:lineRule="exact"/>
              <w:ind w:left="111"/>
              <w:rPr>
                <w:rFonts w:ascii="Arial"/>
                <w:b/>
                <w:sz w:val="23"/>
              </w:rPr>
            </w:pPr>
            <w:r>
              <w:rPr>
                <w:rFonts w:ascii="Arial"/>
                <w:b/>
                <w:spacing w:val="-2"/>
                <w:w w:val="105"/>
                <w:sz w:val="23"/>
              </w:rPr>
              <w:t>Cargo</w:t>
            </w:r>
          </w:p>
        </w:tc>
        <w:tc>
          <w:tcPr>
            <w:tcW w:w="1916" w:type="dxa"/>
          </w:tcPr>
          <w:p w:rsidR="002314F9" w:rsidRDefault="00E94BFF">
            <w:pPr>
              <w:pStyle w:val="TableParagraph"/>
              <w:spacing w:line="263" w:lineRule="exact"/>
              <w:ind w:left="111"/>
              <w:rPr>
                <w:rFonts w:ascii="Arial"/>
                <w:b/>
                <w:sz w:val="23"/>
              </w:rPr>
            </w:pPr>
            <w:r>
              <w:rPr>
                <w:rFonts w:ascii="Arial"/>
                <w:b/>
                <w:spacing w:val="-2"/>
                <w:w w:val="105"/>
                <w:sz w:val="23"/>
              </w:rPr>
              <w:t>Experiencia</w:t>
            </w:r>
          </w:p>
        </w:tc>
        <w:tc>
          <w:tcPr>
            <w:tcW w:w="108" w:type="dxa"/>
            <w:vMerge w:val="restart"/>
          </w:tcPr>
          <w:p w:rsidR="002314F9" w:rsidRDefault="002314F9">
            <w:pPr>
              <w:pStyle w:val="TableParagraph"/>
              <w:rPr>
                <w:rFonts w:ascii="Times New Roman"/>
              </w:rPr>
            </w:pPr>
          </w:p>
        </w:tc>
        <w:tc>
          <w:tcPr>
            <w:tcW w:w="2593" w:type="dxa"/>
            <w:tcBorders>
              <w:top w:val="nil"/>
              <w:bottom w:val="nil"/>
            </w:tcBorders>
          </w:tcPr>
          <w:p w:rsidR="002314F9" w:rsidRDefault="002314F9">
            <w:pPr>
              <w:pStyle w:val="TableParagraph"/>
              <w:rPr>
                <w:rFonts w:ascii="Times New Roman"/>
                <w:sz w:val="20"/>
              </w:rPr>
            </w:pPr>
          </w:p>
        </w:tc>
      </w:tr>
      <w:tr w:rsidR="002314F9">
        <w:trPr>
          <w:trHeight w:val="271"/>
        </w:trPr>
        <w:tc>
          <w:tcPr>
            <w:tcW w:w="2593" w:type="dxa"/>
            <w:tcBorders>
              <w:top w:val="nil"/>
              <w:bottom w:val="nil"/>
            </w:tcBorders>
          </w:tcPr>
          <w:p w:rsidR="002314F9" w:rsidRDefault="002314F9">
            <w:pPr>
              <w:pStyle w:val="TableParagraph"/>
              <w:rPr>
                <w:rFonts w:ascii="Times New Roman"/>
                <w:sz w:val="20"/>
              </w:rPr>
            </w:pPr>
          </w:p>
        </w:tc>
        <w:tc>
          <w:tcPr>
            <w:tcW w:w="115" w:type="dxa"/>
            <w:vMerge/>
            <w:tcBorders>
              <w:top w:val="nil"/>
            </w:tcBorders>
          </w:tcPr>
          <w:p w:rsidR="002314F9" w:rsidRDefault="002314F9">
            <w:pPr>
              <w:rPr>
                <w:sz w:val="2"/>
                <w:szCs w:val="2"/>
              </w:rPr>
            </w:pPr>
          </w:p>
        </w:tc>
        <w:tc>
          <w:tcPr>
            <w:tcW w:w="1657" w:type="dxa"/>
            <w:tcBorders>
              <w:bottom w:val="nil"/>
            </w:tcBorders>
          </w:tcPr>
          <w:p w:rsidR="002314F9" w:rsidRDefault="00E94BFF">
            <w:pPr>
              <w:pStyle w:val="TableParagraph"/>
              <w:spacing w:before="6" w:line="245" w:lineRule="exact"/>
              <w:ind w:left="111"/>
              <w:rPr>
                <w:rFonts w:ascii="Arial"/>
                <w:b/>
                <w:sz w:val="23"/>
              </w:rPr>
            </w:pPr>
            <w:r>
              <w:rPr>
                <w:rFonts w:ascii="Arial"/>
                <w:b/>
                <w:spacing w:val="-2"/>
                <w:w w:val="105"/>
                <w:sz w:val="23"/>
              </w:rPr>
              <w:t>Auditor</w:t>
            </w:r>
          </w:p>
        </w:tc>
        <w:tc>
          <w:tcPr>
            <w:tcW w:w="1916" w:type="dxa"/>
            <w:tcBorders>
              <w:bottom w:val="nil"/>
            </w:tcBorders>
          </w:tcPr>
          <w:p w:rsidR="002314F9" w:rsidRDefault="00E94BFF">
            <w:pPr>
              <w:pStyle w:val="TableParagraph"/>
              <w:spacing w:before="6" w:line="245" w:lineRule="exact"/>
              <w:ind w:left="111"/>
              <w:rPr>
                <w:sz w:val="23"/>
              </w:rPr>
            </w:pPr>
            <w:r>
              <w:rPr>
                <w:sz w:val="23"/>
              </w:rPr>
              <w:t>con</w:t>
            </w:r>
            <w:r>
              <w:rPr>
                <w:spacing w:val="2"/>
                <w:sz w:val="23"/>
              </w:rPr>
              <w:t xml:space="preserve"> </w:t>
            </w:r>
            <w:r>
              <w:rPr>
                <w:spacing w:val="-2"/>
                <w:sz w:val="23"/>
              </w:rPr>
              <w:t>experiencia</w:t>
            </w:r>
          </w:p>
        </w:tc>
        <w:tc>
          <w:tcPr>
            <w:tcW w:w="108" w:type="dxa"/>
            <w:vMerge/>
            <w:tcBorders>
              <w:top w:val="nil"/>
            </w:tcBorders>
          </w:tcPr>
          <w:p w:rsidR="002314F9" w:rsidRDefault="002314F9">
            <w:pPr>
              <w:rPr>
                <w:sz w:val="2"/>
                <w:szCs w:val="2"/>
              </w:rPr>
            </w:pPr>
          </w:p>
        </w:tc>
        <w:tc>
          <w:tcPr>
            <w:tcW w:w="2593" w:type="dxa"/>
            <w:tcBorders>
              <w:top w:val="nil"/>
              <w:bottom w:val="nil"/>
            </w:tcBorders>
          </w:tcPr>
          <w:p w:rsidR="002314F9" w:rsidRDefault="002314F9">
            <w:pPr>
              <w:pStyle w:val="TableParagraph"/>
              <w:rPr>
                <w:rFonts w:ascii="Times New Roman"/>
                <w:sz w:val="20"/>
              </w:rPr>
            </w:pPr>
          </w:p>
        </w:tc>
      </w:tr>
      <w:tr w:rsidR="002314F9">
        <w:trPr>
          <w:trHeight w:val="267"/>
        </w:trPr>
        <w:tc>
          <w:tcPr>
            <w:tcW w:w="2593" w:type="dxa"/>
            <w:tcBorders>
              <w:top w:val="nil"/>
              <w:bottom w:val="nil"/>
            </w:tcBorders>
          </w:tcPr>
          <w:p w:rsidR="002314F9" w:rsidRDefault="002314F9">
            <w:pPr>
              <w:pStyle w:val="TableParagraph"/>
              <w:rPr>
                <w:rFonts w:ascii="Times New Roman"/>
                <w:sz w:val="18"/>
              </w:rPr>
            </w:pPr>
          </w:p>
        </w:tc>
        <w:tc>
          <w:tcPr>
            <w:tcW w:w="115" w:type="dxa"/>
            <w:vMerge/>
            <w:tcBorders>
              <w:top w:val="nil"/>
            </w:tcBorders>
          </w:tcPr>
          <w:p w:rsidR="002314F9" w:rsidRDefault="002314F9">
            <w:pPr>
              <w:rPr>
                <w:sz w:val="2"/>
                <w:szCs w:val="2"/>
              </w:rPr>
            </w:pPr>
          </w:p>
        </w:tc>
        <w:tc>
          <w:tcPr>
            <w:tcW w:w="1657" w:type="dxa"/>
            <w:tcBorders>
              <w:top w:val="nil"/>
              <w:bottom w:val="nil"/>
            </w:tcBorders>
          </w:tcPr>
          <w:p w:rsidR="002314F9" w:rsidRDefault="00E94BFF">
            <w:pPr>
              <w:pStyle w:val="TableParagraph"/>
              <w:spacing w:line="247" w:lineRule="exact"/>
              <w:ind w:left="111"/>
              <w:rPr>
                <w:rFonts w:ascii="Arial"/>
                <w:b/>
                <w:sz w:val="23"/>
              </w:rPr>
            </w:pPr>
            <w:r>
              <w:rPr>
                <w:rFonts w:ascii="Arial"/>
                <w:b/>
                <w:spacing w:val="-2"/>
                <w:w w:val="105"/>
                <w:sz w:val="23"/>
              </w:rPr>
              <w:t>tributario</w:t>
            </w:r>
          </w:p>
        </w:tc>
        <w:tc>
          <w:tcPr>
            <w:tcW w:w="1916" w:type="dxa"/>
            <w:tcBorders>
              <w:top w:val="nil"/>
              <w:bottom w:val="nil"/>
            </w:tcBorders>
          </w:tcPr>
          <w:p w:rsidR="002314F9" w:rsidRDefault="00E94BFF">
            <w:pPr>
              <w:pStyle w:val="TableParagraph"/>
              <w:spacing w:line="247" w:lineRule="exact"/>
              <w:ind w:left="111"/>
              <w:rPr>
                <w:sz w:val="23"/>
              </w:rPr>
            </w:pPr>
            <w:r>
              <w:rPr>
                <w:spacing w:val="-2"/>
                <w:w w:val="105"/>
                <w:sz w:val="23"/>
              </w:rPr>
              <w:t>mayor</w:t>
            </w:r>
            <w:r>
              <w:rPr>
                <w:spacing w:val="-9"/>
                <w:w w:val="105"/>
                <w:sz w:val="23"/>
              </w:rPr>
              <w:t xml:space="preserve"> </w:t>
            </w:r>
            <w:r>
              <w:rPr>
                <w:spacing w:val="-2"/>
                <w:w w:val="105"/>
                <w:sz w:val="23"/>
              </w:rPr>
              <w:t>a</w:t>
            </w:r>
            <w:r>
              <w:rPr>
                <w:spacing w:val="-15"/>
                <w:w w:val="105"/>
                <w:sz w:val="23"/>
              </w:rPr>
              <w:t xml:space="preserve"> </w:t>
            </w:r>
            <w:r>
              <w:rPr>
                <w:spacing w:val="-2"/>
                <w:w w:val="105"/>
                <w:sz w:val="23"/>
              </w:rPr>
              <w:t>tres</w:t>
            </w:r>
            <w:r>
              <w:rPr>
                <w:spacing w:val="-11"/>
                <w:w w:val="105"/>
                <w:sz w:val="23"/>
              </w:rPr>
              <w:t xml:space="preserve"> </w:t>
            </w:r>
            <w:r>
              <w:rPr>
                <w:spacing w:val="-5"/>
                <w:w w:val="105"/>
                <w:sz w:val="23"/>
              </w:rPr>
              <w:t>(3)</w:t>
            </w:r>
          </w:p>
        </w:tc>
        <w:tc>
          <w:tcPr>
            <w:tcW w:w="108" w:type="dxa"/>
            <w:vMerge/>
            <w:tcBorders>
              <w:top w:val="nil"/>
            </w:tcBorders>
          </w:tcPr>
          <w:p w:rsidR="002314F9" w:rsidRDefault="002314F9">
            <w:pPr>
              <w:rPr>
                <w:sz w:val="2"/>
                <w:szCs w:val="2"/>
              </w:rPr>
            </w:pPr>
          </w:p>
        </w:tc>
        <w:tc>
          <w:tcPr>
            <w:tcW w:w="2593" w:type="dxa"/>
            <w:tcBorders>
              <w:top w:val="nil"/>
              <w:bottom w:val="nil"/>
            </w:tcBorders>
          </w:tcPr>
          <w:p w:rsidR="002314F9" w:rsidRDefault="002314F9">
            <w:pPr>
              <w:pStyle w:val="TableParagraph"/>
              <w:rPr>
                <w:rFonts w:ascii="Times New Roman"/>
                <w:sz w:val="18"/>
              </w:rPr>
            </w:pPr>
          </w:p>
        </w:tc>
      </w:tr>
      <w:tr w:rsidR="002314F9">
        <w:trPr>
          <w:trHeight w:val="267"/>
        </w:trPr>
        <w:tc>
          <w:tcPr>
            <w:tcW w:w="2593" w:type="dxa"/>
            <w:tcBorders>
              <w:top w:val="nil"/>
              <w:bottom w:val="nil"/>
            </w:tcBorders>
          </w:tcPr>
          <w:p w:rsidR="002314F9" w:rsidRDefault="002314F9">
            <w:pPr>
              <w:pStyle w:val="TableParagraph"/>
              <w:rPr>
                <w:rFonts w:ascii="Times New Roman"/>
                <w:sz w:val="18"/>
              </w:rPr>
            </w:pPr>
          </w:p>
        </w:tc>
        <w:tc>
          <w:tcPr>
            <w:tcW w:w="115" w:type="dxa"/>
            <w:vMerge/>
            <w:tcBorders>
              <w:top w:val="nil"/>
            </w:tcBorders>
          </w:tcPr>
          <w:p w:rsidR="002314F9" w:rsidRDefault="002314F9">
            <w:pPr>
              <w:rPr>
                <w:sz w:val="2"/>
                <w:szCs w:val="2"/>
              </w:rPr>
            </w:pPr>
          </w:p>
        </w:tc>
        <w:tc>
          <w:tcPr>
            <w:tcW w:w="1657" w:type="dxa"/>
            <w:tcBorders>
              <w:top w:val="nil"/>
              <w:bottom w:val="nil"/>
            </w:tcBorders>
          </w:tcPr>
          <w:p w:rsidR="002314F9" w:rsidRDefault="002314F9">
            <w:pPr>
              <w:pStyle w:val="TableParagraph"/>
              <w:rPr>
                <w:rFonts w:ascii="Times New Roman"/>
                <w:sz w:val="18"/>
              </w:rPr>
            </w:pPr>
          </w:p>
        </w:tc>
        <w:tc>
          <w:tcPr>
            <w:tcW w:w="1916" w:type="dxa"/>
            <w:tcBorders>
              <w:top w:val="nil"/>
              <w:bottom w:val="nil"/>
            </w:tcBorders>
          </w:tcPr>
          <w:p w:rsidR="002314F9" w:rsidRDefault="00E94BFF">
            <w:pPr>
              <w:pStyle w:val="TableParagraph"/>
              <w:spacing w:before="2" w:line="245" w:lineRule="exact"/>
              <w:ind w:left="111"/>
              <w:rPr>
                <w:sz w:val="23"/>
              </w:rPr>
            </w:pPr>
            <w:r>
              <w:rPr>
                <w:w w:val="105"/>
                <w:sz w:val="23"/>
              </w:rPr>
              <w:t>años,</w:t>
            </w:r>
            <w:r>
              <w:rPr>
                <w:spacing w:val="22"/>
                <w:w w:val="105"/>
                <w:sz w:val="23"/>
              </w:rPr>
              <w:t xml:space="preserve"> </w:t>
            </w:r>
            <w:r>
              <w:rPr>
                <w:spacing w:val="-2"/>
                <w:w w:val="105"/>
                <w:sz w:val="23"/>
              </w:rPr>
              <w:t>contados</w:t>
            </w:r>
          </w:p>
        </w:tc>
        <w:tc>
          <w:tcPr>
            <w:tcW w:w="108" w:type="dxa"/>
            <w:vMerge/>
            <w:tcBorders>
              <w:top w:val="nil"/>
            </w:tcBorders>
          </w:tcPr>
          <w:p w:rsidR="002314F9" w:rsidRDefault="002314F9">
            <w:pPr>
              <w:rPr>
                <w:sz w:val="2"/>
                <w:szCs w:val="2"/>
              </w:rPr>
            </w:pPr>
          </w:p>
        </w:tc>
        <w:tc>
          <w:tcPr>
            <w:tcW w:w="2593" w:type="dxa"/>
            <w:tcBorders>
              <w:top w:val="nil"/>
              <w:bottom w:val="nil"/>
            </w:tcBorders>
          </w:tcPr>
          <w:p w:rsidR="002314F9" w:rsidRDefault="002314F9">
            <w:pPr>
              <w:pStyle w:val="TableParagraph"/>
              <w:rPr>
                <w:rFonts w:ascii="Times New Roman"/>
                <w:sz w:val="18"/>
              </w:rPr>
            </w:pPr>
          </w:p>
        </w:tc>
      </w:tr>
      <w:tr w:rsidR="002314F9">
        <w:trPr>
          <w:trHeight w:val="263"/>
        </w:trPr>
        <w:tc>
          <w:tcPr>
            <w:tcW w:w="2593" w:type="dxa"/>
            <w:tcBorders>
              <w:top w:val="nil"/>
              <w:bottom w:val="nil"/>
            </w:tcBorders>
          </w:tcPr>
          <w:p w:rsidR="002314F9" w:rsidRDefault="002314F9">
            <w:pPr>
              <w:pStyle w:val="TableParagraph"/>
              <w:rPr>
                <w:rFonts w:ascii="Times New Roman"/>
                <w:sz w:val="18"/>
              </w:rPr>
            </w:pPr>
          </w:p>
        </w:tc>
        <w:tc>
          <w:tcPr>
            <w:tcW w:w="115" w:type="dxa"/>
            <w:vMerge/>
            <w:tcBorders>
              <w:top w:val="nil"/>
            </w:tcBorders>
          </w:tcPr>
          <w:p w:rsidR="002314F9" w:rsidRDefault="002314F9">
            <w:pPr>
              <w:rPr>
                <w:sz w:val="2"/>
                <w:szCs w:val="2"/>
              </w:rPr>
            </w:pPr>
          </w:p>
        </w:tc>
        <w:tc>
          <w:tcPr>
            <w:tcW w:w="1657" w:type="dxa"/>
            <w:tcBorders>
              <w:top w:val="nil"/>
              <w:bottom w:val="nil"/>
            </w:tcBorders>
          </w:tcPr>
          <w:p w:rsidR="002314F9" w:rsidRDefault="002314F9">
            <w:pPr>
              <w:pStyle w:val="TableParagraph"/>
              <w:rPr>
                <w:rFonts w:ascii="Times New Roman"/>
                <w:sz w:val="18"/>
              </w:rPr>
            </w:pPr>
          </w:p>
        </w:tc>
        <w:tc>
          <w:tcPr>
            <w:tcW w:w="1916" w:type="dxa"/>
            <w:tcBorders>
              <w:top w:val="nil"/>
              <w:bottom w:val="nil"/>
            </w:tcBorders>
          </w:tcPr>
          <w:p w:rsidR="002314F9" w:rsidRDefault="00E94BFF">
            <w:pPr>
              <w:pStyle w:val="TableParagraph"/>
              <w:spacing w:line="244" w:lineRule="exact"/>
              <w:ind w:left="111"/>
              <w:rPr>
                <w:sz w:val="23"/>
              </w:rPr>
            </w:pPr>
            <w:r>
              <w:rPr>
                <w:w w:val="105"/>
                <w:sz w:val="23"/>
              </w:rPr>
              <w:t>a</w:t>
            </w:r>
            <w:r>
              <w:rPr>
                <w:spacing w:val="69"/>
                <w:w w:val="105"/>
                <w:sz w:val="23"/>
              </w:rPr>
              <w:t xml:space="preserve"> </w:t>
            </w:r>
            <w:r>
              <w:rPr>
                <w:w w:val="105"/>
                <w:sz w:val="23"/>
              </w:rPr>
              <w:t>partir</w:t>
            </w:r>
            <w:r>
              <w:rPr>
                <w:spacing w:val="51"/>
                <w:w w:val="150"/>
                <w:sz w:val="23"/>
              </w:rPr>
              <w:t xml:space="preserve"> </w:t>
            </w:r>
            <w:r>
              <w:rPr>
                <w:w w:val="105"/>
                <w:sz w:val="23"/>
              </w:rPr>
              <w:t>de</w:t>
            </w:r>
            <w:r>
              <w:rPr>
                <w:spacing w:val="69"/>
                <w:w w:val="105"/>
                <w:sz w:val="23"/>
              </w:rPr>
              <w:t xml:space="preserve"> </w:t>
            </w:r>
            <w:r>
              <w:rPr>
                <w:spacing w:val="-5"/>
                <w:w w:val="105"/>
                <w:sz w:val="23"/>
              </w:rPr>
              <w:t>la</w:t>
            </w:r>
          </w:p>
        </w:tc>
        <w:tc>
          <w:tcPr>
            <w:tcW w:w="108" w:type="dxa"/>
            <w:vMerge/>
            <w:tcBorders>
              <w:top w:val="nil"/>
            </w:tcBorders>
          </w:tcPr>
          <w:p w:rsidR="002314F9" w:rsidRDefault="002314F9">
            <w:pPr>
              <w:rPr>
                <w:sz w:val="2"/>
                <w:szCs w:val="2"/>
              </w:rPr>
            </w:pPr>
          </w:p>
        </w:tc>
        <w:tc>
          <w:tcPr>
            <w:tcW w:w="2593" w:type="dxa"/>
            <w:tcBorders>
              <w:top w:val="nil"/>
              <w:bottom w:val="nil"/>
            </w:tcBorders>
          </w:tcPr>
          <w:p w:rsidR="002314F9" w:rsidRDefault="002314F9">
            <w:pPr>
              <w:pStyle w:val="TableParagraph"/>
              <w:rPr>
                <w:rFonts w:ascii="Times New Roman"/>
                <w:sz w:val="18"/>
              </w:rPr>
            </w:pPr>
          </w:p>
        </w:tc>
      </w:tr>
      <w:tr w:rsidR="002314F9">
        <w:trPr>
          <w:trHeight w:val="267"/>
        </w:trPr>
        <w:tc>
          <w:tcPr>
            <w:tcW w:w="2593" w:type="dxa"/>
            <w:tcBorders>
              <w:top w:val="nil"/>
              <w:bottom w:val="nil"/>
            </w:tcBorders>
          </w:tcPr>
          <w:p w:rsidR="002314F9" w:rsidRDefault="002314F9">
            <w:pPr>
              <w:pStyle w:val="TableParagraph"/>
              <w:rPr>
                <w:rFonts w:ascii="Times New Roman"/>
                <w:sz w:val="18"/>
              </w:rPr>
            </w:pPr>
          </w:p>
        </w:tc>
        <w:tc>
          <w:tcPr>
            <w:tcW w:w="115" w:type="dxa"/>
            <w:vMerge/>
            <w:tcBorders>
              <w:top w:val="nil"/>
            </w:tcBorders>
          </w:tcPr>
          <w:p w:rsidR="002314F9" w:rsidRDefault="002314F9">
            <w:pPr>
              <w:rPr>
                <w:sz w:val="2"/>
                <w:szCs w:val="2"/>
              </w:rPr>
            </w:pPr>
          </w:p>
        </w:tc>
        <w:tc>
          <w:tcPr>
            <w:tcW w:w="1657" w:type="dxa"/>
            <w:tcBorders>
              <w:top w:val="nil"/>
              <w:bottom w:val="nil"/>
            </w:tcBorders>
          </w:tcPr>
          <w:p w:rsidR="002314F9" w:rsidRDefault="002314F9">
            <w:pPr>
              <w:pStyle w:val="TableParagraph"/>
              <w:rPr>
                <w:rFonts w:ascii="Times New Roman"/>
                <w:sz w:val="18"/>
              </w:rPr>
            </w:pPr>
          </w:p>
        </w:tc>
        <w:tc>
          <w:tcPr>
            <w:tcW w:w="1916" w:type="dxa"/>
            <w:tcBorders>
              <w:top w:val="nil"/>
              <w:bottom w:val="nil"/>
            </w:tcBorders>
          </w:tcPr>
          <w:p w:rsidR="002314F9" w:rsidRDefault="00E94BFF">
            <w:pPr>
              <w:pStyle w:val="TableParagraph"/>
              <w:spacing w:line="247" w:lineRule="exact"/>
              <w:ind w:left="111"/>
              <w:rPr>
                <w:sz w:val="23"/>
              </w:rPr>
            </w:pPr>
            <w:r>
              <w:rPr>
                <w:spacing w:val="-2"/>
                <w:w w:val="105"/>
                <w:sz w:val="23"/>
              </w:rPr>
              <w:t>matricula</w:t>
            </w:r>
          </w:p>
        </w:tc>
        <w:tc>
          <w:tcPr>
            <w:tcW w:w="108" w:type="dxa"/>
            <w:vMerge/>
            <w:tcBorders>
              <w:top w:val="nil"/>
            </w:tcBorders>
          </w:tcPr>
          <w:p w:rsidR="002314F9" w:rsidRDefault="002314F9">
            <w:pPr>
              <w:rPr>
                <w:sz w:val="2"/>
                <w:szCs w:val="2"/>
              </w:rPr>
            </w:pPr>
          </w:p>
        </w:tc>
        <w:tc>
          <w:tcPr>
            <w:tcW w:w="2593" w:type="dxa"/>
            <w:tcBorders>
              <w:top w:val="nil"/>
              <w:bottom w:val="nil"/>
            </w:tcBorders>
          </w:tcPr>
          <w:p w:rsidR="002314F9" w:rsidRDefault="002314F9">
            <w:pPr>
              <w:pStyle w:val="TableParagraph"/>
              <w:rPr>
                <w:rFonts w:ascii="Times New Roman"/>
                <w:sz w:val="18"/>
              </w:rPr>
            </w:pPr>
          </w:p>
        </w:tc>
      </w:tr>
      <w:tr w:rsidR="002314F9">
        <w:trPr>
          <w:trHeight w:val="252"/>
        </w:trPr>
        <w:tc>
          <w:tcPr>
            <w:tcW w:w="2593" w:type="dxa"/>
            <w:tcBorders>
              <w:top w:val="nil"/>
              <w:bottom w:val="nil"/>
            </w:tcBorders>
          </w:tcPr>
          <w:p w:rsidR="002314F9" w:rsidRDefault="002314F9">
            <w:pPr>
              <w:pStyle w:val="TableParagraph"/>
              <w:rPr>
                <w:rFonts w:ascii="Times New Roman"/>
                <w:sz w:val="18"/>
              </w:rPr>
            </w:pPr>
          </w:p>
        </w:tc>
        <w:tc>
          <w:tcPr>
            <w:tcW w:w="115" w:type="dxa"/>
            <w:vMerge/>
            <w:tcBorders>
              <w:top w:val="nil"/>
            </w:tcBorders>
          </w:tcPr>
          <w:p w:rsidR="002314F9" w:rsidRDefault="002314F9">
            <w:pPr>
              <w:rPr>
                <w:sz w:val="2"/>
                <w:szCs w:val="2"/>
              </w:rPr>
            </w:pPr>
          </w:p>
        </w:tc>
        <w:tc>
          <w:tcPr>
            <w:tcW w:w="1657" w:type="dxa"/>
            <w:tcBorders>
              <w:top w:val="nil"/>
              <w:bottom w:val="nil"/>
            </w:tcBorders>
          </w:tcPr>
          <w:p w:rsidR="002314F9" w:rsidRDefault="002314F9">
            <w:pPr>
              <w:pStyle w:val="TableParagraph"/>
              <w:rPr>
                <w:rFonts w:ascii="Times New Roman"/>
                <w:sz w:val="18"/>
              </w:rPr>
            </w:pPr>
          </w:p>
        </w:tc>
        <w:tc>
          <w:tcPr>
            <w:tcW w:w="1916" w:type="dxa"/>
            <w:tcBorders>
              <w:top w:val="nil"/>
              <w:bottom w:val="nil"/>
            </w:tcBorders>
          </w:tcPr>
          <w:p w:rsidR="002314F9" w:rsidRDefault="00E94BFF">
            <w:pPr>
              <w:pStyle w:val="TableParagraph"/>
              <w:tabs>
                <w:tab w:val="left" w:pos="1537"/>
              </w:tabs>
              <w:spacing w:before="2" w:line="231" w:lineRule="exact"/>
              <w:ind w:left="111"/>
              <w:rPr>
                <w:sz w:val="23"/>
              </w:rPr>
            </w:pPr>
            <w:r>
              <w:rPr>
                <w:spacing w:val="-2"/>
                <w:w w:val="105"/>
                <w:sz w:val="23"/>
              </w:rPr>
              <w:t>profesional</w:t>
            </w:r>
            <w:r>
              <w:rPr>
                <w:sz w:val="23"/>
              </w:rPr>
              <w:tab/>
            </w:r>
            <w:r>
              <w:rPr>
                <w:spacing w:val="-5"/>
                <w:w w:val="105"/>
                <w:sz w:val="23"/>
              </w:rPr>
              <w:t>en</w:t>
            </w:r>
          </w:p>
        </w:tc>
        <w:tc>
          <w:tcPr>
            <w:tcW w:w="108" w:type="dxa"/>
            <w:vMerge/>
            <w:tcBorders>
              <w:top w:val="nil"/>
            </w:tcBorders>
          </w:tcPr>
          <w:p w:rsidR="002314F9" w:rsidRDefault="002314F9">
            <w:pPr>
              <w:rPr>
                <w:sz w:val="2"/>
                <w:szCs w:val="2"/>
              </w:rPr>
            </w:pPr>
          </w:p>
        </w:tc>
        <w:tc>
          <w:tcPr>
            <w:tcW w:w="2593" w:type="dxa"/>
            <w:tcBorders>
              <w:top w:val="nil"/>
              <w:bottom w:val="nil"/>
            </w:tcBorders>
          </w:tcPr>
          <w:p w:rsidR="002314F9" w:rsidRDefault="002314F9">
            <w:pPr>
              <w:pStyle w:val="TableParagraph"/>
              <w:rPr>
                <w:rFonts w:ascii="Times New Roman"/>
                <w:sz w:val="18"/>
              </w:rPr>
            </w:pPr>
          </w:p>
        </w:tc>
      </w:tr>
      <w:tr w:rsidR="002314F9">
        <w:trPr>
          <w:trHeight w:val="278"/>
        </w:trPr>
        <w:tc>
          <w:tcPr>
            <w:tcW w:w="2593" w:type="dxa"/>
            <w:tcBorders>
              <w:top w:val="nil"/>
            </w:tcBorders>
          </w:tcPr>
          <w:p w:rsidR="002314F9" w:rsidRDefault="002314F9">
            <w:pPr>
              <w:pStyle w:val="TableParagraph"/>
              <w:rPr>
                <w:rFonts w:ascii="Times New Roman"/>
                <w:sz w:val="20"/>
              </w:rPr>
            </w:pPr>
          </w:p>
        </w:tc>
        <w:tc>
          <w:tcPr>
            <w:tcW w:w="115" w:type="dxa"/>
            <w:vMerge/>
            <w:tcBorders>
              <w:top w:val="nil"/>
            </w:tcBorders>
          </w:tcPr>
          <w:p w:rsidR="002314F9" w:rsidRDefault="002314F9">
            <w:pPr>
              <w:rPr>
                <w:sz w:val="2"/>
                <w:szCs w:val="2"/>
              </w:rPr>
            </w:pPr>
          </w:p>
        </w:tc>
        <w:tc>
          <w:tcPr>
            <w:tcW w:w="1657" w:type="dxa"/>
            <w:tcBorders>
              <w:top w:val="nil"/>
              <w:bottom w:val="single" w:sz="6" w:space="0" w:color="000000"/>
            </w:tcBorders>
          </w:tcPr>
          <w:p w:rsidR="002314F9" w:rsidRDefault="002314F9">
            <w:pPr>
              <w:pStyle w:val="TableParagraph"/>
              <w:rPr>
                <w:rFonts w:ascii="Times New Roman"/>
                <w:sz w:val="20"/>
              </w:rPr>
            </w:pPr>
          </w:p>
        </w:tc>
        <w:tc>
          <w:tcPr>
            <w:tcW w:w="1916" w:type="dxa"/>
            <w:tcBorders>
              <w:top w:val="nil"/>
              <w:bottom w:val="single" w:sz="6" w:space="0" w:color="000000"/>
            </w:tcBorders>
          </w:tcPr>
          <w:p w:rsidR="002314F9" w:rsidRDefault="00E94BFF">
            <w:pPr>
              <w:pStyle w:val="TableParagraph"/>
              <w:tabs>
                <w:tab w:val="left" w:pos="1256"/>
              </w:tabs>
              <w:spacing w:line="249" w:lineRule="exact"/>
              <w:ind w:left="111"/>
              <w:rPr>
                <w:sz w:val="23"/>
              </w:rPr>
            </w:pPr>
            <w:r>
              <w:rPr>
                <w:spacing w:val="-2"/>
                <w:w w:val="105"/>
                <w:sz w:val="23"/>
              </w:rPr>
              <w:t>revisoría</w:t>
            </w:r>
            <w:r>
              <w:rPr>
                <w:sz w:val="23"/>
              </w:rPr>
              <w:tab/>
            </w:r>
            <w:r>
              <w:rPr>
                <w:spacing w:val="-2"/>
                <w:w w:val="105"/>
                <w:sz w:val="23"/>
              </w:rPr>
              <w:t>fiscal</w:t>
            </w:r>
          </w:p>
        </w:tc>
        <w:tc>
          <w:tcPr>
            <w:tcW w:w="108" w:type="dxa"/>
            <w:vMerge/>
            <w:tcBorders>
              <w:top w:val="nil"/>
            </w:tcBorders>
          </w:tcPr>
          <w:p w:rsidR="002314F9" w:rsidRDefault="002314F9">
            <w:pPr>
              <w:rPr>
                <w:sz w:val="2"/>
                <w:szCs w:val="2"/>
              </w:rPr>
            </w:pPr>
          </w:p>
        </w:tc>
        <w:tc>
          <w:tcPr>
            <w:tcW w:w="2593" w:type="dxa"/>
            <w:tcBorders>
              <w:top w:val="nil"/>
            </w:tcBorders>
          </w:tcPr>
          <w:p w:rsidR="002314F9" w:rsidRDefault="002314F9">
            <w:pPr>
              <w:pStyle w:val="TableParagraph"/>
              <w:rPr>
                <w:rFonts w:ascii="Times New Roman"/>
                <w:sz w:val="20"/>
              </w:rPr>
            </w:pPr>
          </w:p>
        </w:tc>
      </w:tr>
    </w:tbl>
    <w:p w:rsidR="002314F9" w:rsidRDefault="002314F9">
      <w:pPr>
        <w:pStyle w:val="TableParagraph"/>
        <w:rPr>
          <w:rFonts w:ascii="Times New Roman"/>
          <w:sz w:val="20"/>
        </w:rPr>
        <w:sectPr w:rsidR="002314F9">
          <w:pgSz w:w="12240" w:h="18720"/>
          <w:pgMar w:top="1920" w:right="1440" w:bottom="2151" w:left="1440" w:header="567" w:footer="0" w:gutter="0"/>
          <w:cols w:space="720"/>
        </w:sectPr>
      </w:pPr>
    </w:p>
    <w:tbl>
      <w:tblPr>
        <w:tblStyle w:val="TableNormal"/>
        <w:tblW w:w="0" w:type="auto"/>
        <w:tblInd w:w="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93"/>
        <w:gridCol w:w="115"/>
        <w:gridCol w:w="1190"/>
        <w:gridCol w:w="468"/>
        <w:gridCol w:w="1917"/>
        <w:gridCol w:w="109"/>
        <w:gridCol w:w="2594"/>
      </w:tblGrid>
      <w:tr w:rsidR="002314F9">
        <w:trPr>
          <w:trHeight w:val="286"/>
        </w:trPr>
        <w:tc>
          <w:tcPr>
            <w:tcW w:w="2593" w:type="dxa"/>
            <w:vMerge w:val="restart"/>
          </w:tcPr>
          <w:p w:rsidR="002314F9" w:rsidRDefault="002314F9">
            <w:pPr>
              <w:pStyle w:val="TableParagraph"/>
              <w:rPr>
                <w:rFonts w:ascii="Times New Roman"/>
              </w:rPr>
            </w:pPr>
          </w:p>
        </w:tc>
        <w:tc>
          <w:tcPr>
            <w:tcW w:w="115" w:type="dxa"/>
            <w:vMerge w:val="restart"/>
          </w:tcPr>
          <w:p w:rsidR="002314F9" w:rsidRDefault="002314F9">
            <w:pPr>
              <w:pStyle w:val="TableParagraph"/>
              <w:rPr>
                <w:rFonts w:ascii="Times New Roman"/>
              </w:rPr>
            </w:pPr>
          </w:p>
        </w:tc>
        <w:tc>
          <w:tcPr>
            <w:tcW w:w="1658" w:type="dxa"/>
            <w:gridSpan w:val="2"/>
            <w:vMerge w:val="restart"/>
            <w:tcBorders>
              <w:top w:val="single" w:sz="6" w:space="0" w:color="000000"/>
            </w:tcBorders>
          </w:tcPr>
          <w:p w:rsidR="002314F9" w:rsidRDefault="002314F9">
            <w:pPr>
              <w:pStyle w:val="TableParagraph"/>
              <w:rPr>
                <w:rFonts w:ascii="Times New Roman"/>
              </w:rPr>
            </w:pPr>
          </w:p>
        </w:tc>
        <w:tc>
          <w:tcPr>
            <w:tcW w:w="1917" w:type="dxa"/>
            <w:tcBorders>
              <w:top w:val="single" w:sz="6" w:space="0" w:color="000000"/>
              <w:bottom w:val="nil"/>
            </w:tcBorders>
          </w:tcPr>
          <w:p w:rsidR="002314F9" w:rsidRDefault="00E94BFF">
            <w:pPr>
              <w:pStyle w:val="TableParagraph"/>
              <w:tabs>
                <w:tab w:val="left" w:pos="807"/>
              </w:tabs>
              <w:spacing w:before="21" w:line="245" w:lineRule="exact"/>
              <w:ind w:left="110"/>
              <w:rPr>
                <w:sz w:val="23"/>
              </w:rPr>
            </w:pPr>
            <w:r>
              <w:rPr>
                <w:spacing w:val="-5"/>
                <w:w w:val="105"/>
                <w:sz w:val="23"/>
              </w:rPr>
              <w:t>con</w:t>
            </w:r>
            <w:r>
              <w:rPr>
                <w:sz w:val="23"/>
              </w:rPr>
              <w:tab/>
            </w:r>
            <w:r>
              <w:rPr>
                <w:spacing w:val="-2"/>
                <w:w w:val="105"/>
                <w:sz w:val="23"/>
              </w:rPr>
              <w:t>posgrado</w:t>
            </w:r>
          </w:p>
        </w:tc>
        <w:tc>
          <w:tcPr>
            <w:tcW w:w="109" w:type="dxa"/>
            <w:vMerge w:val="restart"/>
          </w:tcPr>
          <w:p w:rsidR="002314F9" w:rsidRDefault="002314F9">
            <w:pPr>
              <w:pStyle w:val="TableParagraph"/>
              <w:rPr>
                <w:rFonts w:ascii="Times New Roman"/>
              </w:rPr>
            </w:pPr>
          </w:p>
        </w:tc>
        <w:tc>
          <w:tcPr>
            <w:tcW w:w="2594" w:type="dxa"/>
            <w:vMerge w:val="restart"/>
          </w:tcPr>
          <w:p w:rsidR="002314F9" w:rsidRDefault="002314F9">
            <w:pPr>
              <w:pStyle w:val="TableParagraph"/>
              <w:rPr>
                <w:rFonts w:ascii="Times New Roman"/>
              </w:rPr>
            </w:pPr>
          </w:p>
        </w:tc>
      </w:tr>
      <w:tr w:rsidR="002314F9">
        <w:trPr>
          <w:trHeight w:val="263"/>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vMerge/>
            <w:tcBorders>
              <w:top w:val="nil"/>
            </w:tcBorders>
          </w:tcPr>
          <w:p w:rsidR="002314F9" w:rsidRDefault="002314F9">
            <w:pPr>
              <w:rPr>
                <w:sz w:val="2"/>
                <w:szCs w:val="2"/>
              </w:rPr>
            </w:pPr>
          </w:p>
        </w:tc>
        <w:tc>
          <w:tcPr>
            <w:tcW w:w="1917" w:type="dxa"/>
            <w:tcBorders>
              <w:top w:val="nil"/>
              <w:bottom w:val="nil"/>
            </w:tcBorders>
          </w:tcPr>
          <w:p w:rsidR="002314F9" w:rsidRDefault="00E94BFF">
            <w:pPr>
              <w:pStyle w:val="TableParagraph"/>
              <w:spacing w:line="244" w:lineRule="exact"/>
              <w:ind w:left="110"/>
              <w:rPr>
                <w:sz w:val="23"/>
              </w:rPr>
            </w:pPr>
            <w:r>
              <w:rPr>
                <w:w w:val="105"/>
                <w:sz w:val="23"/>
              </w:rPr>
              <w:t>en</w:t>
            </w:r>
            <w:r>
              <w:rPr>
                <w:spacing w:val="-3"/>
                <w:w w:val="105"/>
                <w:sz w:val="23"/>
              </w:rPr>
              <w:t xml:space="preserve"> </w:t>
            </w:r>
            <w:r>
              <w:rPr>
                <w:w w:val="105"/>
                <w:sz w:val="23"/>
              </w:rPr>
              <w:t>la</w:t>
            </w:r>
            <w:r>
              <w:rPr>
                <w:spacing w:val="-2"/>
                <w:w w:val="105"/>
                <w:sz w:val="23"/>
              </w:rPr>
              <w:t xml:space="preserve"> modalidad</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56"/>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vMerge/>
            <w:tcBorders>
              <w:top w:val="nil"/>
            </w:tcBorders>
          </w:tcPr>
          <w:p w:rsidR="002314F9" w:rsidRDefault="002314F9">
            <w:pPr>
              <w:rPr>
                <w:sz w:val="2"/>
                <w:szCs w:val="2"/>
              </w:rPr>
            </w:pPr>
          </w:p>
        </w:tc>
        <w:tc>
          <w:tcPr>
            <w:tcW w:w="1917" w:type="dxa"/>
            <w:tcBorders>
              <w:top w:val="nil"/>
              <w:bottom w:val="nil"/>
            </w:tcBorders>
          </w:tcPr>
          <w:p w:rsidR="002314F9" w:rsidRDefault="00E94BFF">
            <w:pPr>
              <w:pStyle w:val="TableParagraph"/>
              <w:spacing w:line="237" w:lineRule="exact"/>
              <w:ind w:left="110"/>
              <w:rPr>
                <w:sz w:val="23"/>
              </w:rPr>
            </w:pPr>
            <w:r>
              <w:rPr>
                <w:spacing w:val="-5"/>
                <w:w w:val="105"/>
                <w:sz w:val="23"/>
              </w:rPr>
              <w:t>de</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7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vMerge/>
            <w:tcBorders>
              <w:top w:val="nil"/>
            </w:tcBorders>
          </w:tcPr>
          <w:p w:rsidR="002314F9" w:rsidRDefault="002314F9">
            <w:pPr>
              <w:rPr>
                <w:sz w:val="2"/>
                <w:szCs w:val="2"/>
              </w:rPr>
            </w:pPr>
          </w:p>
        </w:tc>
        <w:tc>
          <w:tcPr>
            <w:tcW w:w="1917" w:type="dxa"/>
            <w:tcBorders>
              <w:top w:val="nil"/>
            </w:tcBorders>
          </w:tcPr>
          <w:p w:rsidR="002314F9" w:rsidRDefault="00E94BFF">
            <w:pPr>
              <w:pStyle w:val="TableParagraph"/>
              <w:spacing w:line="256" w:lineRule="exact"/>
              <w:ind w:left="110"/>
              <w:rPr>
                <w:sz w:val="23"/>
              </w:rPr>
            </w:pPr>
            <w:r>
              <w:rPr>
                <w:spacing w:val="-2"/>
                <w:w w:val="105"/>
                <w:sz w:val="23"/>
              </w:rPr>
              <w:t>especialización.</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74"/>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tcBorders>
              <w:bottom w:val="nil"/>
            </w:tcBorders>
          </w:tcPr>
          <w:p w:rsidR="002314F9" w:rsidRDefault="00E94BFF">
            <w:pPr>
              <w:pStyle w:val="TableParagraph"/>
              <w:tabs>
                <w:tab w:val="left" w:pos="1263"/>
              </w:tabs>
              <w:spacing w:before="6" w:line="249" w:lineRule="exact"/>
              <w:ind w:left="111"/>
              <w:rPr>
                <w:rFonts w:ascii="Arial"/>
                <w:b/>
                <w:sz w:val="23"/>
              </w:rPr>
            </w:pPr>
            <w:r>
              <w:rPr>
                <w:rFonts w:ascii="Arial"/>
                <w:b/>
                <w:spacing w:val="-2"/>
                <w:w w:val="105"/>
                <w:sz w:val="23"/>
              </w:rPr>
              <w:t>Auditor</w:t>
            </w:r>
            <w:r>
              <w:rPr>
                <w:rFonts w:ascii="Arial"/>
                <w:b/>
                <w:sz w:val="23"/>
              </w:rPr>
              <w:tab/>
            </w:r>
            <w:r>
              <w:rPr>
                <w:rFonts w:ascii="Arial"/>
                <w:b/>
                <w:spacing w:val="-7"/>
                <w:w w:val="105"/>
                <w:sz w:val="23"/>
              </w:rPr>
              <w:t>en</w:t>
            </w:r>
          </w:p>
        </w:tc>
        <w:tc>
          <w:tcPr>
            <w:tcW w:w="1917" w:type="dxa"/>
            <w:tcBorders>
              <w:bottom w:val="nil"/>
            </w:tcBorders>
          </w:tcPr>
          <w:p w:rsidR="002314F9" w:rsidRDefault="00E94BFF">
            <w:pPr>
              <w:pStyle w:val="TableParagraph"/>
              <w:spacing w:before="6" w:line="249" w:lineRule="exact"/>
              <w:ind w:left="110"/>
              <w:rPr>
                <w:sz w:val="23"/>
              </w:rPr>
            </w:pPr>
            <w:r>
              <w:rPr>
                <w:sz w:val="23"/>
              </w:rPr>
              <w:t>con</w:t>
            </w:r>
            <w:r>
              <w:rPr>
                <w:spacing w:val="2"/>
                <w:sz w:val="23"/>
              </w:rPr>
              <w:t xml:space="preserve"> </w:t>
            </w:r>
            <w:r>
              <w:rPr>
                <w:spacing w:val="-2"/>
                <w:sz w:val="23"/>
              </w:rPr>
              <w:t>experiencia</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tcBorders>
              <w:top w:val="nil"/>
              <w:bottom w:val="nil"/>
            </w:tcBorders>
          </w:tcPr>
          <w:p w:rsidR="002314F9" w:rsidRDefault="00E94BFF">
            <w:pPr>
              <w:pStyle w:val="TableParagraph"/>
              <w:spacing w:before="2" w:line="245" w:lineRule="exact"/>
              <w:ind w:left="111"/>
              <w:rPr>
                <w:rFonts w:ascii="Arial" w:hAnsi="Arial"/>
                <w:b/>
                <w:sz w:val="23"/>
              </w:rPr>
            </w:pPr>
            <w:r>
              <w:rPr>
                <w:rFonts w:ascii="Arial" w:hAnsi="Arial"/>
                <w:b/>
                <w:spacing w:val="-2"/>
                <w:w w:val="105"/>
                <w:sz w:val="23"/>
              </w:rPr>
              <w:t>contratación</w:t>
            </w:r>
          </w:p>
        </w:tc>
        <w:tc>
          <w:tcPr>
            <w:tcW w:w="1917" w:type="dxa"/>
            <w:tcBorders>
              <w:top w:val="nil"/>
              <w:bottom w:val="nil"/>
            </w:tcBorders>
          </w:tcPr>
          <w:p w:rsidR="002314F9" w:rsidRDefault="00E94BFF">
            <w:pPr>
              <w:pStyle w:val="TableParagraph"/>
              <w:spacing w:before="2" w:line="245" w:lineRule="exact"/>
              <w:ind w:left="110"/>
              <w:rPr>
                <w:sz w:val="23"/>
              </w:rPr>
            </w:pPr>
            <w:r>
              <w:rPr>
                <w:spacing w:val="-2"/>
                <w:w w:val="105"/>
                <w:sz w:val="23"/>
              </w:rPr>
              <w:t>mayor</w:t>
            </w:r>
            <w:r>
              <w:rPr>
                <w:spacing w:val="-9"/>
                <w:w w:val="105"/>
                <w:sz w:val="23"/>
              </w:rPr>
              <w:t xml:space="preserve"> </w:t>
            </w:r>
            <w:r>
              <w:rPr>
                <w:spacing w:val="-2"/>
                <w:w w:val="105"/>
                <w:sz w:val="23"/>
              </w:rPr>
              <w:t>a</w:t>
            </w:r>
            <w:r>
              <w:rPr>
                <w:spacing w:val="-15"/>
                <w:w w:val="105"/>
                <w:sz w:val="23"/>
              </w:rPr>
              <w:t xml:space="preserve"> </w:t>
            </w:r>
            <w:r>
              <w:rPr>
                <w:spacing w:val="-2"/>
                <w:w w:val="105"/>
                <w:sz w:val="23"/>
              </w:rPr>
              <w:t>tres</w:t>
            </w:r>
            <w:r>
              <w:rPr>
                <w:spacing w:val="-11"/>
                <w:w w:val="105"/>
                <w:sz w:val="23"/>
              </w:rPr>
              <w:t xml:space="preserve"> </w:t>
            </w:r>
            <w:r>
              <w:rPr>
                <w:spacing w:val="-5"/>
                <w:w w:val="105"/>
                <w:sz w:val="23"/>
              </w:rPr>
              <w:t>(3)</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3"/>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tcBorders>
              <w:top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spacing w:line="244" w:lineRule="exact"/>
              <w:ind w:left="110"/>
              <w:rPr>
                <w:sz w:val="23"/>
              </w:rPr>
            </w:pPr>
            <w:r>
              <w:rPr>
                <w:w w:val="105"/>
                <w:sz w:val="23"/>
              </w:rPr>
              <w:t>años,</w:t>
            </w:r>
            <w:r>
              <w:rPr>
                <w:spacing w:val="22"/>
                <w:w w:val="105"/>
                <w:sz w:val="23"/>
              </w:rPr>
              <w:t xml:space="preserve"> </w:t>
            </w:r>
            <w:r>
              <w:rPr>
                <w:spacing w:val="-2"/>
                <w:w w:val="105"/>
                <w:sz w:val="23"/>
              </w:rPr>
              <w:t>contados</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tcBorders>
              <w:top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spacing w:line="248" w:lineRule="exact"/>
              <w:ind w:left="110"/>
              <w:rPr>
                <w:sz w:val="23"/>
              </w:rPr>
            </w:pPr>
            <w:r>
              <w:rPr>
                <w:w w:val="105"/>
                <w:sz w:val="23"/>
              </w:rPr>
              <w:t>a</w:t>
            </w:r>
            <w:r>
              <w:rPr>
                <w:spacing w:val="69"/>
                <w:w w:val="105"/>
                <w:sz w:val="23"/>
              </w:rPr>
              <w:t xml:space="preserve"> </w:t>
            </w:r>
            <w:r>
              <w:rPr>
                <w:w w:val="105"/>
                <w:sz w:val="23"/>
              </w:rPr>
              <w:t>partir</w:t>
            </w:r>
            <w:r>
              <w:rPr>
                <w:spacing w:val="51"/>
                <w:w w:val="150"/>
                <w:sz w:val="23"/>
              </w:rPr>
              <w:t xml:space="preserve"> </w:t>
            </w:r>
            <w:r>
              <w:rPr>
                <w:w w:val="105"/>
                <w:sz w:val="23"/>
              </w:rPr>
              <w:t>de</w:t>
            </w:r>
            <w:r>
              <w:rPr>
                <w:spacing w:val="69"/>
                <w:w w:val="105"/>
                <w:sz w:val="23"/>
              </w:rPr>
              <w:t xml:space="preserve"> </w:t>
            </w:r>
            <w:r>
              <w:rPr>
                <w:spacing w:val="-5"/>
                <w:w w:val="105"/>
                <w:sz w:val="23"/>
              </w:rPr>
              <w:t>la</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tcBorders>
              <w:top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spacing w:before="2" w:line="245" w:lineRule="exact"/>
              <w:ind w:left="110"/>
              <w:rPr>
                <w:sz w:val="23"/>
              </w:rPr>
            </w:pPr>
            <w:r>
              <w:rPr>
                <w:spacing w:val="-2"/>
                <w:w w:val="105"/>
                <w:sz w:val="23"/>
              </w:rPr>
              <w:t>expediciónde</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3"/>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tcBorders>
              <w:top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tabs>
                <w:tab w:val="left" w:pos="830"/>
              </w:tabs>
              <w:spacing w:line="244" w:lineRule="exact"/>
              <w:ind w:left="110"/>
              <w:rPr>
                <w:sz w:val="23"/>
              </w:rPr>
            </w:pPr>
            <w:r>
              <w:rPr>
                <w:spacing w:val="-5"/>
                <w:w w:val="105"/>
                <w:sz w:val="23"/>
              </w:rPr>
              <w:t>la</w:t>
            </w:r>
            <w:r>
              <w:rPr>
                <w:sz w:val="23"/>
              </w:rPr>
              <w:tab/>
            </w:r>
            <w:r>
              <w:rPr>
                <w:spacing w:val="-2"/>
                <w:w w:val="105"/>
                <w:sz w:val="23"/>
              </w:rPr>
              <w:t>matricula</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tcBorders>
              <w:top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tabs>
                <w:tab w:val="left" w:pos="1536"/>
              </w:tabs>
              <w:spacing w:line="247" w:lineRule="exact"/>
              <w:ind w:left="110"/>
              <w:rPr>
                <w:sz w:val="23"/>
              </w:rPr>
            </w:pPr>
            <w:r>
              <w:rPr>
                <w:spacing w:val="-2"/>
                <w:w w:val="105"/>
                <w:sz w:val="23"/>
              </w:rPr>
              <w:t>profesional</w:t>
            </w:r>
            <w:r>
              <w:rPr>
                <w:sz w:val="23"/>
              </w:rPr>
              <w:tab/>
            </w:r>
            <w:r>
              <w:rPr>
                <w:spacing w:val="-5"/>
                <w:w w:val="105"/>
                <w:sz w:val="23"/>
              </w:rPr>
              <w:t>en</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tcBorders>
              <w:top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tabs>
                <w:tab w:val="left" w:pos="1255"/>
              </w:tabs>
              <w:spacing w:before="2" w:line="245" w:lineRule="exact"/>
              <w:ind w:left="110"/>
              <w:rPr>
                <w:sz w:val="23"/>
              </w:rPr>
            </w:pPr>
            <w:r>
              <w:rPr>
                <w:spacing w:val="-2"/>
                <w:w w:val="105"/>
                <w:sz w:val="23"/>
              </w:rPr>
              <w:t>revisoría</w:t>
            </w:r>
            <w:r>
              <w:rPr>
                <w:sz w:val="23"/>
              </w:rPr>
              <w:tab/>
            </w:r>
            <w:r>
              <w:rPr>
                <w:spacing w:val="-2"/>
                <w:w w:val="105"/>
                <w:sz w:val="23"/>
              </w:rPr>
              <w:t>fiscal</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3"/>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tcBorders>
              <w:top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tabs>
                <w:tab w:val="left" w:pos="801"/>
              </w:tabs>
              <w:spacing w:line="244" w:lineRule="exact"/>
              <w:ind w:left="110"/>
              <w:rPr>
                <w:sz w:val="23"/>
              </w:rPr>
            </w:pPr>
            <w:r>
              <w:rPr>
                <w:spacing w:val="-5"/>
                <w:w w:val="105"/>
                <w:sz w:val="23"/>
              </w:rPr>
              <w:t>con</w:t>
            </w:r>
            <w:r>
              <w:rPr>
                <w:sz w:val="23"/>
              </w:rPr>
              <w:tab/>
            </w:r>
            <w:r>
              <w:rPr>
                <w:spacing w:val="-2"/>
                <w:w w:val="105"/>
                <w:sz w:val="23"/>
              </w:rPr>
              <w:t>posgrado</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tcBorders>
              <w:top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spacing w:line="247" w:lineRule="exact"/>
              <w:ind w:left="110"/>
              <w:rPr>
                <w:sz w:val="23"/>
              </w:rPr>
            </w:pPr>
            <w:r>
              <w:rPr>
                <w:sz w:val="23"/>
              </w:rPr>
              <w:t>en</w:t>
            </w:r>
            <w:r>
              <w:rPr>
                <w:spacing w:val="-11"/>
                <w:sz w:val="23"/>
              </w:rPr>
              <w:t xml:space="preserve"> </w:t>
            </w:r>
            <w:r>
              <w:rPr>
                <w:sz w:val="23"/>
              </w:rPr>
              <w:t>la</w:t>
            </w:r>
            <w:r>
              <w:rPr>
                <w:spacing w:val="-1"/>
                <w:sz w:val="23"/>
              </w:rPr>
              <w:t xml:space="preserve"> </w:t>
            </w:r>
            <w:r>
              <w:rPr>
                <w:spacing w:val="-2"/>
                <w:sz w:val="23"/>
              </w:rPr>
              <w:t>modalidad</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tcBorders>
              <w:top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spacing w:before="2" w:line="245" w:lineRule="exact"/>
              <w:ind w:left="110"/>
              <w:rPr>
                <w:sz w:val="23"/>
              </w:rPr>
            </w:pPr>
            <w:r>
              <w:rPr>
                <w:spacing w:val="-5"/>
                <w:w w:val="105"/>
                <w:sz w:val="23"/>
              </w:rPr>
              <w:t>de</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52"/>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tcBorders>
              <w:top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spacing w:line="233" w:lineRule="exact"/>
              <w:ind w:left="110"/>
              <w:rPr>
                <w:sz w:val="23"/>
              </w:rPr>
            </w:pPr>
            <w:r>
              <w:rPr>
                <w:spacing w:val="-2"/>
                <w:w w:val="105"/>
                <w:sz w:val="23"/>
              </w:rPr>
              <w:t>especialización</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81"/>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658" w:type="dxa"/>
            <w:gridSpan w:val="2"/>
            <w:tcBorders>
              <w:top w:val="nil"/>
            </w:tcBorders>
          </w:tcPr>
          <w:p w:rsidR="002314F9" w:rsidRDefault="002314F9">
            <w:pPr>
              <w:pStyle w:val="TableParagraph"/>
              <w:rPr>
                <w:rFonts w:ascii="Times New Roman"/>
                <w:sz w:val="20"/>
              </w:rPr>
            </w:pPr>
          </w:p>
        </w:tc>
        <w:tc>
          <w:tcPr>
            <w:tcW w:w="1917" w:type="dxa"/>
            <w:tcBorders>
              <w:top w:val="nil"/>
            </w:tcBorders>
          </w:tcPr>
          <w:p w:rsidR="002314F9" w:rsidRDefault="00E94BFF">
            <w:pPr>
              <w:pStyle w:val="TableParagraph"/>
              <w:spacing w:line="252" w:lineRule="exact"/>
              <w:ind w:left="110"/>
              <w:rPr>
                <w:sz w:val="23"/>
              </w:rPr>
            </w:pPr>
            <w:r>
              <w:rPr>
                <w:spacing w:val="-5"/>
                <w:w w:val="105"/>
                <w:sz w:val="23"/>
              </w:rPr>
              <w:t>ón.</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71"/>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190" w:type="dxa"/>
            <w:tcBorders>
              <w:bottom w:val="nil"/>
              <w:right w:val="nil"/>
            </w:tcBorders>
          </w:tcPr>
          <w:p w:rsidR="002314F9" w:rsidRDefault="00E94BFF">
            <w:pPr>
              <w:pStyle w:val="TableParagraph"/>
              <w:spacing w:before="6" w:line="245" w:lineRule="exact"/>
              <w:ind w:left="111"/>
              <w:rPr>
                <w:rFonts w:ascii="Arial"/>
                <w:b/>
                <w:sz w:val="23"/>
              </w:rPr>
            </w:pPr>
            <w:r>
              <w:rPr>
                <w:rFonts w:ascii="Arial"/>
                <w:b/>
                <w:spacing w:val="-2"/>
                <w:w w:val="105"/>
                <w:sz w:val="23"/>
              </w:rPr>
              <w:t>Auditor</w:t>
            </w:r>
          </w:p>
        </w:tc>
        <w:tc>
          <w:tcPr>
            <w:tcW w:w="468" w:type="dxa"/>
            <w:tcBorders>
              <w:left w:val="nil"/>
              <w:bottom w:val="nil"/>
            </w:tcBorders>
          </w:tcPr>
          <w:p w:rsidR="002314F9" w:rsidRDefault="00E94BFF">
            <w:pPr>
              <w:pStyle w:val="TableParagraph"/>
              <w:spacing w:before="6" w:line="245" w:lineRule="exact"/>
              <w:ind w:left="78"/>
              <w:rPr>
                <w:rFonts w:ascii="Arial"/>
                <w:b/>
                <w:sz w:val="23"/>
              </w:rPr>
            </w:pPr>
            <w:r>
              <w:rPr>
                <w:rFonts w:ascii="Arial"/>
                <w:b/>
                <w:spacing w:val="-5"/>
                <w:w w:val="105"/>
                <w:sz w:val="23"/>
              </w:rPr>
              <w:t>en</w:t>
            </w:r>
          </w:p>
        </w:tc>
        <w:tc>
          <w:tcPr>
            <w:tcW w:w="1917" w:type="dxa"/>
            <w:tcBorders>
              <w:bottom w:val="nil"/>
            </w:tcBorders>
          </w:tcPr>
          <w:p w:rsidR="002314F9" w:rsidRDefault="00E94BFF">
            <w:pPr>
              <w:pStyle w:val="TableParagraph"/>
              <w:spacing w:before="6" w:line="245" w:lineRule="exact"/>
              <w:ind w:left="110"/>
              <w:rPr>
                <w:sz w:val="23"/>
              </w:rPr>
            </w:pPr>
            <w:r>
              <w:rPr>
                <w:sz w:val="23"/>
              </w:rPr>
              <w:t>con</w:t>
            </w:r>
            <w:r>
              <w:rPr>
                <w:spacing w:val="2"/>
                <w:sz w:val="23"/>
              </w:rPr>
              <w:t xml:space="preserve"> </w:t>
            </w:r>
            <w:r>
              <w:rPr>
                <w:spacing w:val="-2"/>
                <w:sz w:val="23"/>
              </w:rPr>
              <w:t>experiencia</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190" w:type="dxa"/>
            <w:tcBorders>
              <w:top w:val="nil"/>
              <w:bottom w:val="nil"/>
              <w:right w:val="nil"/>
            </w:tcBorders>
          </w:tcPr>
          <w:p w:rsidR="002314F9" w:rsidRDefault="00E94BFF">
            <w:pPr>
              <w:pStyle w:val="TableParagraph"/>
              <w:spacing w:line="247" w:lineRule="exact"/>
              <w:ind w:left="111"/>
              <w:rPr>
                <w:rFonts w:ascii="Arial"/>
                <w:b/>
                <w:sz w:val="23"/>
              </w:rPr>
            </w:pPr>
            <w:r>
              <w:rPr>
                <w:rFonts w:ascii="Arial"/>
                <w:b/>
                <w:spacing w:val="-2"/>
                <w:w w:val="105"/>
                <w:sz w:val="23"/>
              </w:rPr>
              <w:t>sistemas</w:t>
            </w:r>
          </w:p>
        </w:tc>
        <w:tc>
          <w:tcPr>
            <w:tcW w:w="468" w:type="dxa"/>
            <w:tcBorders>
              <w:top w:val="nil"/>
              <w:left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spacing w:line="247" w:lineRule="exact"/>
              <w:ind w:left="110"/>
              <w:rPr>
                <w:sz w:val="23"/>
              </w:rPr>
            </w:pPr>
            <w:r>
              <w:rPr>
                <w:spacing w:val="-2"/>
                <w:w w:val="105"/>
                <w:sz w:val="23"/>
              </w:rPr>
              <w:t>mayor</w:t>
            </w:r>
            <w:r>
              <w:rPr>
                <w:spacing w:val="-9"/>
                <w:w w:val="105"/>
                <w:sz w:val="23"/>
              </w:rPr>
              <w:t xml:space="preserve"> </w:t>
            </w:r>
            <w:r>
              <w:rPr>
                <w:spacing w:val="-2"/>
                <w:w w:val="105"/>
                <w:sz w:val="23"/>
              </w:rPr>
              <w:t>a</w:t>
            </w:r>
            <w:r>
              <w:rPr>
                <w:spacing w:val="-15"/>
                <w:w w:val="105"/>
                <w:sz w:val="23"/>
              </w:rPr>
              <w:t xml:space="preserve"> </w:t>
            </w:r>
            <w:r>
              <w:rPr>
                <w:spacing w:val="-2"/>
                <w:w w:val="105"/>
                <w:sz w:val="23"/>
              </w:rPr>
              <w:t>tres</w:t>
            </w:r>
            <w:r>
              <w:rPr>
                <w:spacing w:val="-11"/>
                <w:w w:val="105"/>
                <w:sz w:val="23"/>
              </w:rPr>
              <w:t xml:space="preserve"> </w:t>
            </w:r>
            <w:r>
              <w:rPr>
                <w:spacing w:val="-5"/>
                <w:w w:val="105"/>
                <w:sz w:val="23"/>
              </w:rPr>
              <w:t>(3)</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190" w:type="dxa"/>
            <w:tcBorders>
              <w:top w:val="nil"/>
              <w:bottom w:val="nil"/>
              <w:right w:val="nil"/>
            </w:tcBorders>
          </w:tcPr>
          <w:p w:rsidR="002314F9" w:rsidRDefault="002314F9">
            <w:pPr>
              <w:pStyle w:val="TableParagraph"/>
              <w:rPr>
                <w:rFonts w:ascii="Times New Roman"/>
                <w:sz w:val="18"/>
              </w:rPr>
            </w:pPr>
          </w:p>
        </w:tc>
        <w:tc>
          <w:tcPr>
            <w:tcW w:w="468" w:type="dxa"/>
            <w:tcBorders>
              <w:top w:val="nil"/>
              <w:left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spacing w:before="2" w:line="245" w:lineRule="exact"/>
              <w:ind w:left="110"/>
              <w:rPr>
                <w:sz w:val="23"/>
              </w:rPr>
            </w:pPr>
            <w:r>
              <w:rPr>
                <w:w w:val="105"/>
                <w:sz w:val="23"/>
              </w:rPr>
              <w:t>años</w:t>
            </w:r>
            <w:r>
              <w:rPr>
                <w:spacing w:val="67"/>
                <w:w w:val="105"/>
                <w:sz w:val="23"/>
              </w:rPr>
              <w:t xml:space="preserve"> </w:t>
            </w:r>
            <w:r>
              <w:rPr>
                <w:spacing w:val="-2"/>
                <w:w w:val="105"/>
                <w:sz w:val="23"/>
              </w:rPr>
              <w:t>contados</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3"/>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190" w:type="dxa"/>
            <w:tcBorders>
              <w:top w:val="nil"/>
              <w:bottom w:val="nil"/>
              <w:right w:val="nil"/>
            </w:tcBorders>
          </w:tcPr>
          <w:p w:rsidR="002314F9" w:rsidRDefault="002314F9">
            <w:pPr>
              <w:pStyle w:val="TableParagraph"/>
              <w:rPr>
                <w:rFonts w:ascii="Times New Roman"/>
                <w:sz w:val="18"/>
              </w:rPr>
            </w:pPr>
          </w:p>
        </w:tc>
        <w:tc>
          <w:tcPr>
            <w:tcW w:w="468" w:type="dxa"/>
            <w:tcBorders>
              <w:top w:val="nil"/>
              <w:left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spacing w:line="244" w:lineRule="exact"/>
              <w:ind w:left="110"/>
              <w:rPr>
                <w:sz w:val="23"/>
              </w:rPr>
            </w:pPr>
            <w:r>
              <w:rPr>
                <w:w w:val="105"/>
                <w:sz w:val="23"/>
              </w:rPr>
              <w:t>a</w:t>
            </w:r>
            <w:r>
              <w:rPr>
                <w:spacing w:val="69"/>
                <w:w w:val="105"/>
                <w:sz w:val="23"/>
              </w:rPr>
              <w:t xml:space="preserve"> </w:t>
            </w:r>
            <w:r>
              <w:rPr>
                <w:w w:val="105"/>
                <w:sz w:val="23"/>
              </w:rPr>
              <w:t>partir</w:t>
            </w:r>
            <w:r>
              <w:rPr>
                <w:spacing w:val="51"/>
                <w:w w:val="150"/>
                <w:sz w:val="23"/>
              </w:rPr>
              <w:t xml:space="preserve"> </w:t>
            </w:r>
            <w:r>
              <w:rPr>
                <w:w w:val="105"/>
                <w:sz w:val="23"/>
              </w:rPr>
              <w:t>de</w:t>
            </w:r>
            <w:r>
              <w:rPr>
                <w:spacing w:val="69"/>
                <w:w w:val="105"/>
                <w:sz w:val="23"/>
              </w:rPr>
              <w:t xml:space="preserve"> </w:t>
            </w:r>
            <w:r>
              <w:rPr>
                <w:spacing w:val="-5"/>
                <w:w w:val="105"/>
                <w:sz w:val="23"/>
              </w:rPr>
              <w:t>la</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190" w:type="dxa"/>
            <w:tcBorders>
              <w:top w:val="nil"/>
              <w:bottom w:val="nil"/>
              <w:right w:val="nil"/>
            </w:tcBorders>
          </w:tcPr>
          <w:p w:rsidR="002314F9" w:rsidRDefault="002314F9">
            <w:pPr>
              <w:pStyle w:val="TableParagraph"/>
              <w:rPr>
                <w:rFonts w:ascii="Times New Roman"/>
                <w:sz w:val="18"/>
              </w:rPr>
            </w:pPr>
          </w:p>
        </w:tc>
        <w:tc>
          <w:tcPr>
            <w:tcW w:w="468" w:type="dxa"/>
            <w:tcBorders>
              <w:top w:val="nil"/>
              <w:left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tabs>
                <w:tab w:val="left" w:pos="1536"/>
              </w:tabs>
              <w:spacing w:line="248" w:lineRule="exact"/>
              <w:ind w:left="110"/>
              <w:rPr>
                <w:sz w:val="23"/>
              </w:rPr>
            </w:pPr>
            <w:r>
              <w:rPr>
                <w:spacing w:val="-2"/>
                <w:w w:val="105"/>
                <w:sz w:val="23"/>
              </w:rPr>
              <w:t>fecha</w:t>
            </w:r>
            <w:r>
              <w:rPr>
                <w:sz w:val="23"/>
              </w:rPr>
              <w:tab/>
            </w:r>
            <w:r>
              <w:rPr>
                <w:spacing w:val="-5"/>
                <w:w w:val="105"/>
                <w:sz w:val="23"/>
              </w:rPr>
              <w:t>de</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190" w:type="dxa"/>
            <w:tcBorders>
              <w:top w:val="nil"/>
              <w:bottom w:val="nil"/>
              <w:right w:val="nil"/>
            </w:tcBorders>
          </w:tcPr>
          <w:p w:rsidR="002314F9" w:rsidRDefault="002314F9">
            <w:pPr>
              <w:pStyle w:val="TableParagraph"/>
              <w:rPr>
                <w:rFonts w:ascii="Times New Roman"/>
                <w:sz w:val="18"/>
              </w:rPr>
            </w:pPr>
          </w:p>
        </w:tc>
        <w:tc>
          <w:tcPr>
            <w:tcW w:w="468" w:type="dxa"/>
            <w:tcBorders>
              <w:top w:val="nil"/>
              <w:left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spacing w:before="2" w:line="245" w:lineRule="exact"/>
              <w:ind w:left="110"/>
              <w:rPr>
                <w:sz w:val="23"/>
              </w:rPr>
            </w:pPr>
            <w:r>
              <w:rPr>
                <w:spacing w:val="-2"/>
                <w:w w:val="105"/>
                <w:sz w:val="23"/>
              </w:rPr>
              <w:t>expediciónde</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3"/>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190" w:type="dxa"/>
            <w:tcBorders>
              <w:top w:val="nil"/>
              <w:bottom w:val="nil"/>
              <w:right w:val="nil"/>
            </w:tcBorders>
          </w:tcPr>
          <w:p w:rsidR="002314F9" w:rsidRDefault="002314F9">
            <w:pPr>
              <w:pStyle w:val="TableParagraph"/>
              <w:rPr>
                <w:rFonts w:ascii="Times New Roman"/>
                <w:sz w:val="18"/>
              </w:rPr>
            </w:pPr>
          </w:p>
        </w:tc>
        <w:tc>
          <w:tcPr>
            <w:tcW w:w="468" w:type="dxa"/>
            <w:tcBorders>
              <w:top w:val="nil"/>
              <w:left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tabs>
                <w:tab w:val="left" w:pos="830"/>
              </w:tabs>
              <w:spacing w:line="244" w:lineRule="exact"/>
              <w:ind w:left="110"/>
              <w:rPr>
                <w:sz w:val="23"/>
              </w:rPr>
            </w:pPr>
            <w:r>
              <w:rPr>
                <w:spacing w:val="-5"/>
                <w:w w:val="105"/>
                <w:sz w:val="23"/>
              </w:rPr>
              <w:t>la</w:t>
            </w:r>
            <w:r>
              <w:rPr>
                <w:sz w:val="23"/>
              </w:rPr>
              <w:tab/>
            </w:r>
            <w:r>
              <w:rPr>
                <w:spacing w:val="-2"/>
                <w:w w:val="105"/>
                <w:sz w:val="23"/>
              </w:rPr>
              <w:t>matricula</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190" w:type="dxa"/>
            <w:tcBorders>
              <w:top w:val="nil"/>
              <w:bottom w:val="nil"/>
              <w:right w:val="nil"/>
            </w:tcBorders>
          </w:tcPr>
          <w:p w:rsidR="002314F9" w:rsidRDefault="002314F9">
            <w:pPr>
              <w:pStyle w:val="TableParagraph"/>
              <w:rPr>
                <w:rFonts w:ascii="Times New Roman"/>
                <w:sz w:val="18"/>
              </w:rPr>
            </w:pPr>
          </w:p>
        </w:tc>
        <w:tc>
          <w:tcPr>
            <w:tcW w:w="468" w:type="dxa"/>
            <w:tcBorders>
              <w:top w:val="nil"/>
              <w:left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tabs>
                <w:tab w:val="left" w:pos="1536"/>
              </w:tabs>
              <w:spacing w:line="247" w:lineRule="exact"/>
              <w:ind w:left="110"/>
              <w:rPr>
                <w:sz w:val="23"/>
              </w:rPr>
            </w:pPr>
            <w:r>
              <w:rPr>
                <w:spacing w:val="-2"/>
                <w:w w:val="105"/>
                <w:sz w:val="23"/>
              </w:rPr>
              <w:t>profesional</w:t>
            </w:r>
            <w:r>
              <w:rPr>
                <w:sz w:val="23"/>
              </w:rPr>
              <w:tab/>
            </w:r>
            <w:r>
              <w:rPr>
                <w:spacing w:val="-5"/>
                <w:w w:val="105"/>
                <w:sz w:val="23"/>
              </w:rPr>
              <w:t>en</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190" w:type="dxa"/>
            <w:tcBorders>
              <w:top w:val="nil"/>
              <w:bottom w:val="nil"/>
              <w:right w:val="nil"/>
            </w:tcBorders>
          </w:tcPr>
          <w:p w:rsidR="002314F9" w:rsidRDefault="002314F9">
            <w:pPr>
              <w:pStyle w:val="TableParagraph"/>
              <w:rPr>
                <w:rFonts w:ascii="Times New Roman"/>
                <w:sz w:val="18"/>
              </w:rPr>
            </w:pPr>
          </w:p>
        </w:tc>
        <w:tc>
          <w:tcPr>
            <w:tcW w:w="468" w:type="dxa"/>
            <w:tcBorders>
              <w:top w:val="nil"/>
              <w:left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tabs>
                <w:tab w:val="left" w:pos="1255"/>
              </w:tabs>
              <w:spacing w:before="2" w:line="245" w:lineRule="exact"/>
              <w:ind w:left="110"/>
              <w:rPr>
                <w:sz w:val="23"/>
              </w:rPr>
            </w:pPr>
            <w:r>
              <w:rPr>
                <w:spacing w:val="-2"/>
                <w:w w:val="105"/>
                <w:sz w:val="23"/>
              </w:rPr>
              <w:t>revisoría</w:t>
            </w:r>
            <w:r>
              <w:rPr>
                <w:sz w:val="23"/>
              </w:rPr>
              <w:tab/>
            </w:r>
            <w:r>
              <w:rPr>
                <w:spacing w:val="-2"/>
                <w:w w:val="105"/>
                <w:sz w:val="23"/>
              </w:rPr>
              <w:t>fiscal</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3"/>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190" w:type="dxa"/>
            <w:tcBorders>
              <w:top w:val="nil"/>
              <w:bottom w:val="nil"/>
              <w:right w:val="nil"/>
            </w:tcBorders>
          </w:tcPr>
          <w:p w:rsidR="002314F9" w:rsidRDefault="002314F9">
            <w:pPr>
              <w:pStyle w:val="TableParagraph"/>
              <w:rPr>
                <w:rFonts w:ascii="Times New Roman"/>
                <w:sz w:val="18"/>
              </w:rPr>
            </w:pPr>
          </w:p>
        </w:tc>
        <w:tc>
          <w:tcPr>
            <w:tcW w:w="468" w:type="dxa"/>
            <w:tcBorders>
              <w:top w:val="nil"/>
              <w:left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tabs>
                <w:tab w:val="left" w:pos="801"/>
              </w:tabs>
              <w:spacing w:line="244" w:lineRule="exact"/>
              <w:ind w:left="110"/>
              <w:rPr>
                <w:sz w:val="23"/>
              </w:rPr>
            </w:pPr>
            <w:r>
              <w:rPr>
                <w:spacing w:val="-5"/>
                <w:w w:val="105"/>
                <w:sz w:val="23"/>
              </w:rPr>
              <w:t>con</w:t>
            </w:r>
            <w:r>
              <w:rPr>
                <w:sz w:val="23"/>
              </w:rPr>
              <w:tab/>
            </w:r>
            <w:r>
              <w:rPr>
                <w:spacing w:val="-2"/>
                <w:w w:val="105"/>
                <w:sz w:val="23"/>
              </w:rPr>
              <w:t>posgrado</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190" w:type="dxa"/>
            <w:tcBorders>
              <w:top w:val="nil"/>
              <w:bottom w:val="nil"/>
              <w:right w:val="nil"/>
            </w:tcBorders>
          </w:tcPr>
          <w:p w:rsidR="002314F9" w:rsidRDefault="002314F9">
            <w:pPr>
              <w:pStyle w:val="TableParagraph"/>
              <w:rPr>
                <w:rFonts w:ascii="Times New Roman"/>
                <w:sz w:val="18"/>
              </w:rPr>
            </w:pPr>
          </w:p>
        </w:tc>
        <w:tc>
          <w:tcPr>
            <w:tcW w:w="468" w:type="dxa"/>
            <w:tcBorders>
              <w:top w:val="nil"/>
              <w:left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spacing w:line="247" w:lineRule="exact"/>
              <w:ind w:left="110"/>
              <w:rPr>
                <w:sz w:val="23"/>
              </w:rPr>
            </w:pPr>
            <w:r>
              <w:rPr>
                <w:sz w:val="23"/>
              </w:rPr>
              <w:t>en</w:t>
            </w:r>
            <w:r>
              <w:rPr>
                <w:spacing w:val="-11"/>
                <w:sz w:val="23"/>
              </w:rPr>
              <w:t xml:space="preserve"> </w:t>
            </w:r>
            <w:r>
              <w:rPr>
                <w:sz w:val="23"/>
              </w:rPr>
              <w:t>la</w:t>
            </w:r>
            <w:r>
              <w:rPr>
                <w:spacing w:val="-1"/>
                <w:sz w:val="23"/>
              </w:rPr>
              <w:t xml:space="preserve"> </w:t>
            </w:r>
            <w:r>
              <w:rPr>
                <w:spacing w:val="-2"/>
                <w:sz w:val="23"/>
              </w:rPr>
              <w:t>modalidad</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67"/>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190" w:type="dxa"/>
            <w:tcBorders>
              <w:top w:val="nil"/>
              <w:bottom w:val="nil"/>
              <w:right w:val="nil"/>
            </w:tcBorders>
          </w:tcPr>
          <w:p w:rsidR="002314F9" w:rsidRDefault="002314F9">
            <w:pPr>
              <w:pStyle w:val="TableParagraph"/>
              <w:rPr>
                <w:rFonts w:ascii="Times New Roman"/>
                <w:sz w:val="18"/>
              </w:rPr>
            </w:pPr>
          </w:p>
        </w:tc>
        <w:tc>
          <w:tcPr>
            <w:tcW w:w="468" w:type="dxa"/>
            <w:tcBorders>
              <w:top w:val="nil"/>
              <w:left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spacing w:before="2" w:line="245" w:lineRule="exact"/>
              <w:ind w:left="110"/>
              <w:rPr>
                <w:sz w:val="23"/>
              </w:rPr>
            </w:pPr>
            <w:r>
              <w:rPr>
                <w:spacing w:val="-5"/>
                <w:w w:val="105"/>
                <w:sz w:val="23"/>
              </w:rPr>
              <w:t>de</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53"/>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190" w:type="dxa"/>
            <w:tcBorders>
              <w:top w:val="nil"/>
              <w:bottom w:val="nil"/>
              <w:right w:val="nil"/>
            </w:tcBorders>
          </w:tcPr>
          <w:p w:rsidR="002314F9" w:rsidRDefault="002314F9">
            <w:pPr>
              <w:pStyle w:val="TableParagraph"/>
              <w:rPr>
                <w:rFonts w:ascii="Times New Roman"/>
                <w:sz w:val="18"/>
              </w:rPr>
            </w:pPr>
          </w:p>
        </w:tc>
        <w:tc>
          <w:tcPr>
            <w:tcW w:w="468" w:type="dxa"/>
            <w:tcBorders>
              <w:top w:val="nil"/>
              <w:left w:val="nil"/>
              <w:bottom w:val="nil"/>
            </w:tcBorders>
          </w:tcPr>
          <w:p w:rsidR="002314F9" w:rsidRDefault="002314F9">
            <w:pPr>
              <w:pStyle w:val="TableParagraph"/>
              <w:rPr>
                <w:rFonts w:ascii="Times New Roman"/>
                <w:sz w:val="18"/>
              </w:rPr>
            </w:pPr>
          </w:p>
        </w:tc>
        <w:tc>
          <w:tcPr>
            <w:tcW w:w="1917" w:type="dxa"/>
            <w:tcBorders>
              <w:top w:val="nil"/>
              <w:bottom w:val="nil"/>
            </w:tcBorders>
          </w:tcPr>
          <w:p w:rsidR="002314F9" w:rsidRDefault="00E94BFF">
            <w:pPr>
              <w:pStyle w:val="TableParagraph"/>
              <w:spacing w:line="233" w:lineRule="exact"/>
              <w:ind w:left="110"/>
              <w:rPr>
                <w:sz w:val="23"/>
              </w:rPr>
            </w:pPr>
            <w:r>
              <w:rPr>
                <w:spacing w:val="-2"/>
                <w:w w:val="105"/>
                <w:sz w:val="23"/>
              </w:rPr>
              <w:t>especialización</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281"/>
        </w:trPr>
        <w:tc>
          <w:tcPr>
            <w:tcW w:w="2593" w:type="dxa"/>
            <w:vMerge/>
            <w:tcBorders>
              <w:top w:val="nil"/>
            </w:tcBorders>
          </w:tcPr>
          <w:p w:rsidR="002314F9" w:rsidRDefault="002314F9">
            <w:pPr>
              <w:rPr>
                <w:sz w:val="2"/>
                <w:szCs w:val="2"/>
              </w:rPr>
            </w:pPr>
          </w:p>
        </w:tc>
        <w:tc>
          <w:tcPr>
            <w:tcW w:w="115" w:type="dxa"/>
            <w:vMerge/>
            <w:tcBorders>
              <w:top w:val="nil"/>
            </w:tcBorders>
          </w:tcPr>
          <w:p w:rsidR="002314F9" w:rsidRDefault="002314F9">
            <w:pPr>
              <w:rPr>
                <w:sz w:val="2"/>
                <w:szCs w:val="2"/>
              </w:rPr>
            </w:pPr>
          </w:p>
        </w:tc>
        <w:tc>
          <w:tcPr>
            <w:tcW w:w="1190" w:type="dxa"/>
            <w:tcBorders>
              <w:top w:val="nil"/>
              <w:right w:val="nil"/>
            </w:tcBorders>
          </w:tcPr>
          <w:p w:rsidR="002314F9" w:rsidRDefault="002314F9">
            <w:pPr>
              <w:pStyle w:val="TableParagraph"/>
              <w:rPr>
                <w:rFonts w:ascii="Times New Roman"/>
                <w:sz w:val="20"/>
              </w:rPr>
            </w:pPr>
          </w:p>
        </w:tc>
        <w:tc>
          <w:tcPr>
            <w:tcW w:w="468" w:type="dxa"/>
            <w:tcBorders>
              <w:top w:val="nil"/>
              <w:left w:val="nil"/>
            </w:tcBorders>
          </w:tcPr>
          <w:p w:rsidR="002314F9" w:rsidRDefault="002314F9">
            <w:pPr>
              <w:pStyle w:val="TableParagraph"/>
              <w:rPr>
                <w:rFonts w:ascii="Times New Roman"/>
                <w:sz w:val="20"/>
              </w:rPr>
            </w:pPr>
          </w:p>
        </w:tc>
        <w:tc>
          <w:tcPr>
            <w:tcW w:w="1917" w:type="dxa"/>
            <w:tcBorders>
              <w:top w:val="nil"/>
            </w:tcBorders>
          </w:tcPr>
          <w:p w:rsidR="002314F9" w:rsidRDefault="00E94BFF">
            <w:pPr>
              <w:pStyle w:val="TableParagraph"/>
              <w:spacing w:line="252" w:lineRule="exact"/>
              <w:ind w:left="110"/>
              <w:rPr>
                <w:sz w:val="23"/>
              </w:rPr>
            </w:pPr>
            <w:r>
              <w:rPr>
                <w:spacing w:val="-5"/>
                <w:w w:val="105"/>
                <w:sz w:val="23"/>
              </w:rPr>
              <w:t>ón.</w:t>
            </w:r>
          </w:p>
        </w:tc>
        <w:tc>
          <w:tcPr>
            <w:tcW w:w="109" w:type="dxa"/>
            <w:vMerge/>
            <w:tcBorders>
              <w:top w:val="nil"/>
            </w:tcBorders>
          </w:tcPr>
          <w:p w:rsidR="002314F9" w:rsidRDefault="002314F9">
            <w:pPr>
              <w:rPr>
                <w:sz w:val="2"/>
                <w:szCs w:val="2"/>
              </w:rPr>
            </w:pPr>
          </w:p>
        </w:tc>
        <w:tc>
          <w:tcPr>
            <w:tcW w:w="2594" w:type="dxa"/>
            <w:vMerge/>
            <w:tcBorders>
              <w:top w:val="nil"/>
            </w:tcBorders>
          </w:tcPr>
          <w:p w:rsidR="002314F9" w:rsidRDefault="002314F9">
            <w:pPr>
              <w:rPr>
                <w:sz w:val="2"/>
                <w:szCs w:val="2"/>
              </w:rPr>
            </w:pPr>
          </w:p>
        </w:tc>
      </w:tr>
      <w:tr w:rsidR="002314F9">
        <w:trPr>
          <w:trHeight w:val="530"/>
        </w:trPr>
        <w:tc>
          <w:tcPr>
            <w:tcW w:w="2593" w:type="dxa"/>
            <w:vMerge/>
            <w:tcBorders>
              <w:top w:val="nil"/>
            </w:tcBorders>
          </w:tcPr>
          <w:p w:rsidR="002314F9" w:rsidRDefault="002314F9">
            <w:pPr>
              <w:rPr>
                <w:sz w:val="2"/>
                <w:szCs w:val="2"/>
              </w:rPr>
            </w:pPr>
          </w:p>
        </w:tc>
        <w:tc>
          <w:tcPr>
            <w:tcW w:w="3799" w:type="dxa"/>
            <w:gridSpan w:val="5"/>
            <w:tcBorders>
              <w:bottom w:val="nil"/>
            </w:tcBorders>
          </w:tcPr>
          <w:p w:rsidR="002314F9" w:rsidRDefault="002314F9">
            <w:pPr>
              <w:pStyle w:val="TableParagraph"/>
              <w:rPr>
                <w:sz w:val="23"/>
              </w:rPr>
            </w:pPr>
          </w:p>
          <w:p w:rsidR="002314F9" w:rsidRDefault="00E94BFF">
            <w:pPr>
              <w:pStyle w:val="TableParagraph"/>
              <w:spacing w:line="245" w:lineRule="exact"/>
              <w:ind w:left="110"/>
              <w:rPr>
                <w:sz w:val="23"/>
              </w:rPr>
            </w:pPr>
            <w:r>
              <w:rPr>
                <w:w w:val="105"/>
                <w:sz w:val="23"/>
              </w:rPr>
              <w:t>Si</w:t>
            </w:r>
            <w:r>
              <w:rPr>
                <w:spacing w:val="56"/>
                <w:w w:val="105"/>
                <w:sz w:val="23"/>
              </w:rPr>
              <w:t xml:space="preserve"> </w:t>
            </w:r>
            <w:r>
              <w:rPr>
                <w:w w:val="105"/>
                <w:sz w:val="23"/>
              </w:rPr>
              <w:t>el</w:t>
            </w:r>
            <w:r>
              <w:rPr>
                <w:spacing w:val="57"/>
                <w:w w:val="105"/>
                <w:sz w:val="23"/>
              </w:rPr>
              <w:t xml:space="preserve"> </w:t>
            </w:r>
            <w:r>
              <w:rPr>
                <w:w w:val="105"/>
                <w:sz w:val="23"/>
              </w:rPr>
              <w:t>proponente</w:t>
            </w:r>
            <w:r>
              <w:rPr>
                <w:spacing w:val="57"/>
                <w:w w:val="105"/>
                <w:sz w:val="23"/>
              </w:rPr>
              <w:t xml:space="preserve"> </w:t>
            </w:r>
            <w:r>
              <w:rPr>
                <w:w w:val="105"/>
                <w:sz w:val="23"/>
              </w:rPr>
              <w:t>no</w:t>
            </w:r>
            <w:r>
              <w:rPr>
                <w:spacing w:val="57"/>
                <w:w w:val="105"/>
                <w:sz w:val="23"/>
              </w:rPr>
              <w:t xml:space="preserve"> </w:t>
            </w:r>
            <w:r>
              <w:rPr>
                <w:w w:val="105"/>
                <w:sz w:val="23"/>
              </w:rPr>
              <w:t>acredita</w:t>
            </w:r>
            <w:r>
              <w:rPr>
                <w:spacing w:val="49"/>
                <w:w w:val="105"/>
                <w:sz w:val="23"/>
              </w:rPr>
              <w:t xml:space="preserve"> </w:t>
            </w:r>
            <w:r>
              <w:rPr>
                <w:spacing w:val="-5"/>
                <w:w w:val="105"/>
                <w:sz w:val="23"/>
              </w:rPr>
              <w:t>la</w:t>
            </w:r>
          </w:p>
        </w:tc>
        <w:tc>
          <w:tcPr>
            <w:tcW w:w="2594" w:type="dxa"/>
            <w:vMerge/>
            <w:tcBorders>
              <w:top w:val="nil"/>
            </w:tcBorders>
          </w:tcPr>
          <w:p w:rsidR="002314F9" w:rsidRDefault="002314F9">
            <w:pPr>
              <w:rPr>
                <w:sz w:val="2"/>
                <w:szCs w:val="2"/>
              </w:rPr>
            </w:pPr>
          </w:p>
        </w:tc>
      </w:tr>
      <w:tr w:rsidR="002314F9">
        <w:trPr>
          <w:trHeight w:val="263"/>
        </w:trPr>
        <w:tc>
          <w:tcPr>
            <w:tcW w:w="2593" w:type="dxa"/>
            <w:vMerge/>
            <w:tcBorders>
              <w:top w:val="nil"/>
            </w:tcBorders>
          </w:tcPr>
          <w:p w:rsidR="002314F9" w:rsidRDefault="002314F9">
            <w:pPr>
              <w:rPr>
                <w:sz w:val="2"/>
                <w:szCs w:val="2"/>
              </w:rPr>
            </w:pPr>
          </w:p>
        </w:tc>
        <w:tc>
          <w:tcPr>
            <w:tcW w:w="3799" w:type="dxa"/>
            <w:gridSpan w:val="5"/>
            <w:tcBorders>
              <w:top w:val="nil"/>
              <w:bottom w:val="nil"/>
            </w:tcBorders>
          </w:tcPr>
          <w:p w:rsidR="002314F9" w:rsidRDefault="00E94BFF">
            <w:pPr>
              <w:pStyle w:val="TableParagraph"/>
              <w:spacing w:line="244" w:lineRule="exact"/>
              <w:ind w:left="110"/>
              <w:rPr>
                <w:sz w:val="23"/>
              </w:rPr>
            </w:pPr>
            <w:r>
              <w:rPr>
                <w:w w:val="105"/>
                <w:sz w:val="23"/>
              </w:rPr>
              <w:t>experiencia</w:t>
            </w:r>
            <w:r>
              <w:rPr>
                <w:spacing w:val="25"/>
                <w:w w:val="105"/>
                <w:sz w:val="23"/>
              </w:rPr>
              <w:t xml:space="preserve"> </w:t>
            </w:r>
            <w:r>
              <w:rPr>
                <w:w w:val="105"/>
                <w:sz w:val="23"/>
              </w:rPr>
              <w:t>solicitada,</w:t>
            </w:r>
            <w:r>
              <w:rPr>
                <w:spacing w:val="33"/>
                <w:w w:val="105"/>
                <w:sz w:val="23"/>
              </w:rPr>
              <w:t xml:space="preserve"> </w:t>
            </w:r>
            <w:r>
              <w:rPr>
                <w:w w:val="105"/>
                <w:sz w:val="23"/>
              </w:rPr>
              <w:t>tendrá</w:t>
            </w:r>
            <w:r>
              <w:rPr>
                <w:spacing w:val="31"/>
                <w:w w:val="105"/>
                <w:sz w:val="23"/>
              </w:rPr>
              <w:t xml:space="preserve"> </w:t>
            </w:r>
            <w:r>
              <w:rPr>
                <w:spacing w:val="-5"/>
                <w:w w:val="105"/>
                <w:sz w:val="23"/>
              </w:rPr>
              <w:t>un</w:t>
            </w:r>
          </w:p>
        </w:tc>
        <w:tc>
          <w:tcPr>
            <w:tcW w:w="2594" w:type="dxa"/>
            <w:vMerge/>
            <w:tcBorders>
              <w:top w:val="nil"/>
            </w:tcBorders>
          </w:tcPr>
          <w:p w:rsidR="002314F9" w:rsidRDefault="002314F9">
            <w:pPr>
              <w:rPr>
                <w:sz w:val="2"/>
                <w:szCs w:val="2"/>
              </w:rPr>
            </w:pPr>
          </w:p>
        </w:tc>
      </w:tr>
      <w:tr w:rsidR="002314F9">
        <w:trPr>
          <w:trHeight w:val="292"/>
        </w:trPr>
        <w:tc>
          <w:tcPr>
            <w:tcW w:w="2593" w:type="dxa"/>
            <w:vMerge/>
            <w:tcBorders>
              <w:top w:val="nil"/>
            </w:tcBorders>
          </w:tcPr>
          <w:p w:rsidR="002314F9" w:rsidRDefault="002314F9">
            <w:pPr>
              <w:rPr>
                <w:sz w:val="2"/>
                <w:szCs w:val="2"/>
              </w:rPr>
            </w:pPr>
          </w:p>
        </w:tc>
        <w:tc>
          <w:tcPr>
            <w:tcW w:w="3799" w:type="dxa"/>
            <w:gridSpan w:val="5"/>
            <w:tcBorders>
              <w:top w:val="nil"/>
            </w:tcBorders>
          </w:tcPr>
          <w:p w:rsidR="002314F9" w:rsidRDefault="00E94BFF">
            <w:pPr>
              <w:pStyle w:val="TableParagraph"/>
              <w:spacing w:line="263" w:lineRule="exact"/>
              <w:ind w:left="110"/>
              <w:rPr>
                <w:sz w:val="23"/>
              </w:rPr>
            </w:pPr>
            <w:r>
              <w:rPr>
                <w:w w:val="105"/>
                <w:sz w:val="23"/>
              </w:rPr>
              <w:t>puntaje</w:t>
            </w:r>
            <w:r>
              <w:rPr>
                <w:spacing w:val="-12"/>
                <w:w w:val="105"/>
                <w:sz w:val="23"/>
              </w:rPr>
              <w:t xml:space="preserve"> </w:t>
            </w:r>
            <w:r>
              <w:rPr>
                <w:w w:val="105"/>
                <w:sz w:val="23"/>
              </w:rPr>
              <w:t>de</w:t>
            </w:r>
            <w:r>
              <w:rPr>
                <w:spacing w:val="-11"/>
                <w:w w:val="105"/>
                <w:sz w:val="23"/>
              </w:rPr>
              <w:t xml:space="preserve"> </w:t>
            </w:r>
            <w:r>
              <w:rPr>
                <w:spacing w:val="-5"/>
                <w:w w:val="105"/>
                <w:sz w:val="23"/>
              </w:rPr>
              <w:t>0.</w:t>
            </w:r>
          </w:p>
        </w:tc>
        <w:tc>
          <w:tcPr>
            <w:tcW w:w="2594" w:type="dxa"/>
            <w:vMerge/>
            <w:tcBorders>
              <w:top w:val="nil"/>
            </w:tcBorders>
          </w:tcPr>
          <w:p w:rsidR="002314F9" w:rsidRDefault="002314F9">
            <w:pPr>
              <w:rPr>
                <w:sz w:val="2"/>
                <w:szCs w:val="2"/>
              </w:rPr>
            </w:pPr>
          </w:p>
        </w:tc>
      </w:tr>
      <w:tr w:rsidR="002314F9">
        <w:trPr>
          <w:trHeight w:val="2069"/>
        </w:trPr>
        <w:tc>
          <w:tcPr>
            <w:tcW w:w="2593" w:type="dxa"/>
            <w:tcBorders>
              <w:bottom w:val="nil"/>
            </w:tcBorders>
          </w:tcPr>
          <w:p w:rsidR="002314F9" w:rsidRDefault="00E94BFF">
            <w:pPr>
              <w:pStyle w:val="TableParagraph"/>
              <w:spacing w:before="6" w:line="247" w:lineRule="auto"/>
              <w:ind w:left="117"/>
              <w:rPr>
                <w:sz w:val="23"/>
              </w:rPr>
            </w:pPr>
            <w:r>
              <w:rPr>
                <w:w w:val="105"/>
                <w:sz w:val="23"/>
              </w:rPr>
              <w:t>Experiencia</w:t>
            </w:r>
            <w:r>
              <w:rPr>
                <w:spacing w:val="16"/>
                <w:w w:val="105"/>
                <w:sz w:val="23"/>
              </w:rPr>
              <w:t xml:space="preserve"> </w:t>
            </w:r>
            <w:r>
              <w:rPr>
                <w:w w:val="105"/>
                <w:sz w:val="23"/>
              </w:rPr>
              <w:t>adicional en EICE.</w:t>
            </w:r>
          </w:p>
        </w:tc>
        <w:tc>
          <w:tcPr>
            <w:tcW w:w="3799" w:type="dxa"/>
            <w:gridSpan w:val="5"/>
            <w:tcBorders>
              <w:bottom w:val="nil"/>
            </w:tcBorders>
          </w:tcPr>
          <w:p w:rsidR="002314F9" w:rsidRDefault="00E94BFF">
            <w:pPr>
              <w:pStyle w:val="TableParagraph"/>
              <w:spacing w:before="6" w:line="249" w:lineRule="auto"/>
              <w:ind w:left="110" w:right="88"/>
              <w:jc w:val="both"/>
              <w:rPr>
                <w:sz w:val="23"/>
              </w:rPr>
            </w:pPr>
            <w:r>
              <w:rPr>
                <w:w w:val="105"/>
                <w:sz w:val="23"/>
              </w:rPr>
              <w:t>El</w:t>
            </w:r>
            <w:r>
              <w:rPr>
                <w:spacing w:val="-11"/>
                <w:w w:val="105"/>
                <w:sz w:val="23"/>
              </w:rPr>
              <w:t xml:space="preserve"> </w:t>
            </w:r>
            <w:r>
              <w:rPr>
                <w:w w:val="105"/>
                <w:sz w:val="23"/>
              </w:rPr>
              <w:t>proponente</w:t>
            </w:r>
            <w:r>
              <w:rPr>
                <w:spacing w:val="-11"/>
                <w:w w:val="105"/>
                <w:sz w:val="23"/>
              </w:rPr>
              <w:t xml:space="preserve"> </w:t>
            </w:r>
            <w:r>
              <w:rPr>
                <w:w w:val="105"/>
                <w:sz w:val="23"/>
              </w:rPr>
              <w:t>deberá</w:t>
            </w:r>
            <w:r>
              <w:rPr>
                <w:spacing w:val="-5"/>
                <w:w w:val="105"/>
                <w:sz w:val="23"/>
              </w:rPr>
              <w:t xml:space="preserve"> </w:t>
            </w:r>
            <w:r>
              <w:rPr>
                <w:w w:val="105"/>
                <w:sz w:val="23"/>
              </w:rPr>
              <w:t>acreditar</w:t>
            </w:r>
            <w:r>
              <w:rPr>
                <w:spacing w:val="-9"/>
                <w:w w:val="105"/>
                <w:sz w:val="23"/>
              </w:rPr>
              <w:t xml:space="preserve"> </w:t>
            </w:r>
            <w:r>
              <w:rPr>
                <w:w w:val="105"/>
                <w:sz w:val="23"/>
              </w:rPr>
              <w:t xml:space="preserve">la experiencia adicional mediante certificaciones y/o actas de liquidación, la cual deberá ser diferente (adicional) a la presentada como experiencia </w:t>
            </w:r>
            <w:r>
              <w:rPr>
                <w:spacing w:val="-2"/>
                <w:w w:val="105"/>
                <w:sz w:val="23"/>
              </w:rPr>
              <w:t>habilitante.</w:t>
            </w:r>
          </w:p>
        </w:tc>
        <w:tc>
          <w:tcPr>
            <w:tcW w:w="2594" w:type="dxa"/>
            <w:tcBorders>
              <w:bottom w:val="nil"/>
            </w:tcBorders>
          </w:tcPr>
          <w:p w:rsidR="002314F9" w:rsidRDefault="00E94BFF">
            <w:pPr>
              <w:pStyle w:val="TableParagraph"/>
              <w:spacing w:before="6"/>
              <w:ind w:left="108"/>
              <w:rPr>
                <w:sz w:val="23"/>
              </w:rPr>
            </w:pPr>
            <w:r>
              <w:rPr>
                <w:spacing w:val="-5"/>
                <w:w w:val="105"/>
                <w:sz w:val="23"/>
              </w:rPr>
              <w:t>20</w:t>
            </w:r>
          </w:p>
        </w:tc>
      </w:tr>
      <w:tr w:rsidR="002314F9">
        <w:trPr>
          <w:trHeight w:val="551"/>
        </w:trPr>
        <w:tc>
          <w:tcPr>
            <w:tcW w:w="2593" w:type="dxa"/>
            <w:tcBorders>
              <w:top w:val="nil"/>
              <w:bottom w:val="nil"/>
            </w:tcBorders>
          </w:tcPr>
          <w:p w:rsidR="002314F9" w:rsidRDefault="002314F9">
            <w:pPr>
              <w:pStyle w:val="TableParagraph"/>
              <w:rPr>
                <w:rFonts w:ascii="Times New Roman"/>
              </w:rPr>
            </w:pPr>
          </w:p>
        </w:tc>
        <w:tc>
          <w:tcPr>
            <w:tcW w:w="3799" w:type="dxa"/>
            <w:gridSpan w:val="5"/>
            <w:tcBorders>
              <w:top w:val="nil"/>
              <w:bottom w:val="nil"/>
            </w:tcBorders>
          </w:tcPr>
          <w:p w:rsidR="002314F9" w:rsidRDefault="00E94BFF">
            <w:pPr>
              <w:pStyle w:val="TableParagraph"/>
              <w:spacing w:before="140"/>
              <w:ind w:left="110"/>
              <w:rPr>
                <w:sz w:val="23"/>
              </w:rPr>
            </w:pPr>
            <w:r>
              <w:rPr>
                <w:w w:val="105"/>
                <w:sz w:val="23"/>
              </w:rPr>
              <w:t>Se</w:t>
            </w:r>
            <w:r>
              <w:rPr>
                <w:spacing w:val="-16"/>
                <w:w w:val="105"/>
                <w:sz w:val="23"/>
              </w:rPr>
              <w:t xml:space="preserve"> </w:t>
            </w:r>
            <w:r>
              <w:rPr>
                <w:w w:val="105"/>
                <w:sz w:val="23"/>
              </w:rPr>
              <w:t>asignará</w:t>
            </w:r>
            <w:r>
              <w:rPr>
                <w:spacing w:val="-6"/>
                <w:w w:val="105"/>
                <w:sz w:val="23"/>
              </w:rPr>
              <w:t xml:space="preserve"> </w:t>
            </w:r>
            <w:r>
              <w:rPr>
                <w:w w:val="105"/>
                <w:sz w:val="23"/>
              </w:rPr>
              <w:t>el</w:t>
            </w:r>
            <w:r>
              <w:rPr>
                <w:spacing w:val="-14"/>
                <w:w w:val="105"/>
                <w:sz w:val="23"/>
              </w:rPr>
              <w:t xml:space="preserve"> </w:t>
            </w:r>
            <w:r>
              <w:rPr>
                <w:w w:val="105"/>
                <w:sz w:val="23"/>
              </w:rPr>
              <w:t>puntaje,</w:t>
            </w:r>
            <w:r>
              <w:rPr>
                <w:spacing w:val="-4"/>
                <w:w w:val="105"/>
                <w:sz w:val="23"/>
              </w:rPr>
              <w:t xml:space="preserve"> así:</w:t>
            </w:r>
          </w:p>
        </w:tc>
        <w:tc>
          <w:tcPr>
            <w:tcW w:w="2594" w:type="dxa"/>
            <w:tcBorders>
              <w:top w:val="nil"/>
              <w:bottom w:val="nil"/>
            </w:tcBorders>
          </w:tcPr>
          <w:p w:rsidR="002314F9" w:rsidRDefault="002314F9">
            <w:pPr>
              <w:pStyle w:val="TableParagraph"/>
              <w:rPr>
                <w:rFonts w:ascii="Times New Roman"/>
              </w:rPr>
            </w:pPr>
          </w:p>
        </w:tc>
      </w:tr>
      <w:tr w:rsidR="002314F9">
        <w:trPr>
          <w:trHeight w:val="2072"/>
        </w:trPr>
        <w:tc>
          <w:tcPr>
            <w:tcW w:w="2593" w:type="dxa"/>
            <w:tcBorders>
              <w:top w:val="nil"/>
            </w:tcBorders>
          </w:tcPr>
          <w:p w:rsidR="002314F9" w:rsidRDefault="002314F9">
            <w:pPr>
              <w:pStyle w:val="TableParagraph"/>
              <w:rPr>
                <w:rFonts w:ascii="Times New Roman"/>
              </w:rPr>
            </w:pPr>
          </w:p>
        </w:tc>
        <w:tc>
          <w:tcPr>
            <w:tcW w:w="3799" w:type="dxa"/>
            <w:gridSpan w:val="5"/>
            <w:tcBorders>
              <w:top w:val="nil"/>
            </w:tcBorders>
          </w:tcPr>
          <w:p w:rsidR="002314F9" w:rsidRDefault="00E94BFF">
            <w:pPr>
              <w:pStyle w:val="TableParagraph"/>
              <w:spacing w:before="144" w:line="252" w:lineRule="auto"/>
              <w:ind w:left="110" w:right="91"/>
              <w:jc w:val="both"/>
              <w:rPr>
                <w:sz w:val="23"/>
              </w:rPr>
            </w:pPr>
            <w:r>
              <w:rPr>
                <w:w w:val="105"/>
                <w:sz w:val="23"/>
              </w:rPr>
              <w:t xml:space="preserve">El proponente que presente </w:t>
            </w:r>
            <w:r>
              <w:rPr>
                <w:sz w:val="23"/>
              </w:rPr>
              <w:t xml:space="preserve">mayor experiencia (en tiempo), en prestación de servicio de revisoría </w:t>
            </w:r>
            <w:r>
              <w:rPr>
                <w:w w:val="105"/>
                <w:sz w:val="23"/>
              </w:rPr>
              <w:t>fiscal</w:t>
            </w:r>
            <w:r>
              <w:rPr>
                <w:spacing w:val="-14"/>
                <w:w w:val="105"/>
                <w:sz w:val="23"/>
              </w:rPr>
              <w:t xml:space="preserve"> </w:t>
            </w:r>
            <w:r>
              <w:rPr>
                <w:w w:val="105"/>
                <w:sz w:val="23"/>
              </w:rPr>
              <w:t>en</w:t>
            </w:r>
            <w:r>
              <w:rPr>
                <w:spacing w:val="-17"/>
                <w:w w:val="105"/>
                <w:sz w:val="23"/>
              </w:rPr>
              <w:t xml:space="preserve"> </w:t>
            </w:r>
            <w:r>
              <w:rPr>
                <w:w w:val="105"/>
                <w:sz w:val="23"/>
              </w:rPr>
              <w:t>empresas</w:t>
            </w:r>
            <w:r>
              <w:rPr>
                <w:spacing w:val="-13"/>
                <w:w w:val="105"/>
                <w:sz w:val="23"/>
              </w:rPr>
              <w:t xml:space="preserve"> </w:t>
            </w:r>
            <w:r>
              <w:rPr>
                <w:w w:val="105"/>
                <w:sz w:val="23"/>
              </w:rPr>
              <w:t>industriales</w:t>
            </w:r>
            <w:r>
              <w:rPr>
                <w:spacing w:val="40"/>
                <w:w w:val="105"/>
                <w:sz w:val="23"/>
              </w:rPr>
              <w:t xml:space="preserve"> </w:t>
            </w:r>
            <w:r>
              <w:rPr>
                <w:w w:val="105"/>
                <w:sz w:val="23"/>
              </w:rPr>
              <w:t>y comerciales</w:t>
            </w:r>
            <w:r>
              <w:rPr>
                <w:spacing w:val="80"/>
                <w:w w:val="105"/>
                <w:sz w:val="23"/>
              </w:rPr>
              <w:t xml:space="preserve"> </w:t>
            </w:r>
            <w:r>
              <w:rPr>
                <w:w w:val="105"/>
                <w:sz w:val="23"/>
              </w:rPr>
              <w:t>del</w:t>
            </w:r>
          </w:p>
          <w:p w:rsidR="002314F9" w:rsidRDefault="00E94BFF">
            <w:pPr>
              <w:pStyle w:val="TableParagraph"/>
              <w:spacing w:line="259" w:lineRule="exact"/>
              <w:ind w:left="110"/>
              <w:jc w:val="both"/>
              <w:rPr>
                <w:sz w:val="23"/>
              </w:rPr>
            </w:pPr>
            <w:r>
              <w:rPr>
                <w:w w:val="105"/>
                <w:sz w:val="23"/>
              </w:rPr>
              <w:t>Estado,</w:t>
            </w:r>
            <w:r>
              <w:rPr>
                <w:spacing w:val="62"/>
                <w:w w:val="150"/>
                <w:sz w:val="23"/>
              </w:rPr>
              <w:t xml:space="preserve">  </w:t>
            </w:r>
            <w:r>
              <w:rPr>
                <w:w w:val="105"/>
                <w:sz w:val="23"/>
              </w:rPr>
              <w:t>obtendrá</w:t>
            </w:r>
            <w:r>
              <w:rPr>
                <w:spacing w:val="58"/>
                <w:w w:val="150"/>
                <w:sz w:val="23"/>
              </w:rPr>
              <w:t xml:space="preserve">  </w:t>
            </w:r>
            <w:r>
              <w:rPr>
                <w:w w:val="105"/>
                <w:sz w:val="23"/>
              </w:rPr>
              <w:t>el</w:t>
            </w:r>
            <w:r>
              <w:rPr>
                <w:spacing w:val="62"/>
                <w:w w:val="150"/>
                <w:sz w:val="23"/>
              </w:rPr>
              <w:t xml:space="preserve">  </w:t>
            </w:r>
            <w:r>
              <w:rPr>
                <w:spacing w:val="-2"/>
                <w:w w:val="105"/>
                <w:sz w:val="23"/>
              </w:rPr>
              <w:t>mayor</w:t>
            </w:r>
          </w:p>
          <w:p w:rsidR="002314F9" w:rsidRDefault="00E94BFF">
            <w:pPr>
              <w:pStyle w:val="TableParagraph"/>
              <w:spacing w:before="9" w:line="252" w:lineRule="exact"/>
              <w:ind w:left="110"/>
              <w:jc w:val="both"/>
              <w:rPr>
                <w:sz w:val="23"/>
              </w:rPr>
            </w:pPr>
            <w:r>
              <w:rPr>
                <w:w w:val="105"/>
                <w:sz w:val="23"/>
              </w:rPr>
              <w:t>puntaje,</w:t>
            </w:r>
            <w:r>
              <w:rPr>
                <w:spacing w:val="30"/>
                <w:w w:val="105"/>
                <w:sz w:val="23"/>
              </w:rPr>
              <w:t xml:space="preserve">  </w:t>
            </w:r>
            <w:r>
              <w:rPr>
                <w:w w:val="105"/>
                <w:sz w:val="23"/>
              </w:rPr>
              <w:t>el</w:t>
            </w:r>
            <w:r>
              <w:rPr>
                <w:spacing w:val="29"/>
                <w:w w:val="105"/>
                <w:sz w:val="23"/>
              </w:rPr>
              <w:t xml:space="preserve">  </w:t>
            </w:r>
            <w:r>
              <w:rPr>
                <w:w w:val="105"/>
                <w:sz w:val="23"/>
              </w:rPr>
              <w:t>resto</w:t>
            </w:r>
            <w:r>
              <w:rPr>
                <w:spacing w:val="30"/>
                <w:w w:val="105"/>
                <w:sz w:val="23"/>
              </w:rPr>
              <w:t xml:space="preserve">  </w:t>
            </w:r>
            <w:r>
              <w:rPr>
                <w:w w:val="105"/>
                <w:sz w:val="23"/>
              </w:rPr>
              <w:t>se</w:t>
            </w:r>
            <w:r>
              <w:rPr>
                <w:spacing w:val="26"/>
                <w:w w:val="105"/>
                <w:sz w:val="23"/>
              </w:rPr>
              <w:t xml:space="preserve">  </w:t>
            </w:r>
            <w:r>
              <w:rPr>
                <w:spacing w:val="-2"/>
                <w:w w:val="105"/>
                <w:sz w:val="23"/>
              </w:rPr>
              <w:t>calificara</w:t>
            </w:r>
          </w:p>
        </w:tc>
        <w:tc>
          <w:tcPr>
            <w:tcW w:w="2594" w:type="dxa"/>
            <w:tcBorders>
              <w:top w:val="nil"/>
            </w:tcBorders>
          </w:tcPr>
          <w:p w:rsidR="002314F9" w:rsidRDefault="002314F9">
            <w:pPr>
              <w:pStyle w:val="TableParagraph"/>
              <w:rPr>
                <w:rFonts w:ascii="Times New Roman"/>
              </w:rPr>
            </w:pPr>
          </w:p>
        </w:tc>
      </w:tr>
    </w:tbl>
    <w:p w:rsidR="002314F9" w:rsidRDefault="002314F9">
      <w:pPr>
        <w:pStyle w:val="TableParagraph"/>
        <w:rPr>
          <w:rFonts w:ascii="Times New Roman"/>
        </w:rPr>
        <w:sectPr w:rsidR="002314F9">
          <w:type w:val="continuous"/>
          <w:pgSz w:w="12240" w:h="18720"/>
          <w:pgMar w:top="2000" w:right="1440" w:bottom="280" w:left="1440" w:header="567" w:footer="0" w:gutter="0"/>
          <w:cols w:space="720"/>
        </w:sectPr>
      </w:pPr>
    </w:p>
    <w:p w:rsidR="002314F9" w:rsidRDefault="002314F9">
      <w:pPr>
        <w:pStyle w:val="Textoindependiente"/>
        <w:spacing w:before="10"/>
        <w:rPr>
          <w:sz w:val="8"/>
        </w:rPr>
      </w:pPr>
    </w:p>
    <w:tbl>
      <w:tblPr>
        <w:tblStyle w:val="TableNormal"/>
        <w:tblW w:w="0" w:type="auto"/>
        <w:tblInd w:w="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93"/>
        <w:gridCol w:w="3796"/>
        <w:gridCol w:w="2585"/>
      </w:tblGrid>
      <w:tr w:rsidR="002314F9">
        <w:trPr>
          <w:trHeight w:val="1653"/>
        </w:trPr>
        <w:tc>
          <w:tcPr>
            <w:tcW w:w="2593" w:type="dxa"/>
          </w:tcPr>
          <w:p w:rsidR="002314F9" w:rsidRDefault="002314F9">
            <w:pPr>
              <w:pStyle w:val="TableParagraph"/>
              <w:rPr>
                <w:rFonts w:ascii="Times New Roman"/>
              </w:rPr>
            </w:pPr>
          </w:p>
        </w:tc>
        <w:tc>
          <w:tcPr>
            <w:tcW w:w="3796" w:type="dxa"/>
          </w:tcPr>
          <w:p w:rsidR="002314F9" w:rsidRDefault="00E94BFF">
            <w:pPr>
              <w:pStyle w:val="TableParagraph"/>
              <w:spacing w:before="6"/>
              <w:ind w:left="110"/>
              <w:jc w:val="both"/>
              <w:rPr>
                <w:sz w:val="23"/>
              </w:rPr>
            </w:pPr>
            <w:r>
              <w:rPr>
                <w:sz w:val="23"/>
              </w:rPr>
              <w:t>mediante</w:t>
            </w:r>
            <w:r>
              <w:rPr>
                <w:spacing w:val="11"/>
                <w:sz w:val="23"/>
              </w:rPr>
              <w:t xml:space="preserve"> </w:t>
            </w:r>
            <w:r>
              <w:rPr>
                <w:sz w:val="23"/>
              </w:rPr>
              <w:t>regla</w:t>
            </w:r>
            <w:r>
              <w:rPr>
                <w:spacing w:val="11"/>
                <w:sz w:val="23"/>
              </w:rPr>
              <w:t xml:space="preserve"> </w:t>
            </w:r>
            <w:r>
              <w:rPr>
                <w:sz w:val="23"/>
              </w:rPr>
              <w:t>de</w:t>
            </w:r>
            <w:r>
              <w:rPr>
                <w:spacing w:val="19"/>
                <w:sz w:val="23"/>
              </w:rPr>
              <w:t xml:space="preserve"> </w:t>
            </w:r>
            <w:r>
              <w:rPr>
                <w:sz w:val="23"/>
              </w:rPr>
              <w:t>tres</w:t>
            </w:r>
            <w:r>
              <w:rPr>
                <w:spacing w:val="27"/>
                <w:sz w:val="23"/>
              </w:rPr>
              <w:t xml:space="preserve"> </w:t>
            </w:r>
            <w:r>
              <w:rPr>
                <w:spacing w:val="-2"/>
                <w:sz w:val="23"/>
              </w:rPr>
              <w:t>inversas.</w:t>
            </w:r>
          </w:p>
          <w:p w:rsidR="002314F9" w:rsidRDefault="002314F9">
            <w:pPr>
              <w:pStyle w:val="TableParagraph"/>
              <w:spacing w:before="18"/>
              <w:rPr>
                <w:sz w:val="23"/>
              </w:rPr>
            </w:pPr>
          </w:p>
          <w:p w:rsidR="002314F9" w:rsidRDefault="00E94BFF">
            <w:pPr>
              <w:pStyle w:val="TableParagraph"/>
              <w:spacing w:line="244" w:lineRule="auto"/>
              <w:ind w:left="110" w:right="97"/>
              <w:jc w:val="both"/>
              <w:rPr>
                <w:sz w:val="23"/>
              </w:rPr>
            </w:pPr>
            <w:r>
              <w:rPr>
                <w:w w:val="105"/>
                <w:sz w:val="23"/>
              </w:rPr>
              <w:t>El proponente que no relaciones certificaciones de experiencia adicionales,</w:t>
            </w:r>
            <w:r>
              <w:rPr>
                <w:spacing w:val="-7"/>
                <w:w w:val="105"/>
                <w:sz w:val="23"/>
              </w:rPr>
              <w:t xml:space="preserve"> </w:t>
            </w:r>
            <w:r>
              <w:rPr>
                <w:w w:val="105"/>
                <w:sz w:val="23"/>
              </w:rPr>
              <w:t>tendrá</w:t>
            </w:r>
            <w:r>
              <w:rPr>
                <w:spacing w:val="-9"/>
                <w:w w:val="105"/>
                <w:sz w:val="23"/>
              </w:rPr>
              <w:t xml:space="preserve"> </w:t>
            </w:r>
            <w:r>
              <w:rPr>
                <w:w w:val="105"/>
                <w:sz w:val="23"/>
              </w:rPr>
              <w:t>un</w:t>
            </w:r>
            <w:r>
              <w:rPr>
                <w:spacing w:val="-3"/>
                <w:w w:val="105"/>
                <w:sz w:val="23"/>
              </w:rPr>
              <w:t xml:space="preserve"> </w:t>
            </w:r>
            <w:r>
              <w:rPr>
                <w:w w:val="105"/>
                <w:sz w:val="23"/>
              </w:rPr>
              <w:t>puntaje</w:t>
            </w:r>
            <w:r>
              <w:rPr>
                <w:spacing w:val="-2"/>
                <w:w w:val="105"/>
                <w:sz w:val="23"/>
              </w:rPr>
              <w:t xml:space="preserve"> </w:t>
            </w:r>
            <w:r>
              <w:rPr>
                <w:w w:val="105"/>
                <w:sz w:val="23"/>
              </w:rPr>
              <w:t xml:space="preserve">de </w:t>
            </w:r>
            <w:r>
              <w:rPr>
                <w:spacing w:val="-6"/>
                <w:w w:val="105"/>
                <w:sz w:val="23"/>
              </w:rPr>
              <w:t>0.</w:t>
            </w:r>
          </w:p>
        </w:tc>
        <w:tc>
          <w:tcPr>
            <w:tcW w:w="2585" w:type="dxa"/>
          </w:tcPr>
          <w:p w:rsidR="002314F9" w:rsidRDefault="002314F9">
            <w:pPr>
              <w:pStyle w:val="TableParagraph"/>
              <w:rPr>
                <w:rFonts w:ascii="Times New Roman"/>
              </w:rPr>
            </w:pPr>
          </w:p>
        </w:tc>
      </w:tr>
      <w:tr w:rsidR="002314F9">
        <w:trPr>
          <w:trHeight w:val="2893"/>
        </w:trPr>
        <w:tc>
          <w:tcPr>
            <w:tcW w:w="2593" w:type="dxa"/>
            <w:vMerge w:val="restart"/>
          </w:tcPr>
          <w:p w:rsidR="002314F9" w:rsidRDefault="00E94BFF">
            <w:pPr>
              <w:pStyle w:val="TableParagraph"/>
              <w:spacing w:before="6" w:line="252" w:lineRule="auto"/>
              <w:ind w:left="117" w:right="92"/>
              <w:jc w:val="both"/>
              <w:rPr>
                <w:rFonts w:ascii="Arial" w:hAnsi="Arial"/>
                <w:b/>
                <w:sz w:val="23"/>
              </w:rPr>
            </w:pPr>
            <w:r>
              <w:rPr>
                <w:w w:val="105"/>
                <w:sz w:val="23"/>
              </w:rPr>
              <w:t>Estímulo</w:t>
            </w:r>
            <w:r>
              <w:rPr>
                <w:spacing w:val="-14"/>
                <w:w w:val="105"/>
                <w:sz w:val="23"/>
              </w:rPr>
              <w:t xml:space="preserve"> </w:t>
            </w:r>
            <w:r>
              <w:rPr>
                <w:w w:val="105"/>
                <w:sz w:val="23"/>
              </w:rPr>
              <w:t>a</w:t>
            </w:r>
            <w:r>
              <w:rPr>
                <w:spacing w:val="-14"/>
                <w:w w:val="105"/>
                <w:sz w:val="23"/>
              </w:rPr>
              <w:t xml:space="preserve"> </w:t>
            </w:r>
            <w:r>
              <w:rPr>
                <w:w w:val="105"/>
                <w:sz w:val="23"/>
              </w:rPr>
              <w:t>la</w:t>
            </w:r>
            <w:r>
              <w:rPr>
                <w:spacing w:val="-15"/>
                <w:w w:val="105"/>
                <w:sz w:val="23"/>
              </w:rPr>
              <w:t xml:space="preserve"> </w:t>
            </w:r>
            <w:r>
              <w:rPr>
                <w:w w:val="105"/>
                <w:sz w:val="23"/>
              </w:rPr>
              <w:t xml:space="preserve">industria nacional colombiana. </w:t>
            </w:r>
            <w:r>
              <w:rPr>
                <w:rFonts w:ascii="Arial" w:hAnsi="Arial"/>
                <w:b/>
                <w:w w:val="105"/>
                <w:sz w:val="23"/>
              </w:rPr>
              <w:t>(Formato No. 7)</w:t>
            </w:r>
          </w:p>
        </w:tc>
        <w:tc>
          <w:tcPr>
            <w:tcW w:w="3796" w:type="dxa"/>
            <w:tcBorders>
              <w:bottom w:val="nil"/>
            </w:tcBorders>
          </w:tcPr>
          <w:p w:rsidR="002314F9" w:rsidRDefault="002314F9">
            <w:pPr>
              <w:pStyle w:val="TableParagraph"/>
              <w:spacing w:before="15"/>
              <w:rPr>
                <w:sz w:val="23"/>
              </w:rPr>
            </w:pPr>
          </w:p>
          <w:p w:rsidR="002314F9" w:rsidRDefault="00E94BFF">
            <w:pPr>
              <w:pStyle w:val="TableParagraph"/>
              <w:spacing w:line="252" w:lineRule="auto"/>
              <w:ind w:left="110" w:right="96"/>
              <w:jc w:val="both"/>
              <w:rPr>
                <w:sz w:val="23"/>
              </w:rPr>
            </w:pPr>
            <w:r>
              <w:rPr>
                <w:w w:val="105"/>
                <w:sz w:val="23"/>
              </w:rPr>
              <w:t>Este factor se evaluará</w:t>
            </w:r>
            <w:r>
              <w:rPr>
                <w:w w:val="105"/>
                <w:sz w:val="23"/>
              </w:rPr>
              <w:t xml:space="preserve"> con fundamento en lo establecido en la Ley 816 de 2003 para el presente proceso, con el fin de garantizar el apoyo a la Industria Nacional con base en la documentación aportada de </w:t>
            </w:r>
            <w:r>
              <w:rPr>
                <w:sz w:val="23"/>
              </w:rPr>
              <w:t xml:space="preserve">acuerdo con los presentes pliegos </w:t>
            </w:r>
            <w:r>
              <w:rPr>
                <w:w w:val="105"/>
                <w:sz w:val="23"/>
              </w:rPr>
              <w:t>de condiciones así:</w:t>
            </w:r>
          </w:p>
        </w:tc>
        <w:tc>
          <w:tcPr>
            <w:tcW w:w="2585" w:type="dxa"/>
            <w:vMerge w:val="restart"/>
          </w:tcPr>
          <w:p w:rsidR="002314F9" w:rsidRDefault="00E94BFF">
            <w:pPr>
              <w:pStyle w:val="TableParagraph"/>
              <w:spacing w:before="6"/>
              <w:ind w:left="118"/>
              <w:rPr>
                <w:sz w:val="23"/>
              </w:rPr>
            </w:pPr>
            <w:r>
              <w:rPr>
                <w:spacing w:val="-5"/>
                <w:w w:val="105"/>
                <w:sz w:val="23"/>
              </w:rPr>
              <w:t>10</w:t>
            </w:r>
          </w:p>
        </w:tc>
      </w:tr>
      <w:tr w:rsidR="002314F9">
        <w:trPr>
          <w:trHeight w:val="1927"/>
        </w:trPr>
        <w:tc>
          <w:tcPr>
            <w:tcW w:w="2593" w:type="dxa"/>
            <w:vMerge/>
            <w:tcBorders>
              <w:top w:val="nil"/>
            </w:tcBorders>
          </w:tcPr>
          <w:p w:rsidR="002314F9" w:rsidRDefault="002314F9">
            <w:pPr>
              <w:rPr>
                <w:sz w:val="2"/>
                <w:szCs w:val="2"/>
              </w:rPr>
            </w:pPr>
          </w:p>
        </w:tc>
        <w:tc>
          <w:tcPr>
            <w:tcW w:w="3796" w:type="dxa"/>
            <w:tcBorders>
              <w:top w:val="nil"/>
              <w:bottom w:val="nil"/>
            </w:tcBorders>
          </w:tcPr>
          <w:p w:rsidR="002314F9" w:rsidRDefault="00E94BFF">
            <w:pPr>
              <w:pStyle w:val="TableParagraph"/>
              <w:numPr>
                <w:ilvl w:val="0"/>
                <w:numId w:val="14"/>
              </w:numPr>
              <w:tabs>
                <w:tab w:val="left" w:pos="347"/>
              </w:tabs>
              <w:spacing w:before="135" w:line="252" w:lineRule="auto"/>
              <w:ind w:right="85" w:firstLine="0"/>
              <w:jc w:val="both"/>
              <w:rPr>
                <w:sz w:val="23"/>
              </w:rPr>
            </w:pPr>
            <w:r>
              <w:rPr>
                <w:w w:val="105"/>
                <w:sz w:val="23"/>
              </w:rPr>
              <w:t>Cuando el oferen</w:t>
            </w:r>
            <w:r>
              <w:rPr>
                <w:w w:val="105"/>
                <w:sz w:val="23"/>
              </w:rPr>
              <w:t>te oferte la prestación del servicio con el 100%</w:t>
            </w:r>
            <w:r>
              <w:rPr>
                <w:spacing w:val="-4"/>
                <w:w w:val="105"/>
                <w:sz w:val="23"/>
              </w:rPr>
              <w:t xml:space="preserve"> </w:t>
            </w:r>
            <w:r>
              <w:rPr>
                <w:w w:val="105"/>
                <w:sz w:val="23"/>
              </w:rPr>
              <w:t>de</w:t>
            </w:r>
            <w:r>
              <w:rPr>
                <w:spacing w:val="-10"/>
                <w:w w:val="105"/>
                <w:sz w:val="23"/>
              </w:rPr>
              <w:t xml:space="preserve"> </w:t>
            </w:r>
            <w:r>
              <w:rPr>
                <w:w w:val="105"/>
                <w:sz w:val="23"/>
              </w:rPr>
              <w:t>personal</w:t>
            </w:r>
            <w:r>
              <w:rPr>
                <w:spacing w:val="-3"/>
                <w:w w:val="105"/>
                <w:sz w:val="23"/>
              </w:rPr>
              <w:t xml:space="preserve"> </w:t>
            </w:r>
            <w:r>
              <w:rPr>
                <w:w w:val="105"/>
                <w:sz w:val="23"/>
              </w:rPr>
              <w:t>nacional,</w:t>
            </w:r>
            <w:r>
              <w:rPr>
                <w:spacing w:val="-2"/>
                <w:w w:val="105"/>
                <w:sz w:val="23"/>
              </w:rPr>
              <w:t xml:space="preserve"> </w:t>
            </w:r>
            <w:r>
              <w:rPr>
                <w:w w:val="105"/>
                <w:sz w:val="23"/>
              </w:rPr>
              <w:t>en</w:t>
            </w:r>
            <w:r>
              <w:rPr>
                <w:spacing w:val="-4"/>
                <w:w w:val="105"/>
                <w:sz w:val="23"/>
              </w:rPr>
              <w:t xml:space="preserve"> </w:t>
            </w:r>
            <w:r>
              <w:rPr>
                <w:w w:val="105"/>
                <w:sz w:val="23"/>
              </w:rPr>
              <w:t>lo correspondiente al objeto de la presente convocatoria, se le asignarán cien (10) puntos.</w:t>
            </w:r>
          </w:p>
        </w:tc>
        <w:tc>
          <w:tcPr>
            <w:tcW w:w="2585" w:type="dxa"/>
            <w:vMerge/>
            <w:tcBorders>
              <w:top w:val="nil"/>
            </w:tcBorders>
          </w:tcPr>
          <w:p w:rsidR="002314F9" w:rsidRDefault="002314F9">
            <w:pPr>
              <w:rPr>
                <w:sz w:val="2"/>
                <w:szCs w:val="2"/>
              </w:rPr>
            </w:pPr>
          </w:p>
        </w:tc>
      </w:tr>
      <w:tr w:rsidR="002314F9">
        <w:trPr>
          <w:trHeight w:val="2057"/>
        </w:trPr>
        <w:tc>
          <w:tcPr>
            <w:tcW w:w="2593" w:type="dxa"/>
            <w:vMerge/>
            <w:tcBorders>
              <w:top w:val="nil"/>
            </w:tcBorders>
          </w:tcPr>
          <w:p w:rsidR="002314F9" w:rsidRDefault="002314F9">
            <w:pPr>
              <w:rPr>
                <w:sz w:val="2"/>
                <w:szCs w:val="2"/>
              </w:rPr>
            </w:pPr>
          </w:p>
        </w:tc>
        <w:tc>
          <w:tcPr>
            <w:tcW w:w="3796" w:type="dxa"/>
            <w:tcBorders>
              <w:top w:val="nil"/>
              <w:bottom w:val="nil"/>
            </w:tcBorders>
          </w:tcPr>
          <w:p w:rsidR="002314F9" w:rsidRDefault="00E94BFF">
            <w:pPr>
              <w:pStyle w:val="TableParagraph"/>
              <w:numPr>
                <w:ilvl w:val="0"/>
                <w:numId w:val="13"/>
              </w:numPr>
              <w:tabs>
                <w:tab w:val="left" w:pos="347"/>
              </w:tabs>
              <w:spacing w:before="135" w:line="252" w:lineRule="auto"/>
              <w:ind w:right="85" w:firstLine="0"/>
              <w:jc w:val="both"/>
              <w:rPr>
                <w:sz w:val="23"/>
              </w:rPr>
            </w:pPr>
            <w:r>
              <w:rPr>
                <w:w w:val="105"/>
                <w:sz w:val="23"/>
              </w:rPr>
              <w:t>Cuando el oferente oferte la prestación del servicio con personal</w:t>
            </w:r>
            <w:r>
              <w:rPr>
                <w:spacing w:val="-17"/>
                <w:w w:val="105"/>
                <w:sz w:val="23"/>
              </w:rPr>
              <w:t xml:space="preserve"> </w:t>
            </w:r>
            <w:r>
              <w:rPr>
                <w:w w:val="105"/>
                <w:sz w:val="23"/>
              </w:rPr>
              <w:t>nacional</w:t>
            </w:r>
            <w:r>
              <w:rPr>
                <w:spacing w:val="-17"/>
                <w:w w:val="105"/>
                <w:sz w:val="23"/>
              </w:rPr>
              <w:t xml:space="preserve"> </w:t>
            </w:r>
            <w:r>
              <w:rPr>
                <w:w w:val="105"/>
                <w:sz w:val="23"/>
              </w:rPr>
              <w:t>y</w:t>
            </w:r>
            <w:r>
              <w:rPr>
                <w:spacing w:val="-17"/>
                <w:w w:val="105"/>
                <w:sz w:val="23"/>
              </w:rPr>
              <w:t xml:space="preserve"> </w:t>
            </w:r>
            <w:r>
              <w:rPr>
                <w:w w:val="105"/>
                <w:sz w:val="23"/>
              </w:rPr>
              <w:t>extranjero,</w:t>
            </w:r>
            <w:r>
              <w:rPr>
                <w:spacing w:val="-17"/>
                <w:w w:val="105"/>
                <w:sz w:val="23"/>
              </w:rPr>
              <w:t xml:space="preserve"> </w:t>
            </w:r>
            <w:r>
              <w:rPr>
                <w:w w:val="105"/>
                <w:sz w:val="23"/>
              </w:rPr>
              <w:t>en lo</w:t>
            </w:r>
            <w:r>
              <w:rPr>
                <w:spacing w:val="-17"/>
                <w:w w:val="105"/>
                <w:sz w:val="23"/>
              </w:rPr>
              <w:t xml:space="preserve"> </w:t>
            </w:r>
            <w:r>
              <w:rPr>
                <w:w w:val="105"/>
                <w:sz w:val="23"/>
              </w:rPr>
              <w:t>correspondiente</w:t>
            </w:r>
            <w:r>
              <w:rPr>
                <w:spacing w:val="-6"/>
                <w:w w:val="105"/>
                <w:sz w:val="23"/>
              </w:rPr>
              <w:t xml:space="preserve"> </w:t>
            </w:r>
            <w:r>
              <w:rPr>
                <w:w w:val="105"/>
                <w:sz w:val="23"/>
              </w:rPr>
              <w:t>al</w:t>
            </w:r>
            <w:r>
              <w:rPr>
                <w:spacing w:val="-6"/>
                <w:w w:val="105"/>
                <w:sz w:val="23"/>
              </w:rPr>
              <w:t xml:space="preserve"> </w:t>
            </w:r>
            <w:r>
              <w:rPr>
                <w:w w:val="105"/>
                <w:sz w:val="23"/>
              </w:rPr>
              <w:t>objeto</w:t>
            </w:r>
            <w:r>
              <w:rPr>
                <w:spacing w:val="32"/>
                <w:w w:val="105"/>
                <w:sz w:val="23"/>
              </w:rPr>
              <w:t xml:space="preserve"> </w:t>
            </w:r>
            <w:r>
              <w:rPr>
                <w:w w:val="105"/>
                <w:sz w:val="23"/>
              </w:rPr>
              <w:t>de</w:t>
            </w:r>
            <w:r>
              <w:rPr>
                <w:spacing w:val="-12"/>
                <w:w w:val="105"/>
                <w:sz w:val="23"/>
              </w:rPr>
              <w:t xml:space="preserve"> </w:t>
            </w:r>
            <w:r>
              <w:rPr>
                <w:w w:val="105"/>
                <w:sz w:val="23"/>
              </w:rPr>
              <w:t>la presente convocatoria, se le asignarán cincuenta (5)</w:t>
            </w:r>
            <w:r>
              <w:rPr>
                <w:spacing w:val="40"/>
                <w:w w:val="105"/>
                <w:sz w:val="23"/>
              </w:rPr>
              <w:t xml:space="preserve"> </w:t>
            </w:r>
            <w:r>
              <w:rPr>
                <w:w w:val="105"/>
                <w:sz w:val="23"/>
              </w:rPr>
              <w:t>puntos.</w:t>
            </w:r>
          </w:p>
        </w:tc>
        <w:tc>
          <w:tcPr>
            <w:tcW w:w="2585" w:type="dxa"/>
            <w:vMerge/>
            <w:tcBorders>
              <w:top w:val="nil"/>
            </w:tcBorders>
          </w:tcPr>
          <w:p w:rsidR="002314F9" w:rsidRDefault="002314F9">
            <w:pPr>
              <w:rPr>
                <w:sz w:val="2"/>
                <w:szCs w:val="2"/>
              </w:rPr>
            </w:pPr>
          </w:p>
        </w:tc>
      </w:tr>
      <w:tr w:rsidR="002314F9">
        <w:trPr>
          <w:trHeight w:val="2341"/>
        </w:trPr>
        <w:tc>
          <w:tcPr>
            <w:tcW w:w="2593" w:type="dxa"/>
            <w:vMerge/>
            <w:tcBorders>
              <w:top w:val="nil"/>
            </w:tcBorders>
          </w:tcPr>
          <w:p w:rsidR="002314F9" w:rsidRDefault="002314F9">
            <w:pPr>
              <w:rPr>
                <w:sz w:val="2"/>
                <w:szCs w:val="2"/>
              </w:rPr>
            </w:pPr>
          </w:p>
        </w:tc>
        <w:tc>
          <w:tcPr>
            <w:tcW w:w="3796" w:type="dxa"/>
            <w:tcBorders>
              <w:top w:val="nil"/>
              <w:bottom w:val="nil"/>
            </w:tcBorders>
          </w:tcPr>
          <w:p w:rsidR="002314F9" w:rsidRDefault="002314F9">
            <w:pPr>
              <w:pStyle w:val="TableParagraph"/>
              <w:spacing w:before="7"/>
              <w:rPr>
                <w:sz w:val="23"/>
              </w:rPr>
            </w:pPr>
          </w:p>
          <w:p w:rsidR="002314F9" w:rsidRDefault="00E94BFF">
            <w:pPr>
              <w:pStyle w:val="TableParagraph"/>
              <w:numPr>
                <w:ilvl w:val="0"/>
                <w:numId w:val="12"/>
              </w:numPr>
              <w:tabs>
                <w:tab w:val="left" w:pos="268"/>
                <w:tab w:val="left" w:pos="1775"/>
                <w:tab w:val="left" w:pos="3424"/>
              </w:tabs>
              <w:spacing w:before="1" w:line="252" w:lineRule="auto"/>
              <w:ind w:right="96" w:firstLine="0"/>
              <w:jc w:val="both"/>
              <w:rPr>
                <w:sz w:val="23"/>
              </w:rPr>
            </w:pPr>
            <w:r>
              <w:rPr>
                <w:w w:val="105"/>
                <w:sz w:val="23"/>
              </w:rPr>
              <w:t>Cuando</w:t>
            </w:r>
            <w:r>
              <w:rPr>
                <w:spacing w:val="-1"/>
                <w:w w:val="105"/>
                <w:sz w:val="23"/>
              </w:rPr>
              <w:t xml:space="preserve"> </w:t>
            </w:r>
            <w:r>
              <w:rPr>
                <w:w w:val="105"/>
                <w:sz w:val="23"/>
              </w:rPr>
              <w:t>el</w:t>
            </w:r>
            <w:r>
              <w:rPr>
                <w:spacing w:val="-1"/>
                <w:w w:val="105"/>
                <w:sz w:val="23"/>
              </w:rPr>
              <w:t xml:space="preserve"> </w:t>
            </w:r>
            <w:r>
              <w:rPr>
                <w:w w:val="105"/>
                <w:sz w:val="23"/>
              </w:rPr>
              <w:t>oferente</w:t>
            </w:r>
            <w:r>
              <w:rPr>
                <w:spacing w:val="-7"/>
                <w:w w:val="105"/>
                <w:sz w:val="23"/>
              </w:rPr>
              <w:t xml:space="preserve"> </w:t>
            </w:r>
            <w:r>
              <w:rPr>
                <w:w w:val="105"/>
                <w:sz w:val="23"/>
              </w:rPr>
              <w:t>no</w:t>
            </w:r>
            <w:r>
              <w:rPr>
                <w:spacing w:val="-7"/>
                <w:w w:val="105"/>
                <w:sz w:val="23"/>
              </w:rPr>
              <w:t xml:space="preserve"> </w:t>
            </w:r>
            <w:r>
              <w:rPr>
                <w:w w:val="105"/>
                <w:sz w:val="23"/>
              </w:rPr>
              <w:t xml:space="preserve">presente el documento anexo a su oferta donde certifique el apoyo a la </w:t>
            </w:r>
            <w:r>
              <w:rPr>
                <w:spacing w:val="-2"/>
                <w:w w:val="105"/>
                <w:sz w:val="23"/>
              </w:rPr>
              <w:t>industria</w:t>
            </w:r>
            <w:r>
              <w:rPr>
                <w:sz w:val="23"/>
              </w:rPr>
              <w:tab/>
            </w:r>
            <w:r>
              <w:rPr>
                <w:spacing w:val="-2"/>
                <w:w w:val="105"/>
                <w:sz w:val="23"/>
              </w:rPr>
              <w:t>nacional</w:t>
            </w:r>
            <w:r>
              <w:rPr>
                <w:sz w:val="23"/>
              </w:rPr>
              <w:tab/>
            </w:r>
            <w:r>
              <w:rPr>
                <w:spacing w:val="-8"/>
                <w:w w:val="105"/>
                <w:sz w:val="23"/>
              </w:rPr>
              <w:t xml:space="preserve">de </w:t>
            </w:r>
            <w:r>
              <w:rPr>
                <w:w w:val="105"/>
                <w:sz w:val="23"/>
              </w:rPr>
              <w:t>conformidad con las</w:t>
            </w:r>
            <w:r>
              <w:rPr>
                <w:w w:val="105"/>
                <w:sz w:val="23"/>
              </w:rPr>
              <w:t xml:space="preserve"> exigencias del pliego de condiciones su puntaje será cero (0) puntos.</w:t>
            </w:r>
          </w:p>
        </w:tc>
        <w:tc>
          <w:tcPr>
            <w:tcW w:w="2585" w:type="dxa"/>
            <w:vMerge/>
            <w:tcBorders>
              <w:top w:val="nil"/>
            </w:tcBorders>
          </w:tcPr>
          <w:p w:rsidR="002314F9" w:rsidRDefault="002314F9">
            <w:pPr>
              <w:rPr>
                <w:sz w:val="2"/>
                <w:szCs w:val="2"/>
              </w:rPr>
            </w:pPr>
          </w:p>
        </w:tc>
      </w:tr>
      <w:tr w:rsidR="002314F9">
        <w:trPr>
          <w:trHeight w:val="1920"/>
        </w:trPr>
        <w:tc>
          <w:tcPr>
            <w:tcW w:w="2593" w:type="dxa"/>
            <w:vMerge/>
            <w:tcBorders>
              <w:top w:val="nil"/>
            </w:tcBorders>
          </w:tcPr>
          <w:p w:rsidR="002314F9" w:rsidRDefault="002314F9">
            <w:pPr>
              <w:rPr>
                <w:sz w:val="2"/>
                <w:szCs w:val="2"/>
              </w:rPr>
            </w:pPr>
          </w:p>
        </w:tc>
        <w:tc>
          <w:tcPr>
            <w:tcW w:w="3796" w:type="dxa"/>
            <w:tcBorders>
              <w:top w:val="nil"/>
              <w:bottom w:val="nil"/>
            </w:tcBorders>
          </w:tcPr>
          <w:p w:rsidR="002314F9" w:rsidRDefault="00E94BFF">
            <w:pPr>
              <w:pStyle w:val="TableParagraph"/>
              <w:spacing w:before="139" w:line="252" w:lineRule="auto"/>
              <w:ind w:left="110" w:right="83"/>
              <w:jc w:val="both"/>
              <w:rPr>
                <w:sz w:val="23"/>
              </w:rPr>
            </w:pPr>
            <w:r>
              <w:rPr>
                <w:w w:val="105"/>
                <w:sz w:val="23"/>
              </w:rPr>
              <w:t>En el caso de consorcios o uniones</w:t>
            </w:r>
            <w:r>
              <w:rPr>
                <w:spacing w:val="-17"/>
                <w:w w:val="105"/>
                <w:sz w:val="23"/>
              </w:rPr>
              <w:t xml:space="preserve"> </w:t>
            </w:r>
            <w:r>
              <w:rPr>
                <w:w w:val="105"/>
                <w:sz w:val="23"/>
              </w:rPr>
              <w:t>temporales,</w:t>
            </w:r>
            <w:r>
              <w:rPr>
                <w:spacing w:val="-17"/>
                <w:w w:val="105"/>
                <w:sz w:val="23"/>
              </w:rPr>
              <w:t xml:space="preserve"> </w:t>
            </w:r>
            <w:r>
              <w:rPr>
                <w:w w:val="105"/>
                <w:sz w:val="23"/>
              </w:rPr>
              <w:t>el</w:t>
            </w:r>
            <w:r>
              <w:rPr>
                <w:spacing w:val="-17"/>
                <w:w w:val="105"/>
                <w:sz w:val="23"/>
              </w:rPr>
              <w:t xml:space="preserve"> </w:t>
            </w:r>
            <w:r>
              <w:rPr>
                <w:w w:val="105"/>
                <w:sz w:val="23"/>
              </w:rPr>
              <w:t>puntaje</w:t>
            </w:r>
            <w:r>
              <w:rPr>
                <w:spacing w:val="-8"/>
                <w:w w:val="105"/>
                <w:sz w:val="23"/>
              </w:rPr>
              <w:t xml:space="preserve"> </w:t>
            </w:r>
            <w:r>
              <w:rPr>
                <w:w w:val="105"/>
                <w:sz w:val="23"/>
              </w:rPr>
              <w:t>se asignará de acuerdo con el componente nacional o extranjero ofrecido conforme a lo indicado en este numeral.</w:t>
            </w:r>
          </w:p>
        </w:tc>
        <w:tc>
          <w:tcPr>
            <w:tcW w:w="2585" w:type="dxa"/>
            <w:vMerge/>
            <w:tcBorders>
              <w:top w:val="nil"/>
            </w:tcBorders>
          </w:tcPr>
          <w:p w:rsidR="002314F9" w:rsidRDefault="002314F9">
            <w:pPr>
              <w:rPr>
                <w:sz w:val="2"/>
                <w:szCs w:val="2"/>
              </w:rPr>
            </w:pPr>
          </w:p>
        </w:tc>
      </w:tr>
      <w:tr w:rsidR="002314F9">
        <w:trPr>
          <w:trHeight w:val="1786"/>
        </w:trPr>
        <w:tc>
          <w:tcPr>
            <w:tcW w:w="2593" w:type="dxa"/>
            <w:vMerge/>
            <w:tcBorders>
              <w:top w:val="nil"/>
            </w:tcBorders>
          </w:tcPr>
          <w:p w:rsidR="002314F9" w:rsidRDefault="002314F9">
            <w:pPr>
              <w:rPr>
                <w:sz w:val="2"/>
                <w:szCs w:val="2"/>
              </w:rPr>
            </w:pPr>
          </w:p>
        </w:tc>
        <w:tc>
          <w:tcPr>
            <w:tcW w:w="3796" w:type="dxa"/>
            <w:tcBorders>
              <w:top w:val="nil"/>
            </w:tcBorders>
          </w:tcPr>
          <w:p w:rsidR="002314F9" w:rsidRDefault="00E94BFF">
            <w:pPr>
              <w:pStyle w:val="TableParagraph"/>
              <w:spacing w:before="131" w:line="252" w:lineRule="auto"/>
              <w:ind w:left="110" w:right="95"/>
              <w:jc w:val="both"/>
              <w:rPr>
                <w:sz w:val="23"/>
              </w:rPr>
            </w:pPr>
            <w:r>
              <w:rPr>
                <w:rFonts w:ascii="Arial" w:hAnsi="Arial"/>
                <w:b/>
                <w:w w:val="105"/>
                <w:sz w:val="23"/>
              </w:rPr>
              <w:t xml:space="preserve">NOTA: </w:t>
            </w:r>
            <w:r>
              <w:rPr>
                <w:w w:val="105"/>
                <w:sz w:val="23"/>
              </w:rPr>
              <w:t>El</w:t>
            </w:r>
            <w:r>
              <w:rPr>
                <w:w w:val="105"/>
                <w:sz w:val="23"/>
              </w:rPr>
              <w:t xml:space="preserve"> documento contentivo del ofrecimiento del requisito de Apoyo a la Industria Nacional deberá</w:t>
            </w:r>
            <w:r>
              <w:rPr>
                <w:spacing w:val="55"/>
                <w:w w:val="105"/>
                <w:sz w:val="23"/>
              </w:rPr>
              <w:t xml:space="preserve">  </w:t>
            </w:r>
            <w:r>
              <w:rPr>
                <w:w w:val="105"/>
                <w:sz w:val="23"/>
              </w:rPr>
              <w:t>ser</w:t>
            </w:r>
            <w:r>
              <w:rPr>
                <w:spacing w:val="61"/>
                <w:w w:val="105"/>
                <w:sz w:val="23"/>
              </w:rPr>
              <w:t xml:space="preserve">  </w:t>
            </w:r>
            <w:r>
              <w:rPr>
                <w:w w:val="105"/>
                <w:sz w:val="23"/>
              </w:rPr>
              <w:t>anexado</w:t>
            </w:r>
            <w:r>
              <w:rPr>
                <w:spacing w:val="59"/>
                <w:w w:val="105"/>
                <w:sz w:val="23"/>
              </w:rPr>
              <w:t xml:space="preserve">  </w:t>
            </w:r>
            <w:r>
              <w:rPr>
                <w:w w:val="105"/>
                <w:sz w:val="23"/>
              </w:rPr>
              <w:t>por</w:t>
            </w:r>
            <w:r>
              <w:rPr>
                <w:spacing w:val="63"/>
                <w:w w:val="105"/>
                <w:sz w:val="23"/>
              </w:rPr>
              <w:t xml:space="preserve">  </w:t>
            </w:r>
            <w:r>
              <w:rPr>
                <w:spacing w:val="-5"/>
                <w:w w:val="105"/>
                <w:sz w:val="23"/>
              </w:rPr>
              <w:t>el</w:t>
            </w:r>
          </w:p>
          <w:p w:rsidR="002314F9" w:rsidRDefault="00E94BFF">
            <w:pPr>
              <w:pStyle w:val="TableParagraph"/>
              <w:spacing w:before="3" w:line="235" w:lineRule="auto"/>
              <w:ind w:left="110" w:right="111"/>
              <w:jc w:val="both"/>
              <w:rPr>
                <w:sz w:val="23"/>
              </w:rPr>
            </w:pPr>
            <w:r>
              <w:rPr>
                <w:w w:val="105"/>
                <w:sz w:val="23"/>
              </w:rPr>
              <w:t>oferente dentro de</w:t>
            </w:r>
            <w:r>
              <w:rPr>
                <w:spacing w:val="-7"/>
                <w:w w:val="105"/>
                <w:sz w:val="23"/>
              </w:rPr>
              <w:t xml:space="preserve"> </w:t>
            </w:r>
            <w:r>
              <w:rPr>
                <w:w w:val="105"/>
                <w:sz w:val="23"/>
              </w:rPr>
              <w:t>su oferta y</w:t>
            </w:r>
            <w:r>
              <w:rPr>
                <w:spacing w:val="-1"/>
                <w:w w:val="105"/>
                <w:sz w:val="23"/>
              </w:rPr>
              <w:t xml:space="preserve"> </w:t>
            </w:r>
            <w:r>
              <w:rPr>
                <w:w w:val="105"/>
                <w:sz w:val="23"/>
              </w:rPr>
              <w:t>no será</w:t>
            </w:r>
            <w:r>
              <w:rPr>
                <w:spacing w:val="-8"/>
                <w:w w:val="105"/>
                <w:sz w:val="23"/>
              </w:rPr>
              <w:t xml:space="preserve"> </w:t>
            </w:r>
            <w:r>
              <w:rPr>
                <w:w w:val="105"/>
                <w:sz w:val="23"/>
              </w:rPr>
              <w:t>admitido</w:t>
            </w:r>
            <w:r>
              <w:rPr>
                <w:spacing w:val="-13"/>
                <w:w w:val="105"/>
                <w:sz w:val="23"/>
              </w:rPr>
              <w:t xml:space="preserve"> </w:t>
            </w:r>
            <w:r>
              <w:rPr>
                <w:w w:val="105"/>
                <w:sz w:val="23"/>
              </w:rPr>
              <w:t>con</w:t>
            </w:r>
            <w:r>
              <w:rPr>
                <w:spacing w:val="-8"/>
                <w:w w:val="105"/>
                <w:sz w:val="23"/>
              </w:rPr>
              <w:t xml:space="preserve"> </w:t>
            </w:r>
            <w:r>
              <w:rPr>
                <w:w w:val="105"/>
                <w:sz w:val="23"/>
              </w:rPr>
              <w:t xml:space="preserve">posterioridad </w:t>
            </w:r>
            <w:r>
              <w:rPr>
                <w:spacing w:val="-10"/>
                <w:w w:val="105"/>
                <w:sz w:val="23"/>
              </w:rPr>
              <w:t>a</w:t>
            </w:r>
          </w:p>
        </w:tc>
        <w:tc>
          <w:tcPr>
            <w:tcW w:w="2585" w:type="dxa"/>
            <w:vMerge/>
            <w:tcBorders>
              <w:top w:val="nil"/>
            </w:tcBorders>
          </w:tcPr>
          <w:p w:rsidR="002314F9" w:rsidRDefault="002314F9">
            <w:pPr>
              <w:rPr>
                <w:sz w:val="2"/>
                <w:szCs w:val="2"/>
              </w:rPr>
            </w:pPr>
          </w:p>
        </w:tc>
      </w:tr>
    </w:tbl>
    <w:p w:rsidR="002314F9" w:rsidRDefault="002314F9">
      <w:pPr>
        <w:rPr>
          <w:sz w:val="2"/>
          <w:szCs w:val="2"/>
        </w:rPr>
        <w:sectPr w:rsidR="002314F9">
          <w:pgSz w:w="12240" w:h="18720"/>
          <w:pgMar w:top="1920" w:right="1440" w:bottom="280" w:left="1440" w:header="567" w:footer="0" w:gutter="0"/>
          <w:cols w:space="720"/>
        </w:sectPr>
      </w:pPr>
    </w:p>
    <w:p w:rsidR="002314F9" w:rsidRDefault="002314F9">
      <w:pPr>
        <w:pStyle w:val="Textoindependiente"/>
        <w:spacing w:before="10"/>
        <w:rPr>
          <w:sz w:val="8"/>
        </w:rPr>
      </w:pPr>
    </w:p>
    <w:tbl>
      <w:tblPr>
        <w:tblStyle w:val="TableNormal"/>
        <w:tblW w:w="0" w:type="auto"/>
        <w:tblInd w:w="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41"/>
        <w:gridCol w:w="545"/>
        <w:gridCol w:w="3804"/>
        <w:gridCol w:w="2586"/>
      </w:tblGrid>
      <w:tr w:rsidR="002314F9">
        <w:trPr>
          <w:trHeight w:val="825"/>
        </w:trPr>
        <w:tc>
          <w:tcPr>
            <w:tcW w:w="2586" w:type="dxa"/>
            <w:gridSpan w:val="2"/>
          </w:tcPr>
          <w:p w:rsidR="002314F9" w:rsidRDefault="002314F9">
            <w:pPr>
              <w:pStyle w:val="TableParagraph"/>
              <w:rPr>
                <w:rFonts w:ascii="Times New Roman"/>
              </w:rPr>
            </w:pPr>
          </w:p>
        </w:tc>
        <w:tc>
          <w:tcPr>
            <w:tcW w:w="3804" w:type="dxa"/>
          </w:tcPr>
          <w:p w:rsidR="002314F9" w:rsidRDefault="00E94BFF">
            <w:pPr>
              <w:pStyle w:val="TableParagraph"/>
              <w:spacing w:before="6" w:line="247" w:lineRule="auto"/>
              <w:ind w:left="117"/>
              <w:rPr>
                <w:sz w:val="23"/>
              </w:rPr>
            </w:pPr>
            <w:r>
              <w:rPr>
                <w:w w:val="105"/>
                <w:sz w:val="23"/>
              </w:rPr>
              <w:t>la fecha y hora del cierre para la entrega</w:t>
            </w:r>
            <w:r>
              <w:rPr>
                <w:spacing w:val="6"/>
                <w:w w:val="105"/>
                <w:sz w:val="23"/>
              </w:rPr>
              <w:t xml:space="preserve"> </w:t>
            </w:r>
            <w:r>
              <w:rPr>
                <w:w w:val="105"/>
                <w:sz w:val="23"/>
              </w:rPr>
              <w:t>de</w:t>
            </w:r>
            <w:r>
              <w:rPr>
                <w:spacing w:val="7"/>
                <w:w w:val="105"/>
                <w:sz w:val="23"/>
              </w:rPr>
              <w:t xml:space="preserve"> </w:t>
            </w:r>
            <w:r>
              <w:rPr>
                <w:w w:val="105"/>
                <w:sz w:val="23"/>
              </w:rPr>
              <w:t>ofertas,</w:t>
            </w:r>
            <w:r>
              <w:rPr>
                <w:spacing w:val="8"/>
                <w:w w:val="105"/>
                <w:sz w:val="23"/>
              </w:rPr>
              <w:t xml:space="preserve"> </w:t>
            </w:r>
            <w:r>
              <w:rPr>
                <w:w w:val="105"/>
                <w:sz w:val="23"/>
              </w:rPr>
              <w:t>por</w:t>
            </w:r>
            <w:r>
              <w:rPr>
                <w:spacing w:val="9"/>
                <w:w w:val="105"/>
                <w:sz w:val="23"/>
              </w:rPr>
              <w:t xml:space="preserve"> </w:t>
            </w:r>
            <w:r>
              <w:rPr>
                <w:w w:val="105"/>
                <w:sz w:val="23"/>
              </w:rPr>
              <w:t>ser</w:t>
            </w:r>
            <w:r>
              <w:rPr>
                <w:spacing w:val="9"/>
                <w:w w:val="105"/>
                <w:sz w:val="23"/>
              </w:rPr>
              <w:t xml:space="preserve"> </w:t>
            </w:r>
            <w:r>
              <w:rPr>
                <w:spacing w:val="-2"/>
                <w:w w:val="105"/>
                <w:sz w:val="23"/>
              </w:rPr>
              <w:t>factor</w:t>
            </w:r>
          </w:p>
          <w:p w:rsidR="002314F9" w:rsidRDefault="00E94BFF">
            <w:pPr>
              <w:pStyle w:val="TableParagraph"/>
              <w:spacing w:before="9" w:line="245" w:lineRule="exact"/>
              <w:ind w:left="117"/>
              <w:rPr>
                <w:sz w:val="23"/>
              </w:rPr>
            </w:pPr>
            <w:r>
              <w:rPr>
                <w:w w:val="105"/>
                <w:sz w:val="23"/>
              </w:rPr>
              <w:t>de</w:t>
            </w:r>
            <w:r>
              <w:rPr>
                <w:spacing w:val="-13"/>
                <w:w w:val="105"/>
                <w:sz w:val="23"/>
              </w:rPr>
              <w:t xml:space="preserve"> </w:t>
            </w:r>
            <w:r>
              <w:rPr>
                <w:w w:val="105"/>
                <w:sz w:val="23"/>
              </w:rPr>
              <w:t>ponderación</w:t>
            </w:r>
            <w:r>
              <w:rPr>
                <w:spacing w:val="-7"/>
                <w:w w:val="105"/>
                <w:sz w:val="23"/>
              </w:rPr>
              <w:t xml:space="preserve"> </w:t>
            </w:r>
            <w:r>
              <w:rPr>
                <w:w w:val="105"/>
                <w:sz w:val="23"/>
              </w:rPr>
              <w:t>de</w:t>
            </w:r>
            <w:r>
              <w:rPr>
                <w:spacing w:val="-12"/>
                <w:w w:val="105"/>
                <w:sz w:val="23"/>
              </w:rPr>
              <w:t xml:space="preserve"> </w:t>
            </w:r>
            <w:r>
              <w:rPr>
                <w:w w:val="105"/>
                <w:sz w:val="23"/>
              </w:rPr>
              <w:t>las</w:t>
            </w:r>
            <w:r>
              <w:rPr>
                <w:spacing w:val="-2"/>
                <w:w w:val="105"/>
                <w:sz w:val="23"/>
              </w:rPr>
              <w:t xml:space="preserve"> ofertas.</w:t>
            </w:r>
          </w:p>
        </w:tc>
        <w:tc>
          <w:tcPr>
            <w:tcW w:w="2586" w:type="dxa"/>
          </w:tcPr>
          <w:p w:rsidR="002314F9" w:rsidRDefault="002314F9">
            <w:pPr>
              <w:pStyle w:val="TableParagraph"/>
              <w:rPr>
                <w:rFonts w:ascii="Times New Roman"/>
              </w:rPr>
            </w:pPr>
          </w:p>
        </w:tc>
      </w:tr>
      <w:tr w:rsidR="002314F9">
        <w:trPr>
          <w:trHeight w:val="3177"/>
        </w:trPr>
        <w:tc>
          <w:tcPr>
            <w:tcW w:w="2041" w:type="dxa"/>
            <w:tcBorders>
              <w:bottom w:val="nil"/>
              <w:right w:val="nil"/>
            </w:tcBorders>
          </w:tcPr>
          <w:p w:rsidR="002314F9" w:rsidRDefault="00E94BFF">
            <w:pPr>
              <w:pStyle w:val="TableParagraph"/>
              <w:spacing w:before="13" w:line="247" w:lineRule="auto"/>
              <w:ind w:left="117"/>
              <w:rPr>
                <w:sz w:val="23"/>
              </w:rPr>
            </w:pPr>
            <w:r>
              <w:rPr>
                <w:spacing w:val="-2"/>
                <w:sz w:val="23"/>
              </w:rPr>
              <w:t xml:space="preserve">Participación </w:t>
            </w:r>
            <w:r>
              <w:rPr>
                <w:spacing w:val="-2"/>
                <w:w w:val="105"/>
                <w:sz w:val="23"/>
              </w:rPr>
              <w:t>mujeres.</w:t>
            </w:r>
          </w:p>
          <w:p w:rsidR="002314F9" w:rsidRDefault="002314F9">
            <w:pPr>
              <w:pStyle w:val="TableParagraph"/>
              <w:spacing w:before="12"/>
              <w:rPr>
                <w:sz w:val="23"/>
              </w:rPr>
            </w:pPr>
          </w:p>
          <w:p w:rsidR="002314F9" w:rsidRDefault="00E94BFF">
            <w:pPr>
              <w:pStyle w:val="TableParagraph"/>
              <w:ind w:left="117"/>
              <w:rPr>
                <w:rFonts w:ascii="Arial"/>
                <w:b/>
                <w:sz w:val="23"/>
              </w:rPr>
            </w:pPr>
            <w:r>
              <w:rPr>
                <w:rFonts w:ascii="Arial"/>
                <w:b/>
                <w:w w:val="105"/>
                <w:sz w:val="23"/>
              </w:rPr>
              <w:t>(Formato</w:t>
            </w:r>
            <w:r>
              <w:rPr>
                <w:rFonts w:ascii="Arial"/>
                <w:b/>
                <w:spacing w:val="-14"/>
                <w:w w:val="105"/>
                <w:sz w:val="23"/>
              </w:rPr>
              <w:t xml:space="preserve"> </w:t>
            </w:r>
            <w:r>
              <w:rPr>
                <w:rFonts w:ascii="Arial"/>
                <w:b/>
                <w:w w:val="105"/>
                <w:sz w:val="23"/>
              </w:rPr>
              <w:t>No.</w:t>
            </w:r>
            <w:r>
              <w:rPr>
                <w:rFonts w:ascii="Arial"/>
                <w:b/>
                <w:spacing w:val="-17"/>
                <w:w w:val="105"/>
                <w:sz w:val="23"/>
              </w:rPr>
              <w:t xml:space="preserve"> </w:t>
            </w:r>
            <w:r>
              <w:rPr>
                <w:rFonts w:ascii="Arial"/>
                <w:b/>
                <w:spacing w:val="-5"/>
                <w:w w:val="105"/>
                <w:sz w:val="23"/>
              </w:rPr>
              <w:t>9)</w:t>
            </w:r>
          </w:p>
        </w:tc>
        <w:tc>
          <w:tcPr>
            <w:tcW w:w="545" w:type="dxa"/>
            <w:tcBorders>
              <w:left w:val="nil"/>
              <w:bottom w:val="nil"/>
            </w:tcBorders>
          </w:tcPr>
          <w:p w:rsidR="002314F9" w:rsidRDefault="00E94BFF">
            <w:pPr>
              <w:pStyle w:val="TableParagraph"/>
              <w:spacing w:before="6"/>
              <w:ind w:left="185"/>
              <w:rPr>
                <w:sz w:val="23"/>
              </w:rPr>
            </w:pPr>
            <w:r>
              <w:rPr>
                <w:spacing w:val="-5"/>
                <w:w w:val="105"/>
                <w:sz w:val="23"/>
              </w:rPr>
              <w:t>de</w:t>
            </w:r>
          </w:p>
        </w:tc>
        <w:tc>
          <w:tcPr>
            <w:tcW w:w="3804" w:type="dxa"/>
            <w:tcBorders>
              <w:bottom w:val="nil"/>
            </w:tcBorders>
          </w:tcPr>
          <w:p w:rsidR="002314F9" w:rsidRDefault="00E94BFF">
            <w:pPr>
              <w:pStyle w:val="TableParagraph"/>
              <w:tabs>
                <w:tab w:val="left" w:pos="1746"/>
                <w:tab w:val="left" w:pos="3381"/>
              </w:tabs>
              <w:spacing w:before="13" w:line="249" w:lineRule="auto"/>
              <w:ind w:left="117" w:right="141"/>
              <w:jc w:val="both"/>
              <w:rPr>
                <w:sz w:val="23"/>
              </w:rPr>
            </w:pPr>
            <w:r>
              <w:rPr>
                <w:w w:val="105"/>
                <w:sz w:val="23"/>
              </w:rPr>
              <w:t xml:space="preserve">La entidad asignará un puntaje </w:t>
            </w:r>
            <w:r>
              <w:rPr>
                <w:sz w:val="23"/>
              </w:rPr>
              <w:t>de</w:t>
            </w:r>
            <w:r>
              <w:rPr>
                <w:spacing w:val="-1"/>
                <w:sz w:val="23"/>
              </w:rPr>
              <w:t xml:space="preserve"> </w:t>
            </w:r>
            <w:r>
              <w:rPr>
                <w:sz w:val="23"/>
              </w:rPr>
              <w:t xml:space="preserve">0.25 puntos al proponente que </w:t>
            </w:r>
            <w:r>
              <w:rPr>
                <w:w w:val="105"/>
                <w:sz w:val="23"/>
              </w:rPr>
              <w:t>acredite la calidad de emprendimientos</w:t>
            </w:r>
            <w:r>
              <w:rPr>
                <w:spacing w:val="-1"/>
                <w:w w:val="105"/>
                <w:sz w:val="23"/>
              </w:rPr>
              <w:t xml:space="preserve"> </w:t>
            </w:r>
            <w:r>
              <w:rPr>
                <w:w w:val="105"/>
                <w:sz w:val="23"/>
              </w:rPr>
              <w:t>y</w:t>
            </w:r>
            <w:r>
              <w:rPr>
                <w:spacing w:val="-7"/>
                <w:w w:val="105"/>
                <w:sz w:val="23"/>
              </w:rPr>
              <w:t xml:space="preserve"> </w:t>
            </w:r>
            <w:r>
              <w:rPr>
                <w:w w:val="105"/>
                <w:sz w:val="23"/>
              </w:rPr>
              <w:t>empresas</w:t>
            </w:r>
            <w:r>
              <w:rPr>
                <w:spacing w:val="-1"/>
                <w:w w:val="105"/>
                <w:sz w:val="23"/>
              </w:rPr>
              <w:t xml:space="preserve"> </w:t>
            </w:r>
            <w:r>
              <w:rPr>
                <w:w w:val="105"/>
                <w:sz w:val="23"/>
              </w:rPr>
              <w:t xml:space="preserve">de mujeres con domicilio en el </w:t>
            </w:r>
            <w:r>
              <w:rPr>
                <w:spacing w:val="-2"/>
                <w:w w:val="105"/>
                <w:sz w:val="23"/>
              </w:rPr>
              <w:t>territorio</w:t>
            </w:r>
            <w:r>
              <w:rPr>
                <w:sz w:val="23"/>
              </w:rPr>
              <w:tab/>
            </w:r>
            <w:r>
              <w:rPr>
                <w:spacing w:val="-2"/>
                <w:w w:val="105"/>
                <w:sz w:val="23"/>
              </w:rPr>
              <w:t>nacional</w:t>
            </w:r>
            <w:r>
              <w:rPr>
                <w:sz w:val="23"/>
              </w:rPr>
              <w:tab/>
            </w:r>
            <w:r>
              <w:rPr>
                <w:spacing w:val="-6"/>
                <w:w w:val="105"/>
                <w:sz w:val="23"/>
              </w:rPr>
              <w:t xml:space="preserve">de </w:t>
            </w:r>
            <w:r>
              <w:rPr>
                <w:w w:val="105"/>
                <w:sz w:val="23"/>
              </w:rPr>
              <w:t>conformidad</w:t>
            </w:r>
            <w:r>
              <w:rPr>
                <w:spacing w:val="-9"/>
                <w:w w:val="105"/>
                <w:sz w:val="23"/>
              </w:rPr>
              <w:t xml:space="preserve"> </w:t>
            </w:r>
            <w:r>
              <w:rPr>
                <w:w w:val="105"/>
                <w:sz w:val="23"/>
              </w:rPr>
              <w:t>con</w:t>
            </w:r>
            <w:r>
              <w:rPr>
                <w:spacing w:val="-10"/>
                <w:w w:val="105"/>
                <w:sz w:val="23"/>
              </w:rPr>
              <w:t xml:space="preserve"> </w:t>
            </w:r>
            <w:r>
              <w:rPr>
                <w:w w:val="105"/>
                <w:sz w:val="23"/>
              </w:rPr>
              <w:t>lo</w:t>
            </w:r>
            <w:r>
              <w:rPr>
                <w:spacing w:val="-17"/>
                <w:w w:val="105"/>
                <w:sz w:val="23"/>
              </w:rPr>
              <w:t xml:space="preserve"> </w:t>
            </w:r>
            <w:r>
              <w:rPr>
                <w:w w:val="105"/>
                <w:sz w:val="23"/>
              </w:rPr>
              <w:t>previsto</w:t>
            </w:r>
            <w:r>
              <w:rPr>
                <w:spacing w:val="-9"/>
                <w:w w:val="105"/>
                <w:sz w:val="23"/>
              </w:rPr>
              <w:t xml:space="preserve"> </w:t>
            </w:r>
            <w:r>
              <w:rPr>
                <w:w w:val="105"/>
                <w:sz w:val="23"/>
              </w:rPr>
              <w:t>en</w:t>
            </w:r>
            <w:r>
              <w:rPr>
                <w:spacing w:val="-5"/>
                <w:w w:val="105"/>
                <w:sz w:val="23"/>
              </w:rPr>
              <w:t xml:space="preserve"> </w:t>
            </w:r>
            <w:r>
              <w:rPr>
                <w:w w:val="105"/>
                <w:sz w:val="23"/>
              </w:rPr>
              <w:t>el artículo 2.2.1.2.4.2.14 del decreto</w:t>
            </w:r>
            <w:r>
              <w:rPr>
                <w:spacing w:val="-17"/>
                <w:w w:val="105"/>
                <w:sz w:val="23"/>
              </w:rPr>
              <w:t xml:space="preserve"> </w:t>
            </w:r>
            <w:r>
              <w:rPr>
                <w:w w:val="105"/>
                <w:sz w:val="23"/>
              </w:rPr>
              <w:t>1082</w:t>
            </w:r>
            <w:r>
              <w:rPr>
                <w:spacing w:val="-17"/>
                <w:w w:val="105"/>
                <w:sz w:val="23"/>
              </w:rPr>
              <w:t xml:space="preserve"> </w:t>
            </w:r>
            <w:r>
              <w:rPr>
                <w:w w:val="105"/>
                <w:sz w:val="23"/>
              </w:rPr>
              <w:t>de</w:t>
            </w:r>
            <w:r>
              <w:rPr>
                <w:spacing w:val="-17"/>
                <w:w w:val="105"/>
                <w:sz w:val="23"/>
              </w:rPr>
              <w:t xml:space="preserve"> </w:t>
            </w:r>
            <w:r>
              <w:rPr>
                <w:w w:val="105"/>
                <w:sz w:val="23"/>
              </w:rPr>
              <w:t>2015</w:t>
            </w:r>
            <w:r>
              <w:rPr>
                <w:spacing w:val="-17"/>
                <w:w w:val="105"/>
                <w:sz w:val="23"/>
              </w:rPr>
              <w:t xml:space="preserve"> </w:t>
            </w:r>
            <w:r>
              <w:rPr>
                <w:w w:val="105"/>
                <w:sz w:val="23"/>
              </w:rPr>
              <w:t>o</w:t>
            </w:r>
            <w:r>
              <w:rPr>
                <w:spacing w:val="-16"/>
                <w:w w:val="105"/>
                <w:sz w:val="23"/>
              </w:rPr>
              <w:t xml:space="preserve"> </w:t>
            </w:r>
            <w:r>
              <w:rPr>
                <w:w w:val="105"/>
                <w:sz w:val="23"/>
              </w:rPr>
              <w:t>la</w:t>
            </w:r>
            <w:r>
              <w:rPr>
                <w:spacing w:val="21"/>
                <w:w w:val="105"/>
                <w:sz w:val="23"/>
              </w:rPr>
              <w:t xml:space="preserve"> </w:t>
            </w:r>
            <w:r>
              <w:rPr>
                <w:w w:val="105"/>
                <w:sz w:val="23"/>
              </w:rPr>
              <w:t xml:space="preserve">norma que lo modifique, sustituya o </w:t>
            </w:r>
            <w:r>
              <w:rPr>
                <w:spacing w:val="-2"/>
                <w:w w:val="105"/>
                <w:sz w:val="23"/>
              </w:rPr>
              <w:t>complemente.</w:t>
            </w:r>
          </w:p>
        </w:tc>
        <w:tc>
          <w:tcPr>
            <w:tcW w:w="2586" w:type="dxa"/>
            <w:vMerge w:val="restart"/>
          </w:tcPr>
          <w:p w:rsidR="002314F9" w:rsidRDefault="00E94BFF">
            <w:pPr>
              <w:pStyle w:val="TableParagraph"/>
              <w:spacing w:before="6"/>
              <w:ind w:left="110"/>
              <w:rPr>
                <w:sz w:val="23"/>
              </w:rPr>
            </w:pPr>
            <w:r>
              <w:rPr>
                <w:spacing w:val="-4"/>
                <w:w w:val="105"/>
                <w:sz w:val="23"/>
              </w:rPr>
              <w:t>0.25</w:t>
            </w:r>
          </w:p>
        </w:tc>
      </w:tr>
      <w:tr w:rsidR="002314F9">
        <w:trPr>
          <w:trHeight w:val="4131"/>
        </w:trPr>
        <w:tc>
          <w:tcPr>
            <w:tcW w:w="2041" w:type="dxa"/>
            <w:tcBorders>
              <w:top w:val="nil"/>
              <w:bottom w:val="nil"/>
              <w:right w:val="nil"/>
            </w:tcBorders>
          </w:tcPr>
          <w:p w:rsidR="002314F9" w:rsidRDefault="002314F9">
            <w:pPr>
              <w:pStyle w:val="TableParagraph"/>
              <w:rPr>
                <w:rFonts w:ascii="Times New Roman"/>
              </w:rPr>
            </w:pPr>
          </w:p>
        </w:tc>
        <w:tc>
          <w:tcPr>
            <w:tcW w:w="545" w:type="dxa"/>
            <w:tcBorders>
              <w:top w:val="nil"/>
              <w:left w:val="nil"/>
              <w:bottom w:val="nil"/>
            </w:tcBorders>
          </w:tcPr>
          <w:p w:rsidR="002314F9" w:rsidRDefault="002314F9">
            <w:pPr>
              <w:pStyle w:val="TableParagraph"/>
              <w:rPr>
                <w:rFonts w:ascii="Times New Roman"/>
              </w:rPr>
            </w:pPr>
          </w:p>
        </w:tc>
        <w:tc>
          <w:tcPr>
            <w:tcW w:w="3804" w:type="dxa"/>
            <w:tcBorders>
              <w:top w:val="nil"/>
              <w:bottom w:val="nil"/>
            </w:tcBorders>
          </w:tcPr>
          <w:p w:rsidR="002314F9" w:rsidRDefault="00E94BFF">
            <w:pPr>
              <w:pStyle w:val="TableParagraph"/>
              <w:spacing w:before="139" w:line="249" w:lineRule="auto"/>
              <w:ind w:left="117" w:right="141"/>
              <w:jc w:val="both"/>
              <w:rPr>
                <w:sz w:val="23"/>
              </w:rPr>
            </w:pPr>
            <w:r>
              <w:rPr>
                <w:w w:val="105"/>
                <w:sz w:val="23"/>
              </w:rPr>
              <w:t xml:space="preserve">Para que el proponente obtenga este puntaje debe diligenciar el </w:t>
            </w:r>
            <w:r>
              <w:rPr>
                <w:rFonts w:ascii="Arial" w:hAnsi="Arial"/>
                <w:b/>
                <w:w w:val="105"/>
                <w:sz w:val="23"/>
              </w:rPr>
              <w:t xml:space="preserve">Formato , </w:t>
            </w:r>
            <w:r>
              <w:rPr>
                <w:w w:val="105"/>
                <w:sz w:val="23"/>
              </w:rPr>
              <w:t>acreditación</w:t>
            </w:r>
            <w:r>
              <w:rPr>
                <w:w w:val="105"/>
                <w:sz w:val="23"/>
              </w:rPr>
              <w:t xml:space="preserve"> de emprendimientos</w:t>
            </w:r>
            <w:r>
              <w:rPr>
                <w:spacing w:val="-1"/>
                <w:w w:val="105"/>
                <w:sz w:val="23"/>
              </w:rPr>
              <w:t xml:space="preserve"> </w:t>
            </w:r>
            <w:r>
              <w:rPr>
                <w:w w:val="105"/>
                <w:sz w:val="23"/>
              </w:rPr>
              <w:t>y</w:t>
            </w:r>
            <w:r>
              <w:rPr>
                <w:spacing w:val="-7"/>
                <w:w w:val="105"/>
                <w:sz w:val="23"/>
              </w:rPr>
              <w:t xml:space="preserve"> </w:t>
            </w:r>
            <w:r>
              <w:rPr>
                <w:w w:val="105"/>
                <w:sz w:val="23"/>
              </w:rPr>
              <w:t>empresas</w:t>
            </w:r>
            <w:r>
              <w:rPr>
                <w:spacing w:val="-1"/>
                <w:w w:val="105"/>
                <w:sz w:val="23"/>
              </w:rPr>
              <w:t xml:space="preserve"> </w:t>
            </w:r>
            <w:r>
              <w:rPr>
                <w:w w:val="105"/>
                <w:sz w:val="23"/>
              </w:rPr>
              <w:t>de mujeres y aportar la documentación requerida. Si el proponente debió subsanar la entrega de dicho formato y/o los documentos exigidos para probar esta condición no se tendrá en cuenta para la asignación</w:t>
            </w:r>
            <w:r>
              <w:rPr>
                <w:spacing w:val="-17"/>
                <w:w w:val="105"/>
                <w:sz w:val="23"/>
              </w:rPr>
              <w:t xml:space="preserve"> </w:t>
            </w:r>
            <w:r>
              <w:rPr>
                <w:w w:val="105"/>
                <w:sz w:val="23"/>
              </w:rPr>
              <w:t>de</w:t>
            </w:r>
            <w:r>
              <w:rPr>
                <w:spacing w:val="-17"/>
                <w:w w:val="105"/>
                <w:sz w:val="23"/>
              </w:rPr>
              <w:t xml:space="preserve"> </w:t>
            </w:r>
            <w:r>
              <w:rPr>
                <w:w w:val="105"/>
                <w:sz w:val="23"/>
              </w:rPr>
              <w:t>puntaje,</w:t>
            </w:r>
            <w:r>
              <w:rPr>
                <w:spacing w:val="-17"/>
                <w:w w:val="105"/>
                <w:sz w:val="23"/>
              </w:rPr>
              <w:t xml:space="preserve"> </w:t>
            </w:r>
            <w:r>
              <w:rPr>
                <w:w w:val="105"/>
                <w:sz w:val="23"/>
              </w:rPr>
              <w:t>por</w:t>
            </w:r>
            <w:r>
              <w:rPr>
                <w:spacing w:val="-17"/>
                <w:w w:val="105"/>
                <w:sz w:val="23"/>
              </w:rPr>
              <w:t xml:space="preserve"> </w:t>
            </w:r>
            <w:r>
              <w:rPr>
                <w:w w:val="105"/>
                <w:sz w:val="23"/>
              </w:rPr>
              <w:t>lo</w:t>
            </w:r>
            <w:r>
              <w:rPr>
                <w:spacing w:val="5"/>
                <w:w w:val="105"/>
                <w:sz w:val="23"/>
              </w:rPr>
              <w:t xml:space="preserve"> </w:t>
            </w:r>
            <w:r>
              <w:rPr>
                <w:w w:val="105"/>
                <w:sz w:val="23"/>
              </w:rPr>
              <w:t>que obtendrá</w:t>
            </w:r>
            <w:r>
              <w:rPr>
                <w:spacing w:val="-17"/>
                <w:w w:val="105"/>
                <w:sz w:val="23"/>
              </w:rPr>
              <w:t xml:space="preserve"> </w:t>
            </w:r>
            <w:r>
              <w:rPr>
                <w:w w:val="105"/>
                <w:sz w:val="23"/>
              </w:rPr>
              <w:t>cero</w:t>
            </w:r>
            <w:r>
              <w:rPr>
                <w:spacing w:val="-17"/>
                <w:w w:val="105"/>
                <w:sz w:val="23"/>
              </w:rPr>
              <w:t xml:space="preserve"> </w:t>
            </w:r>
            <w:r>
              <w:rPr>
                <w:w w:val="105"/>
                <w:sz w:val="23"/>
              </w:rPr>
              <w:t>(0)</w:t>
            </w:r>
            <w:r>
              <w:rPr>
                <w:spacing w:val="-17"/>
                <w:w w:val="105"/>
                <w:sz w:val="23"/>
              </w:rPr>
              <w:t xml:space="preserve"> </w:t>
            </w:r>
            <w:r>
              <w:rPr>
                <w:w w:val="105"/>
                <w:sz w:val="23"/>
              </w:rPr>
              <w:t>puntos</w:t>
            </w:r>
            <w:r>
              <w:rPr>
                <w:spacing w:val="-17"/>
                <w:w w:val="105"/>
                <w:sz w:val="23"/>
              </w:rPr>
              <w:t xml:space="preserve"> </w:t>
            </w:r>
            <w:r>
              <w:rPr>
                <w:w w:val="105"/>
                <w:sz w:val="23"/>
              </w:rPr>
              <w:t>por</w:t>
            </w:r>
            <w:r>
              <w:rPr>
                <w:spacing w:val="-16"/>
                <w:w w:val="105"/>
                <w:sz w:val="23"/>
              </w:rPr>
              <w:t xml:space="preserve"> </w:t>
            </w:r>
            <w:r>
              <w:rPr>
                <w:w w:val="105"/>
                <w:sz w:val="23"/>
              </w:rPr>
              <w:t>este factor de evaluación.</w:t>
            </w:r>
          </w:p>
        </w:tc>
        <w:tc>
          <w:tcPr>
            <w:tcW w:w="2586" w:type="dxa"/>
            <w:vMerge/>
            <w:tcBorders>
              <w:top w:val="nil"/>
            </w:tcBorders>
          </w:tcPr>
          <w:p w:rsidR="002314F9" w:rsidRDefault="002314F9">
            <w:pPr>
              <w:rPr>
                <w:sz w:val="2"/>
                <w:szCs w:val="2"/>
              </w:rPr>
            </w:pPr>
          </w:p>
        </w:tc>
      </w:tr>
      <w:tr w:rsidR="002314F9">
        <w:trPr>
          <w:trHeight w:val="3162"/>
        </w:trPr>
        <w:tc>
          <w:tcPr>
            <w:tcW w:w="2041" w:type="dxa"/>
            <w:tcBorders>
              <w:top w:val="nil"/>
              <w:right w:val="nil"/>
            </w:tcBorders>
          </w:tcPr>
          <w:p w:rsidR="002314F9" w:rsidRDefault="002314F9">
            <w:pPr>
              <w:pStyle w:val="TableParagraph"/>
              <w:rPr>
                <w:rFonts w:ascii="Times New Roman"/>
              </w:rPr>
            </w:pPr>
          </w:p>
        </w:tc>
        <w:tc>
          <w:tcPr>
            <w:tcW w:w="545" w:type="dxa"/>
            <w:tcBorders>
              <w:top w:val="nil"/>
              <w:left w:val="nil"/>
            </w:tcBorders>
          </w:tcPr>
          <w:p w:rsidR="002314F9" w:rsidRDefault="002314F9">
            <w:pPr>
              <w:pStyle w:val="TableParagraph"/>
              <w:rPr>
                <w:rFonts w:ascii="Times New Roman"/>
              </w:rPr>
            </w:pPr>
          </w:p>
        </w:tc>
        <w:tc>
          <w:tcPr>
            <w:tcW w:w="3804" w:type="dxa"/>
            <w:tcBorders>
              <w:top w:val="nil"/>
            </w:tcBorders>
          </w:tcPr>
          <w:p w:rsidR="002314F9" w:rsidRDefault="00E94BFF">
            <w:pPr>
              <w:pStyle w:val="TableParagraph"/>
              <w:spacing w:before="139" w:line="249" w:lineRule="auto"/>
              <w:ind w:left="117" w:right="136"/>
              <w:jc w:val="both"/>
              <w:rPr>
                <w:sz w:val="23"/>
              </w:rPr>
            </w:pPr>
            <w:r>
              <w:rPr>
                <w:w w:val="105"/>
                <w:sz w:val="23"/>
              </w:rPr>
              <w:t>Tratándose se proponentes plurales</w:t>
            </w:r>
            <w:r>
              <w:rPr>
                <w:spacing w:val="-17"/>
                <w:w w:val="105"/>
                <w:sz w:val="23"/>
              </w:rPr>
              <w:t xml:space="preserve"> </w:t>
            </w:r>
            <w:r>
              <w:rPr>
                <w:w w:val="105"/>
                <w:sz w:val="23"/>
              </w:rPr>
              <w:t>solo</w:t>
            </w:r>
            <w:r>
              <w:rPr>
                <w:spacing w:val="-17"/>
                <w:w w:val="105"/>
                <w:sz w:val="23"/>
              </w:rPr>
              <w:t xml:space="preserve"> </w:t>
            </w:r>
            <w:r>
              <w:rPr>
                <w:w w:val="105"/>
                <w:sz w:val="23"/>
              </w:rPr>
              <w:t>se</w:t>
            </w:r>
            <w:r>
              <w:rPr>
                <w:spacing w:val="-17"/>
                <w:w w:val="105"/>
                <w:sz w:val="23"/>
              </w:rPr>
              <w:t xml:space="preserve"> </w:t>
            </w:r>
            <w:r>
              <w:rPr>
                <w:w w:val="105"/>
                <w:sz w:val="23"/>
              </w:rPr>
              <w:t>otorgará</w:t>
            </w:r>
            <w:r>
              <w:rPr>
                <w:spacing w:val="-17"/>
                <w:w w:val="105"/>
                <w:sz w:val="23"/>
              </w:rPr>
              <w:t xml:space="preserve"> </w:t>
            </w:r>
            <w:r>
              <w:rPr>
                <w:w w:val="105"/>
                <w:sz w:val="23"/>
              </w:rPr>
              <w:t>si</w:t>
            </w:r>
            <w:r>
              <w:rPr>
                <w:spacing w:val="-16"/>
                <w:w w:val="105"/>
                <w:sz w:val="23"/>
              </w:rPr>
              <w:t xml:space="preserve"> </w:t>
            </w:r>
            <w:r>
              <w:rPr>
                <w:w w:val="105"/>
                <w:sz w:val="23"/>
              </w:rPr>
              <w:t>por</w:t>
            </w:r>
            <w:r>
              <w:rPr>
                <w:spacing w:val="27"/>
                <w:w w:val="105"/>
                <w:sz w:val="23"/>
              </w:rPr>
              <w:t xml:space="preserve"> </w:t>
            </w:r>
            <w:r>
              <w:rPr>
                <w:w w:val="105"/>
                <w:sz w:val="23"/>
              </w:rPr>
              <w:t>lo menor uno de los integrantes acredita la calidad de emprendimientos y</w:t>
            </w:r>
            <w:r>
              <w:rPr>
                <w:spacing w:val="-6"/>
                <w:w w:val="105"/>
                <w:sz w:val="23"/>
              </w:rPr>
              <w:t xml:space="preserve"> </w:t>
            </w:r>
            <w:r>
              <w:rPr>
                <w:w w:val="105"/>
                <w:sz w:val="23"/>
              </w:rPr>
              <w:t>empresas</w:t>
            </w:r>
            <w:r>
              <w:rPr>
                <w:spacing w:val="-1"/>
                <w:w w:val="105"/>
                <w:sz w:val="23"/>
              </w:rPr>
              <w:t xml:space="preserve"> </w:t>
            </w:r>
            <w:r>
              <w:rPr>
                <w:w w:val="105"/>
                <w:sz w:val="23"/>
              </w:rPr>
              <w:t>de mujeres y tienen una participación igual o</w:t>
            </w:r>
            <w:r>
              <w:rPr>
                <w:w w:val="105"/>
                <w:sz w:val="23"/>
              </w:rPr>
              <w:t xml:space="preserve"> superior al diez por ciento (10%) en el </w:t>
            </w:r>
            <w:r>
              <w:rPr>
                <w:sz w:val="23"/>
              </w:rPr>
              <w:t>consorcio</w:t>
            </w:r>
            <w:r>
              <w:rPr>
                <w:spacing w:val="3"/>
                <w:sz w:val="23"/>
              </w:rPr>
              <w:t xml:space="preserve"> </w:t>
            </w:r>
            <w:r>
              <w:rPr>
                <w:sz w:val="23"/>
              </w:rPr>
              <w:t>o</w:t>
            </w:r>
            <w:r>
              <w:rPr>
                <w:spacing w:val="3"/>
                <w:sz w:val="23"/>
              </w:rPr>
              <w:t xml:space="preserve"> </w:t>
            </w:r>
            <w:r>
              <w:rPr>
                <w:sz w:val="23"/>
              </w:rPr>
              <w:t>en</w:t>
            </w:r>
            <w:r>
              <w:rPr>
                <w:spacing w:val="4"/>
                <w:sz w:val="23"/>
              </w:rPr>
              <w:t xml:space="preserve"> </w:t>
            </w:r>
            <w:r>
              <w:rPr>
                <w:sz w:val="23"/>
              </w:rPr>
              <w:t>la</w:t>
            </w:r>
            <w:r>
              <w:rPr>
                <w:spacing w:val="1"/>
                <w:sz w:val="23"/>
              </w:rPr>
              <w:t xml:space="preserve"> </w:t>
            </w:r>
            <w:r>
              <w:rPr>
                <w:sz w:val="23"/>
              </w:rPr>
              <w:t>Unión</w:t>
            </w:r>
            <w:r>
              <w:rPr>
                <w:spacing w:val="42"/>
                <w:sz w:val="23"/>
              </w:rPr>
              <w:t xml:space="preserve"> </w:t>
            </w:r>
            <w:r>
              <w:rPr>
                <w:spacing w:val="-2"/>
                <w:sz w:val="23"/>
              </w:rPr>
              <w:t>Temporal</w:t>
            </w:r>
          </w:p>
        </w:tc>
        <w:tc>
          <w:tcPr>
            <w:tcW w:w="2586" w:type="dxa"/>
            <w:vMerge/>
            <w:tcBorders>
              <w:top w:val="nil"/>
            </w:tcBorders>
          </w:tcPr>
          <w:p w:rsidR="002314F9" w:rsidRDefault="002314F9">
            <w:pPr>
              <w:rPr>
                <w:sz w:val="2"/>
                <w:szCs w:val="2"/>
              </w:rPr>
            </w:pPr>
          </w:p>
        </w:tc>
      </w:tr>
      <w:tr w:rsidR="002314F9">
        <w:trPr>
          <w:trHeight w:val="277"/>
        </w:trPr>
        <w:tc>
          <w:tcPr>
            <w:tcW w:w="2586" w:type="dxa"/>
            <w:gridSpan w:val="2"/>
          </w:tcPr>
          <w:p w:rsidR="002314F9" w:rsidRDefault="00E94BFF">
            <w:pPr>
              <w:pStyle w:val="TableParagraph"/>
              <w:spacing w:line="256" w:lineRule="exact"/>
              <w:ind w:left="117"/>
              <w:rPr>
                <w:rFonts w:ascii="Arial"/>
                <w:b/>
                <w:sz w:val="23"/>
              </w:rPr>
            </w:pPr>
            <w:r>
              <w:rPr>
                <w:rFonts w:ascii="Arial"/>
                <w:b/>
                <w:spacing w:val="-2"/>
                <w:w w:val="105"/>
                <w:sz w:val="23"/>
              </w:rPr>
              <w:t>TOTAL:</w:t>
            </w:r>
          </w:p>
        </w:tc>
        <w:tc>
          <w:tcPr>
            <w:tcW w:w="3804" w:type="dxa"/>
          </w:tcPr>
          <w:p w:rsidR="002314F9" w:rsidRDefault="002314F9">
            <w:pPr>
              <w:pStyle w:val="TableParagraph"/>
              <w:rPr>
                <w:rFonts w:ascii="Times New Roman"/>
                <w:sz w:val="20"/>
              </w:rPr>
            </w:pPr>
          </w:p>
        </w:tc>
        <w:tc>
          <w:tcPr>
            <w:tcW w:w="2586" w:type="dxa"/>
          </w:tcPr>
          <w:p w:rsidR="002314F9" w:rsidRDefault="00E94BFF">
            <w:pPr>
              <w:pStyle w:val="TableParagraph"/>
              <w:spacing w:line="256" w:lineRule="exact"/>
              <w:ind w:left="110"/>
              <w:rPr>
                <w:sz w:val="23"/>
              </w:rPr>
            </w:pPr>
            <w:r>
              <w:rPr>
                <w:spacing w:val="-5"/>
                <w:w w:val="105"/>
                <w:sz w:val="23"/>
              </w:rPr>
              <w:t>100</w:t>
            </w:r>
          </w:p>
        </w:tc>
      </w:tr>
    </w:tbl>
    <w:p w:rsidR="002314F9" w:rsidRDefault="002314F9">
      <w:pPr>
        <w:pStyle w:val="Textoindependiente"/>
      </w:pPr>
    </w:p>
    <w:p w:rsidR="002314F9" w:rsidRDefault="002314F9">
      <w:pPr>
        <w:pStyle w:val="Textoindependiente"/>
        <w:spacing w:before="33"/>
      </w:pPr>
    </w:p>
    <w:p w:rsidR="002314F9" w:rsidRDefault="00E94BFF">
      <w:pPr>
        <w:pStyle w:val="Textoindependiente"/>
        <w:spacing w:line="249" w:lineRule="auto"/>
        <w:ind w:left="260" w:right="256"/>
        <w:jc w:val="both"/>
      </w:pPr>
      <w:r>
        <w:rPr>
          <w:w w:val="105"/>
        </w:rPr>
        <w:t>En</w:t>
      </w:r>
      <w:r>
        <w:rPr>
          <w:spacing w:val="-5"/>
          <w:w w:val="105"/>
        </w:rPr>
        <w:t xml:space="preserve"> </w:t>
      </w:r>
      <w:r>
        <w:rPr>
          <w:w w:val="105"/>
        </w:rPr>
        <w:t>ningún</w:t>
      </w:r>
      <w:r>
        <w:rPr>
          <w:spacing w:val="-4"/>
          <w:w w:val="105"/>
        </w:rPr>
        <w:t xml:space="preserve"> </w:t>
      </w:r>
      <w:r>
        <w:rPr>
          <w:w w:val="105"/>
        </w:rPr>
        <w:t>caso</w:t>
      </w:r>
      <w:r>
        <w:rPr>
          <w:spacing w:val="-12"/>
          <w:w w:val="105"/>
        </w:rPr>
        <w:t xml:space="preserve"> </w:t>
      </w:r>
      <w:r>
        <w:rPr>
          <w:w w:val="105"/>
        </w:rPr>
        <w:t>una</w:t>
      </w:r>
      <w:r>
        <w:rPr>
          <w:spacing w:val="-6"/>
          <w:w w:val="105"/>
        </w:rPr>
        <w:t xml:space="preserve"> </w:t>
      </w:r>
      <w:r>
        <w:rPr>
          <w:w w:val="105"/>
        </w:rPr>
        <w:t>propuesta</w:t>
      </w:r>
      <w:r>
        <w:rPr>
          <w:spacing w:val="-10"/>
          <w:w w:val="105"/>
        </w:rPr>
        <w:t xml:space="preserve"> </w:t>
      </w:r>
      <w:r>
        <w:rPr>
          <w:w w:val="105"/>
        </w:rPr>
        <w:t>podrá</w:t>
      </w:r>
      <w:r>
        <w:rPr>
          <w:spacing w:val="-12"/>
          <w:w w:val="105"/>
        </w:rPr>
        <w:t xml:space="preserve"> </w:t>
      </w:r>
      <w:r>
        <w:rPr>
          <w:w w:val="105"/>
        </w:rPr>
        <w:t>superar</w:t>
      </w:r>
      <w:r>
        <w:rPr>
          <w:spacing w:val="-3"/>
          <w:w w:val="105"/>
        </w:rPr>
        <w:t xml:space="preserve"> </w:t>
      </w:r>
      <w:r>
        <w:rPr>
          <w:w w:val="105"/>
        </w:rPr>
        <w:t>los</w:t>
      </w:r>
      <w:r>
        <w:rPr>
          <w:spacing w:val="-6"/>
          <w:w w:val="105"/>
        </w:rPr>
        <w:t xml:space="preserve"> </w:t>
      </w:r>
      <w:r>
        <w:rPr>
          <w:w w:val="105"/>
        </w:rPr>
        <w:t>cien</w:t>
      </w:r>
      <w:r>
        <w:rPr>
          <w:spacing w:val="-5"/>
          <w:w w:val="105"/>
        </w:rPr>
        <w:t xml:space="preserve"> </w:t>
      </w:r>
      <w:r>
        <w:rPr>
          <w:w w:val="105"/>
        </w:rPr>
        <w:t>(100)</w:t>
      </w:r>
      <w:r>
        <w:rPr>
          <w:spacing w:val="-10"/>
          <w:w w:val="105"/>
        </w:rPr>
        <w:t xml:space="preserve"> </w:t>
      </w:r>
      <w:r>
        <w:rPr>
          <w:w w:val="105"/>
        </w:rPr>
        <w:t>puntos de</w:t>
      </w:r>
      <w:r>
        <w:rPr>
          <w:spacing w:val="-5"/>
          <w:w w:val="105"/>
        </w:rPr>
        <w:t xml:space="preserve"> </w:t>
      </w:r>
      <w:r>
        <w:rPr>
          <w:w w:val="105"/>
        </w:rPr>
        <w:t>acuerdo</w:t>
      </w:r>
      <w:r>
        <w:rPr>
          <w:spacing w:val="-12"/>
          <w:w w:val="105"/>
        </w:rPr>
        <w:t xml:space="preserve"> </w:t>
      </w:r>
      <w:r>
        <w:rPr>
          <w:w w:val="105"/>
        </w:rPr>
        <w:t>con los puntajes de evaluación del comité evaluador. El puntaje mínimo para que una propuesta sea elegible es de setenta y cinco (75) puntos. La propuesta que no alcance el puntaje mínimo no se considerará elegible.</w:t>
      </w:r>
    </w:p>
    <w:p w:rsidR="002314F9" w:rsidRDefault="002314F9">
      <w:pPr>
        <w:pStyle w:val="Textoindependiente"/>
        <w:spacing w:before="11"/>
      </w:pPr>
    </w:p>
    <w:p w:rsidR="002314F9" w:rsidRDefault="00E94BFF">
      <w:pPr>
        <w:pStyle w:val="Ttulo1"/>
        <w:numPr>
          <w:ilvl w:val="1"/>
          <w:numId w:val="11"/>
        </w:numPr>
        <w:tabs>
          <w:tab w:val="left" w:pos="973"/>
        </w:tabs>
        <w:ind w:hanging="713"/>
      </w:pPr>
      <w:r>
        <w:t>DECLARATORIA</w:t>
      </w:r>
      <w:r>
        <w:rPr>
          <w:spacing w:val="33"/>
        </w:rPr>
        <w:t xml:space="preserve"> </w:t>
      </w:r>
      <w:r>
        <w:t>DE</w:t>
      </w:r>
      <w:r>
        <w:rPr>
          <w:spacing w:val="39"/>
        </w:rPr>
        <w:t xml:space="preserve"> </w:t>
      </w:r>
      <w:r>
        <w:t>DESIERTO</w:t>
      </w:r>
      <w:r>
        <w:rPr>
          <w:spacing w:val="34"/>
        </w:rPr>
        <w:t xml:space="preserve"> </w:t>
      </w:r>
      <w:r>
        <w:t>DEL</w:t>
      </w:r>
      <w:r>
        <w:rPr>
          <w:spacing w:val="36"/>
        </w:rPr>
        <w:t xml:space="preserve"> </w:t>
      </w:r>
      <w:r>
        <w:t>PROCESO</w:t>
      </w:r>
      <w:r>
        <w:rPr>
          <w:spacing w:val="23"/>
        </w:rPr>
        <w:t xml:space="preserve"> </w:t>
      </w:r>
      <w:r>
        <w:t>DE</w:t>
      </w:r>
      <w:r>
        <w:rPr>
          <w:spacing w:val="29"/>
        </w:rPr>
        <w:t xml:space="preserve"> </w:t>
      </w:r>
      <w:r>
        <w:rPr>
          <w:spacing w:val="-2"/>
        </w:rPr>
        <w:t>SELECCIÓN</w:t>
      </w:r>
    </w:p>
    <w:p w:rsidR="002314F9" w:rsidRDefault="002314F9">
      <w:pPr>
        <w:pStyle w:val="Ttulo1"/>
        <w:sectPr w:rsidR="002314F9">
          <w:pgSz w:w="12240" w:h="18720"/>
          <w:pgMar w:top="1920" w:right="1440" w:bottom="280" w:left="1440" w:header="567" w:footer="0" w:gutter="0"/>
          <w:cols w:space="720"/>
        </w:sectPr>
      </w:pPr>
    </w:p>
    <w:p w:rsidR="002314F9" w:rsidRDefault="00E94BFF">
      <w:pPr>
        <w:pStyle w:val="Textoindependiente"/>
        <w:spacing w:before="102" w:line="252" w:lineRule="auto"/>
        <w:ind w:left="260" w:right="265"/>
        <w:jc w:val="both"/>
      </w:pPr>
      <w:r>
        <w:rPr>
          <w:w w:val="105"/>
        </w:rPr>
        <w:lastRenderedPageBreak/>
        <w:t xml:space="preserve">Durante el término previsto para la adjudicación del contrato, TELECARIBE podrá </w:t>
      </w:r>
      <w:r>
        <w:t xml:space="preserve">declarar desierto el presente proceso de selección cuando existan motivos o causas </w:t>
      </w:r>
      <w:r>
        <w:rPr>
          <w:w w:val="105"/>
        </w:rPr>
        <w:t xml:space="preserve">que impidan la escogencia objetiva de la propuesta más favorable, </w:t>
      </w:r>
      <w:r>
        <w:rPr>
          <w:w w:val="105"/>
        </w:rPr>
        <w:t>o se presente alguna (s) de las siguientes causales:</w:t>
      </w:r>
    </w:p>
    <w:p w:rsidR="002314F9" w:rsidRDefault="002314F9">
      <w:pPr>
        <w:pStyle w:val="Textoindependiente"/>
        <w:spacing w:before="7"/>
      </w:pPr>
    </w:p>
    <w:p w:rsidR="002314F9" w:rsidRDefault="00E94BFF">
      <w:pPr>
        <w:pStyle w:val="Prrafodelista"/>
        <w:numPr>
          <w:ilvl w:val="0"/>
          <w:numId w:val="10"/>
        </w:numPr>
        <w:tabs>
          <w:tab w:val="left" w:pos="973"/>
        </w:tabs>
        <w:spacing w:before="1"/>
        <w:ind w:hanging="713"/>
        <w:rPr>
          <w:sz w:val="23"/>
        </w:rPr>
      </w:pPr>
      <w:r>
        <w:rPr>
          <w:w w:val="105"/>
          <w:sz w:val="23"/>
        </w:rPr>
        <w:t>Cuando</w:t>
      </w:r>
      <w:r>
        <w:rPr>
          <w:spacing w:val="-17"/>
          <w:w w:val="105"/>
          <w:sz w:val="23"/>
        </w:rPr>
        <w:t xml:space="preserve"> </w:t>
      </w:r>
      <w:r>
        <w:rPr>
          <w:w w:val="105"/>
          <w:sz w:val="23"/>
        </w:rPr>
        <w:t>no</w:t>
      </w:r>
      <w:r>
        <w:rPr>
          <w:spacing w:val="-17"/>
          <w:w w:val="105"/>
          <w:sz w:val="23"/>
        </w:rPr>
        <w:t xml:space="preserve"> </w:t>
      </w:r>
      <w:r>
        <w:rPr>
          <w:w w:val="105"/>
          <w:sz w:val="23"/>
        </w:rPr>
        <w:t>se</w:t>
      </w:r>
      <w:r>
        <w:rPr>
          <w:spacing w:val="-14"/>
          <w:w w:val="105"/>
          <w:sz w:val="23"/>
        </w:rPr>
        <w:t xml:space="preserve"> </w:t>
      </w:r>
      <w:r>
        <w:rPr>
          <w:w w:val="105"/>
          <w:sz w:val="23"/>
        </w:rPr>
        <w:t>presenten</w:t>
      </w:r>
      <w:r>
        <w:rPr>
          <w:spacing w:val="-6"/>
          <w:w w:val="105"/>
          <w:sz w:val="23"/>
        </w:rPr>
        <w:t xml:space="preserve"> </w:t>
      </w:r>
      <w:r>
        <w:rPr>
          <w:w w:val="105"/>
          <w:sz w:val="23"/>
        </w:rPr>
        <w:t>propuestas</w:t>
      </w:r>
      <w:r>
        <w:rPr>
          <w:spacing w:val="1"/>
          <w:w w:val="105"/>
          <w:sz w:val="23"/>
        </w:rPr>
        <w:t xml:space="preserve"> </w:t>
      </w:r>
      <w:r>
        <w:rPr>
          <w:w w:val="105"/>
          <w:sz w:val="23"/>
        </w:rPr>
        <w:t>al</w:t>
      </w:r>
      <w:r>
        <w:rPr>
          <w:spacing w:val="-14"/>
          <w:w w:val="105"/>
          <w:sz w:val="23"/>
        </w:rPr>
        <w:t xml:space="preserve"> </w:t>
      </w:r>
      <w:r>
        <w:rPr>
          <w:w w:val="105"/>
          <w:sz w:val="23"/>
        </w:rPr>
        <w:t>proceso</w:t>
      </w:r>
      <w:r>
        <w:rPr>
          <w:spacing w:val="-17"/>
          <w:w w:val="105"/>
          <w:sz w:val="23"/>
        </w:rPr>
        <w:t xml:space="preserve"> </w:t>
      </w:r>
      <w:r>
        <w:rPr>
          <w:w w:val="105"/>
          <w:sz w:val="23"/>
        </w:rPr>
        <w:t>de</w:t>
      </w:r>
      <w:r>
        <w:rPr>
          <w:spacing w:val="-13"/>
          <w:w w:val="105"/>
          <w:sz w:val="23"/>
        </w:rPr>
        <w:t xml:space="preserve"> </w:t>
      </w:r>
      <w:r>
        <w:rPr>
          <w:spacing w:val="-2"/>
          <w:w w:val="105"/>
          <w:sz w:val="23"/>
        </w:rPr>
        <w:t>selección.</w:t>
      </w:r>
    </w:p>
    <w:p w:rsidR="002314F9" w:rsidRDefault="00E94BFF">
      <w:pPr>
        <w:pStyle w:val="Prrafodelista"/>
        <w:numPr>
          <w:ilvl w:val="0"/>
          <w:numId w:val="10"/>
        </w:numPr>
        <w:tabs>
          <w:tab w:val="left" w:pos="973"/>
        </w:tabs>
        <w:spacing w:before="16" w:line="247" w:lineRule="auto"/>
        <w:ind w:left="260" w:right="472" w:firstLine="0"/>
        <w:rPr>
          <w:sz w:val="23"/>
        </w:rPr>
      </w:pPr>
      <w:r>
        <w:rPr>
          <w:w w:val="105"/>
          <w:sz w:val="23"/>
        </w:rPr>
        <w:t>Cuando</w:t>
      </w:r>
      <w:r>
        <w:rPr>
          <w:spacing w:val="-15"/>
          <w:w w:val="105"/>
          <w:sz w:val="23"/>
        </w:rPr>
        <w:t xml:space="preserve"> </w:t>
      </w:r>
      <w:r>
        <w:rPr>
          <w:w w:val="105"/>
          <w:sz w:val="23"/>
        </w:rPr>
        <w:t>ninguno</w:t>
      </w:r>
      <w:r>
        <w:rPr>
          <w:spacing w:val="-17"/>
          <w:w w:val="105"/>
          <w:sz w:val="23"/>
        </w:rPr>
        <w:t xml:space="preserve"> </w:t>
      </w:r>
      <w:r>
        <w:rPr>
          <w:w w:val="105"/>
          <w:sz w:val="23"/>
        </w:rPr>
        <w:t>de</w:t>
      </w:r>
      <w:r>
        <w:rPr>
          <w:spacing w:val="-14"/>
          <w:w w:val="105"/>
          <w:sz w:val="23"/>
        </w:rPr>
        <w:t xml:space="preserve"> </w:t>
      </w:r>
      <w:r>
        <w:rPr>
          <w:w w:val="105"/>
          <w:sz w:val="23"/>
        </w:rPr>
        <w:t>los</w:t>
      </w:r>
      <w:r>
        <w:rPr>
          <w:spacing w:val="-9"/>
          <w:w w:val="105"/>
          <w:sz w:val="23"/>
        </w:rPr>
        <w:t xml:space="preserve"> </w:t>
      </w:r>
      <w:r>
        <w:rPr>
          <w:w w:val="105"/>
          <w:sz w:val="23"/>
        </w:rPr>
        <w:t>proponentes</w:t>
      </w:r>
      <w:r>
        <w:rPr>
          <w:spacing w:val="-7"/>
          <w:w w:val="105"/>
          <w:sz w:val="23"/>
        </w:rPr>
        <w:t xml:space="preserve"> </w:t>
      </w:r>
      <w:r>
        <w:rPr>
          <w:w w:val="105"/>
          <w:sz w:val="23"/>
        </w:rPr>
        <w:t>sea</w:t>
      </w:r>
      <w:r>
        <w:rPr>
          <w:spacing w:val="-13"/>
          <w:w w:val="105"/>
          <w:sz w:val="23"/>
        </w:rPr>
        <w:t xml:space="preserve"> </w:t>
      </w:r>
      <w:r>
        <w:rPr>
          <w:w w:val="105"/>
          <w:sz w:val="23"/>
        </w:rPr>
        <w:t>habilitado</w:t>
      </w:r>
      <w:r>
        <w:rPr>
          <w:spacing w:val="-12"/>
          <w:w w:val="105"/>
          <w:sz w:val="23"/>
        </w:rPr>
        <w:t xml:space="preserve"> </w:t>
      </w:r>
      <w:r>
        <w:rPr>
          <w:w w:val="105"/>
          <w:sz w:val="23"/>
        </w:rPr>
        <w:t>desde</w:t>
      </w:r>
      <w:r>
        <w:rPr>
          <w:spacing w:val="-13"/>
          <w:w w:val="105"/>
          <w:sz w:val="23"/>
        </w:rPr>
        <w:t xml:space="preserve"> </w:t>
      </w:r>
      <w:r>
        <w:rPr>
          <w:w w:val="105"/>
          <w:sz w:val="23"/>
        </w:rPr>
        <w:t>el</w:t>
      </w:r>
      <w:r>
        <w:rPr>
          <w:spacing w:val="-14"/>
          <w:w w:val="105"/>
          <w:sz w:val="23"/>
        </w:rPr>
        <w:t xml:space="preserve"> </w:t>
      </w:r>
      <w:r>
        <w:rPr>
          <w:w w:val="105"/>
          <w:sz w:val="23"/>
        </w:rPr>
        <w:t>punto</w:t>
      </w:r>
      <w:r>
        <w:rPr>
          <w:spacing w:val="-13"/>
          <w:w w:val="105"/>
          <w:sz w:val="23"/>
        </w:rPr>
        <w:t xml:space="preserve"> </w:t>
      </w:r>
      <w:r>
        <w:rPr>
          <w:w w:val="105"/>
          <w:sz w:val="23"/>
        </w:rPr>
        <w:t>de</w:t>
      </w:r>
      <w:r>
        <w:rPr>
          <w:spacing w:val="-8"/>
          <w:w w:val="105"/>
          <w:sz w:val="23"/>
        </w:rPr>
        <w:t xml:space="preserve"> </w:t>
      </w:r>
      <w:r>
        <w:rPr>
          <w:w w:val="105"/>
          <w:sz w:val="23"/>
        </w:rPr>
        <w:t>vista técnico, jurídico, financiero, organizacional.</w:t>
      </w:r>
    </w:p>
    <w:p w:rsidR="002314F9" w:rsidRDefault="00E94BFF">
      <w:pPr>
        <w:pStyle w:val="Prrafodelista"/>
        <w:numPr>
          <w:ilvl w:val="0"/>
          <w:numId w:val="10"/>
        </w:numPr>
        <w:tabs>
          <w:tab w:val="left" w:pos="973"/>
        </w:tabs>
        <w:spacing w:line="254" w:lineRule="auto"/>
        <w:ind w:left="260" w:right="969" w:firstLine="0"/>
        <w:rPr>
          <w:sz w:val="23"/>
        </w:rPr>
      </w:pPr>
      <w:r>
        <w:rPr>
          <w:sz w:val="23"/>
        </w:rPr>
        <w:t>Cuando habiéndose presentado solamente una oferta, está incurra en</w:t>
      </w:r>
      <w:r>
        <w:rPr>
          <w:spacing w:val="40"/>
          <w:w w:val="105"/>
          <w:sz w:val="23"/>
        </w:rPr>
        <w:t xml:space="preserve"> </w:t>
      </w:r>
      <w:r>
        <w:rPr>
          <w:w w:val="105"/>
          <w:sz w:val="23"/>
        </w:rPr>
        <w:t>causal de rechazo.</w:t>
      </w:r>
    </w:p>
    <w:p w:rsidR="002314F9" w:rsidRDefault="00E94BFF">
      <w:pPr>
        <w:pStyle w:val="Prrafodelista"/>
        <w:numPr>
          <w:ilvl w:val="0"/>
          <w:numId w:val="10"/>
        </w:numPr>
        <w:tabs>
          <w:tab w:val="left" w:pos="973"/>
        </w:tabs>
        <w:spacing w:before="4" w:line="254" w:lineRule="auto"/>
        <w:ind w:left="260" w:right="1242" w:firstLine="0"/>
        <w:rPr>
          <w:sz w:val="23"/>
        </w:rPr>
      </w:pPr>
      <w:r>
        <w:rPr>
          <w:w w:val="105"/>
          <w:sz w:val="23"/>
        </w:rPr>
        <w:t>Cuando</w:t>
      </w:r>
      <w:r>
        <w:rPr>
          <w:spacing w:val="-17"/>
          <w:w w:val="105"/>
          <w:sz w:val="23"/>
        </w:rPr>
        <w:t xml:space="preserve"> </w:t>
      </w:r>
      <w:r>
        <w:rPr>
          <w:w w:val="105"/>
          <w:sz w:val="23"/>
        </w:rPr>
        <w:t>se</w:t>
      </w:r>
      <w:r>
        <w:rPr>
          <w:spacing w:val="-17"/>
          <w:w w:val="105"/>
          <w:sz w:val="23"/>
        </w:rPr>
        <w:t xml:space="preserve"> </w:t>
      </w:r>
      <w:r>
        <w:rPr>
          <w:w w:val="105"/>
          <w:sz w:val="23"/>
        </w:rPr>
        <w:t>presenten</w:t>
      </w:r>
      <w:r>
        <w:rPr>
          <w:spacing w:val="-17"/>
          <w:w w:val="105"/>
          <w:sz w:val="23"/>
        </w:rPr>
        <w:t xml:space="preserve"> </w:t>
      </w:r>
      <w:r>
        <w:rPr>
          <w:w w:val="105"/>
          <w:sz w:val="23"/>
        </w:rPr>
        <w:t>factores</w:t>
      </w:r>
      <w:r>
        <w:rPr>
          <w:spacing w:val="-10"/>
          <w:w w:val="105"/>
          <w:sz w:val="23"/>
        </w:rPr>
        <w:t xml:space="preserve"> </w:t>
      </w:r>
      <w:r>
        <w:rPr>
          <w:w w:val="105"/>
          <w:sz w:val="23"/>
        </w:rPr>
        <w:t>que</w:t>
      </w:r>
      <w:r>
        <w:rPr>
          <w:spacing w:val="-16"/>
          <w:w w:val="105"/>
          <w:sz w:val="23"/>
        </w:rPr>
        <w:t xml:space="preserve"> </w:t>
      </w:r>
      <w:r>
        <w:rPr>
          <w:w w:val="105"/>
          <w:sz w:val="23"/>
        </w:rPr>
        <w:t>impidan</w:t>
      </w:r>
      <w:r>
        <w:rPr>
          <w:spacing w:val="-13"/>
          <w:w w:val="105"/>
          <w:sz w:val="23"/>
        </w:rPr>
        <w:t xml:space="preserve"> </w:t>
      </w:r>
      <w:r>
        <w:rPr>
          <w:w w:val="105"/>
          <w:sz w:val="23"/>
        </w:rPr>
        <w:t>la</w:t>
      </w:r>
      <w:r>
        <w:rPr>
          <w:spacing w:val="-17"/>
          <w:w w:val="105"/>
          <w:sz w:val="23"/>
        </w:rPr>
        <w:t xml:space="preserve"> </w:t>
      </w:r>
      <w:r>
        <w:rPr>
          <w:w w:val="105"/>
          <w:sz w:val="23"/>
        </w:rPr>
        <w:t>selección</w:t>
      </w:r>
      <w:r>
        <w:rPr>
          <w:spacing w:val="-13"/>
          <w:w w:val="105"/>
          <w:sz w:val="23"/>
        </w:rPr>
        <w:t xml:space="preserve"> </w:t>
      </w:r>
      <w:r>
        <w:rPr>
          <w:w w:val="105"/>
          <w:sz w:val="23"/>
        </w:rPr>
        <w:t>objetiva</w:t>
      </w:r>
      <w:r>
        <w:rPr>
          <w:spacing w:val="-14"/>
          <w:w w:val="105"/>
          <w:sz w:val="23"/>
        </w:rPr>
        <w:t xml:space="preserve"> </w:t>
      </w:r>
      <w:r>
        <w:rPr>
          <w:w w:val="105"/>
          <w:sz w:val="23"/>
        </w:rPr>
        <w:t>del contratista, de conformidad con la normativa contractual vigente.</w:t>
      </w:r>
    </w:p>
    <w:p w:rsidR="002314F9" w:rsidRDefault="00E94BFF">
      <w:pPr>
        <w:pStyle w:val="Prrafodelista"/>
        <w:numPr>
          <w:ilvl w:val="0"/>
          <w:numId w:val="10"/>
        </w:numPr>
        <w:tabs>
          <w:tab w:val="left" w:pos="973"/>
        </w:tabs>
        <w:spacing w:line="247" w:lineRule="auto"/>
        <w:ind w:left="260" w:right="415" w:firstLine="0"/>
        <w:rPr>
          <w:sz w:val="23"/>
        </w:rPr>
      </w:pPr>
      <w:r>
        <w:rPr>
          <w:w w:val="105"/>
          <w:sz w:val="23"/>
        </w:rPr>
        <w:t>Cuando</w:t>
      </w:r>
      <w:r>
        <w:rPr>
          <w:spacing w:val="-17"/>
          <w:w w:val="105"/>
          <w:sz w:val="23"/>
        </w:rPr>
        <w:t xml:space="preserve"> </w:t>
      </w:r>
      <w:r>
        <w:rPr>
          <w:w w:val="105"/>
          <w:sz w:val="23"/>
        </w:rPr>
        <w:t>se</w:t>
      </w:r>
      <w:r>
        <w:rPr>
          <w:spacing w:val="-17"/>
          <w:w w:val="105"/>
          <w:sz w:val="23"/>
        </w:rPr>
        <w:t xml:space="preserve"> </w:t>
      </w:r>
      <w:r>
        <w:rPr>
          <w:w w:val="105"/>
          <w:sz w:val="23"/>
        </w:rPr>
        <w:t>presenten</w:t>
      </w:r>
      <w:r>
        <w:rPr>
          <w:spacing w:val="-17"/>
          <w:w w:val="105"/>
          <w:sz w:val="23"/>
        </w:rPr>
        <w:t xml:space="preserve"> </w:t>
      </w:r>
      <w:r>
        <w:rPr>
          <w:w w:val="105"/>
          <w:sz w:val="23"/>
        </w:rPr>
        <w:t>motivos</w:t>
      </w:r>
      <w:r>
        <w:rPr>
          <w:spacing w:val="-4"/>
          <w:w w:val="105"/>
          <w:sz w:val="23"/>
        </w:rPr>
        <w:t xml:space="preserve"> </w:t>
      </w:r>
      <w:r>
        <w:rPr>
          <w:w w:val="105"/>
          <w:sz w:val="23"/>
        </w:rPr>
        <w:t>o</w:t>
      </w:r>
      <w:r>
        <w:rPr>
          <w:spacing w:val="-17"/>
          <w:w w:val="105"/>
          <w:sz w:val="23"/>
        </w:rPr>
        <w:t xml:space="preserve"> </w:t>
      </w:r>
      <w:r>
        <w:rPr>
          <w:w w:val="105"/>
          <w:sz w:val="23"/>
        </w:rPr>
        <w:t>causas</w:t>
      </w:r>
      <w:r>
        <w:rPr>
          <w:spacing w:val="-9"/>
          <w:w w:val="105"/>
          <w:sz w:val="23"/>
        </w:rPr>
        <w:t xml:space="preserve"> </w:t>
      </w:r>
      <w:r>
        <w:rPr>
          <w:w w:val="105"/>
          <w:sz w:val="23"/>
        </w:rPr>
        <w:t>que</w:t>
      </w:r>
      <w:r>
        <w:rPr>
          <w:spacing w:val="-15"/>
          <w:w w:val="105"/>
          <w:sz w:val="23"/>
        </w:rPr>
        <w:t xml:space="preserve"> </w:t>
      </w:r>
      <w:r>
        <w:rPr>
          <w:w w:val="105"/>
          <w:sz w:val="23"/>
        </w:rPr>
        <w:t>impidan</w:t>
      </w:r>
      <w:r>
        <w:rPr>
          <w:spacing w:val="-15"/>
          <w:w w:val="105"/>
          <w:sz w:val="23"/>
        </w:rPr>
        <w:t xml:space="preserve"> </w:t>
      </w:r>
      <w:r>
        <w:rPr>
          <w:w w:val="105"/>
          <w:sz w:val="23"/>
        </w:rPr>
        <w:t>la</w:t>
      </w:r>
      <w:r>
        <w:rPr>
          <w:spacing w:val="-15"/>
          <w:w w:val="105"/>
          <w:sz w:val="23"/>
        </w:rPr>
        <w:t xml:space="preserve"> </w:t>
      </w:r>
      <w:r>
        <w:rPr>
          <w:w w:val="105"/>
          <w:sz w:val="23"/>
        </w:rPr>
        <w:t>escogencia</w:t>
      </w:r>
      <w:r>
        <w:rPr>
          <w:spacing w:val="-14"/>
          <w:w w:val="105"/>
          <w:sz w:val="23"/>
        </w:rPr>
        <w:t xml:space="preserve"> </w:t>
      </w:r>
      <w:r>
        <w:rPr>
          <w:w w:val="105"/>
          <w:sz w:val="23"/>
        </w:rPr>
        <w:t>objetiva del proponente.</w:t>
      </w:r>
    </w:p>
    <w:p w:rsidR="002314F9" w:rsidRDefault="00E94BFF">
      <w:pPr>
        <w:pStyle w:val="Prrafodelista"/>
        <w:numPr>
          <w:ilvl w:val="0"/>
          <w:numId w:val="10"/>
        </w:numPr>
        <w:tabs>
          <w:tab w:val="left" w:pos="973"/>
        </w:tabs>
        <w:spacing w:before="4" w:line="247" w:lineRule="auto"/>
        <w:ind w:left="260" w:right="558" w:firstLine="0"/>
        <w:rPr>
          <w:sz w:val="23"/>
        </w:rPr>
      </w:pPr>
      <w:r>
        <w:rPr>
          <w:w w:val="105"/>
          <w:sz w:val="23"/>
        </w:rPr>
        <w:t>Cuando</w:t>
      </w:r>
      <w:r>
        <w:rPr>
          <w:spacing w:val="-17"/>
          <w:w w:val="105"/>
          <w:sz w:val="23"/>
        </w:rPr>
        <w:t xml:space="preserve"> </w:t>
      </w:r>
      <w:r>
        <w:rPr>
          <w:w w:val="105"/>
          <w:sz w:val="23"/>
        </w:rPr>
        <w:t>ninguno</w:t>
      </w:r>
      <w:r>
        <w:rPr>
          <w:spacing w:val="-17"/>
          <w:w w:val="105"/>
          <w:sz w:val="23"/>
        </w:rPr>
        <w:t xml:space="preserve"> </w:t>
      </w:r>
      <w:r>
        <w:rPr>
          <w:w w:val="105"/>
          <w:sz w:val="23"/>
        </w:rPr>
        <w:t>de</w:t>
      </w:r>
      <w:r>
        <w:rPr>
          <w:spacing w:val="-16"/>
          <w:w w:val="105"/>
          <w:sz w:val="23"/>
        </w:rPr>
        <w:t xml:space="preserve"> </w:t>
      </w:r>
      <w:r>
        <w:rPr>
          <w:w w:val="105"/>
          <w:sz w:val="23"/>
        </w:rPr>
        <w:t>los</w:t>
      </w:r>
      <w:r>
        <w:rPr>
          <w:spacing w:val="-11"/>
          <w:w w:val="105"/>
          <w:sz w:val="23"/>
        </w:rPr>
        <w:t xml:space="preserve"> </w:t>
      </w:r>
      <w:r>
        <w:rPr>
          <w:w w:val="105"/>
          <w:sz w:val="23"/>
        </w:rPr>
        <w:t>proponentes</w:t>
      </w:r>
      <w:r>
        <w:rPr>
          <w:spacing w:val="-2"/>
          <w:w w:val="105"/>
          <w:sz w:val="23"/>
        </w:rPr>
        <w:t xml:space="preserve"> </w:t>
      </w:r>
      <w:r>
        <w:rPr>
          <w:w w:val="105"/>
          <w:sz w:val="23"/>
        </w:rPr>
        <w:t>en</w:t>
      </w:r>
      <w:r>
        <w:rPr>
          <w:spacing w:val="-16"/>
          <w:w w:val="105"/>
          <w:sz w:val="23"/>
        </w:rPr>
        <w:t xml:space="preserve"> </w:t>
      </w:r>
      <w:r>
        <w:rPr>
          <w:w w:val="105"/>
          <w:sz w:val="23"/>
        </w:rPr>
        <w:t>el</w:t>
      </w:r>
      <w:r>
        <w:rPr>
          <w:spacing w:val="-15"/>
          <w:w w:val="105"/>
          <w:sz w:val="23"/>
        </w:rPr>
        <w:t xml:space="preserve"> </w:t>
      </w:r>
      <w:r>
        <w:rPr>
          <w:w w:val="105"/>
          <w:sz w:val="23"/>
        </w:rPr>
        <w:t>respectivo</w:t>
      </w:r>
      <w:r>
        <w:rPr>
          <w:spacing w:val="-14"/>
          <w:w w:val="105"/>
          <w:sz w:val="23"/>
        </w:rPr>
        <w:t xml:space="preserve"> </w:t>
      </w:r>
      <w:r>
        <w:rPr>
          <w:w w:val="105"/>
          <w:sz w:val="23"/>
        </w:rPr>
        <w:t>proyecto</w:t>
      </w:r>
      <w:r>
        <w:rPr>
          <w:spacing w:val="-14"/>
          <w:w w:val="105"/>
          <w:sz w:val="23"/>
        </w:rPr>
        <w:t xml:space="preserve"> </w:t>
      </w:r>
      <w:r>
        <w:rPr>
          <w:w w:val="105"/>
          <w:sz w:val="23"/>
        </w:rPr>
        <w:t>obtenga</w:t>
      </w:r>
      <w:r>
        <w:rPr>
          <w:spacing w:val="-15"/>
          <w:w w:val="105"/>
          <w:sz w:val="23"/>
        </w:rPr>
        <w:t xml:space="preserve"> </w:t>
      </w:r>
      <w:r>
        <w:rPr>
          <w:w w:val="105"/>
          <w:sz w:val="23"/>
        </w:rPr>
        <w:t>75 puntos o más, aun habiendo proponentes habilitados.</w:t>
      </w:r>
    </w:p>
    <w:p w:rsidR="002314F9" w:rsidRDefault="002314F9">
      <w:pPr>
        <w:pStyle w:val="Textoindependiente"/>
        <w:spacing w:before="4"/>
      </w:pPr>
    </w:p>
    <w:p w:rsidR="002314F9" w:rsidRDefault="00E94BFF">
      <w:pPr>
        <w:pStyle w:val="Ttulo1"/>
        <w:numPr>
          <w:ilvl w:val="1"/>
          <w:numId w:val="11"/>
        </w:numPr>
        <w:tabs>
          <w:tab w:val="left" w:pos="973"/>
        </w:tabs>
        <w:ind w:hanging="713"/>
      </w:pPr>
      <w:r>
        <w:rPr>
          <w:w w:val="105"/>
        </w:rPr>
        <w:t>CRITERIOS</w:t>
      </w:r>
      <w:r>
        <w:rPr>
          <w:spacing w:val="-12"/>
          <w:w w:val="105"/>
        </w:rPr>
        <w:t xml:space="preserve"> </w:t>
      </w:r>
      <w:r>
        <w:rPr>
          <w:w w:val="105"/>
        </w:rPr>
        <w:t>DE</w:t>
      </w:r>
      <w:r>
        <w:rPr>
          <w:spacing w:val="-12"/>
          <w:w w:val="105"/>
        </w:rPr>
        <w:t xml:space="preserve"> </w:t>
      </w:r>
      <w:r>
        <w:rPr>
          <w:spacing w:val="-2"/>
          <w:w w:val="105"/>
        </w:rPr>
        <w:t>DESEMPATE</w:t>
      </w:r>
    </w:p>
    <w:p w:rsidR="002314F9" w:rsidRDefault="002314F9">
      <w:pPr>
        <w:pStyle w:val="Textoindependiente"/>
        <w:spacing w:before="26"/>
        <w:rPr>
          <w:rFonts w:ascii="Arial"/>
          <w:b/>
        </w:rPr>
      </w:pPr>
    </w:p>
    <w:p w:rsidR="002314F9" w:rsidRDefault="00E94BFF">
      <w:pPr>
        <w:pStyle w:val="Textoindependiente"/>
        <w:spacing w:line="249" w:lineRule="auto"/>
        <w:ind w:left="260" w:right="250"/>
        <w:jc w:val="both"/>
      </w:pPr>
      <w:r>
        <w:rPr>
          <w:w w:val="105"/>
        </w:rPr>
        <w:t>En</w:t>
      </w:r>
      <w:r>
        <w:rPr>
          <w:spacing w:val="-17"/>
          <w:w w:val="105"/>
        </w:rPr>
        <w:t xml:space="preserve"> </w:t>
      </w:r>
      <w:r>
        <w:rPr>
          <w:w w:val="105"/>
        </w:rPr>
        <w:t>caso</w:t>
      </w:r>
      <w:r>
        <w:rPr>
          <w:spacing w:val="-17"/>
          <w:w w:val="105"/>
        </w:rPr>
        <w:t xml:space="preserve"> </w:t>
      </w:r>
      <w:r>
        <w:rPr>
          <w:w w:val="105"/>
        </w:rPr>
        <w:t>de</w:t>
      </w:r>
      <w:r>
        <w:rPr>
          <w:spacing w:val="-17"/>
          <w:w w:val="105"/>
        </w:rPr>
        <w:t xml:space="preserve"> </w:t>
      </w:r>
      <w:r>
        <w:rPr>
          <w:w w:val="105"/>
        </w:rPr>
        <w:t>existir</w:t>
      </w:r>
      <w:r>
        <w:rPr>
          <w:spacing w:val="-17"/>
          <w:w w:val="105"/>
        </w:rPr>
        <w:t xml:space="preserve"> </w:t>
      </w:r>
      <w:r>
        <w:rPr>
          <w:w w:val="105"/>
        </w:rPr>
        <w:t>empate</w:t>
      </w:r>
      <w:r>
        <w:rPr>
          <w:spacing w:val="-16"/>
          <w:w w:val="105"/>
        </w:rPr>
        <w:t xml:space="preserve"> </w:t>
      </w:r>
      <w:r>
        <w:rPr>
          <w:w w:val="105"/>
        </w:rPr>
        <w:t>en</w:t>
      </w:r>
      <w:r>
        <w:rPr>
          <w:spacing w:val="-17"/>
          <w:w w:val="105"/>
        </w:rPr>
        <w:t xml:space="preserve"> </w:t>
      </w:r>
      <w:r>
        <w:rPr>
          <w:w w:val="105"/>
        </w:rPr>
        <w:t>el</w:t>
      </w:r>
      <w:r>
        <w:rPr>
          <w:spacing w:val="-17"/>
          <w:w w:val="105"/>
        </w:rPr>
        <w:t xml:space="preserve"> </w:t>
      </w:r>
      <w:r>
        <w:rPr>
          <w:w w:val="105"/>
        </w:rPr>
        <w:t>puntaje</w:t>
      </w:r>
      <w:r>
        <w:rPr>
          <w:spacing w:val="-17"/>
          <w:w w:val="105"/>
        </w:rPr>
        <w:t xml:space="preserve"> </w:t>
      </w:r>
      <w:r>
        <w:rPr>
          <w:w w:val="105"/>
        </w:rPr>
        <w:t>total</w:t>
      </w:r>
      <w:r>
        <w:rPr>
          <w:spacing w:val="-15"/>
          <w:w w:val="105"/>
        </w:rPr>
        <w:t xml:space="preserve"> </w:t>
      </w:r>
      <w:r>
        <w:rPr>
          <w:w w:val="105"/>
        </w:rPr>
        <w:t>de</w:t>
      </w:r>
      <w:r>
        <w:rPr>
          <w:spacing w:val="-17"/>
          <w:w w:val="105"/>
        </w:rPr>
        <w:t xml:space="preserve"> </w:t>
      </w:r>
      <w:r>
        <w:rPr>
          <w:w w:val="105"/>
        </w:rPr>
        <w:t>las</w:t>
      </w:r>
      <w:r>
        <w:rPr>
          <w:spacing w:val="-13"/>
          <w:w w:val="105"/>
        </w:rPr>
        <w:t xml:space="preserve"> </w:t>
      </w:r>
      <w:r>
        <w:rPr>
          <w:w w:val="105"/>
        </w:rPr>
        <w:t>propuestas</w:t>
      </w:r>
      <w:r>
        <w:rPr>
          <w:spacing w:val="-6"/>
          <w:w w:val="105"/>
        </w:rPr>
        <w:t xml:space="preserve"> </w:t>
      </w:r>
      <w:r>
        <w:rPr>
          <w:w w:val="105"/>
        </w:rPr>
        <w:t>en</w:t>
      </w:r>
      <w:r>
        <w:rPr>
          <w:spacing w:val="-11"/>
          <w:w w:val="105"/>
        </w:rPr>
        <w:t xml:space="preserve"> </w:t>
      </w:r>
      <w:r>
        <w:rPr>
          <w:w w:val="105"/>
        </w:rPr>
        <w:t>alguna</w:t>
      </w:r>
      <w:r>
        <w:rPr>
          <w:spacing w:val="-11"/>
          <w:w w:val="105"/>
        </w:rPr>
        <w:t xml:space="preserve"> </w:t>
      </w:r>
      <w:r>
        <w:rPr>
          <w:w w:val="105"/>
        </w:rPr>
        <w:t>o</w:t>
      </w:r>
      <w:r>
        <w:rPr>
          <w:spacing w:val="-17"/>
          <w:w w:val="105"/>
        </w:rPr>
        <w:t xml:space="preserve"> </w:t>
      </w:r>
      <w:r>
        <w:rPr>
          <w:w w:val="105"/>
        </w:rPr>
        <w:t>en</w:t>
      </w:r>
      <w:r>
        <w:rPr>
          <w:spacing w:val="-17"/>
          <w:w w:val="105"/>
        </w:rPr>
        <w:t xml:space="preserve"> </w:t>
      </w:r>
      <w:r>
        <w:rPr>
          <w:w w:val="105"/>
        </w:rPr>
        <w:t>todas las categorías, TELECARIBE atenderá al orden de los siguientes criterios de desempate,</w:t>
      </w:r>
      <w:r>
        <w:rPr>
          <w:spacing w:val="-17"/>
          <w:w w:val="105"/>
        </w:rPr>
        <w:t xml:space="preserve"> </w:t>
      </w:r>
      <w:r>
        <w:rPr>
          <w:w w:val="105"/>
        </w:rPr>
        <w:t>de</w:t>
      </w:r>
      <w:r>
        <w:rPr>
          <w:spacing w:val="-17"/>
          <w:w w:val="105"/>
        </w:rPr>
        <w:t xml:space="preserve"> </w:t>
      </w:r>
      <w:r>
        <w:rPr>
          <w:w w:val="105"/>
        </w:rPr>
        <w:t>forma</w:t>
      </w:r>
      <w:r>
        <w:rPr>
          <w:spacing w:val="-17"/>
          <w:w w:val="105"/>
        </w:rPr>
        <w:t xml:space="preserve"> </w:t>
      </w:r>
      <w:r>
        <w:rPr>
          <w:w w:val="105"/>
        </w:rPr>
        <w:t>sucesiva</w:t>
      </w:r>
      <w:r>
        <w:rPr>
          <w:spacing w:val="-17"/>
          <w:w w:val="105"/>
        </w:rPr>
        <w:t xml:space="preserve"> </w:t>
      </w:r>
      <w:r>
        <w:rPr>
          <w:w w:val="105"/>
        </w:rPr>
        <w:t>y</w:t>
      </w:r>
      <w:r>
        <w:rPr>
          <w:spacing w:val="-16"/>
          <w:w w:val="105"/>
        </w:rPr>
        <w:t xml:space="preserve"> </w:t>
      </w:r>
      <w:r>
        <w:rPr>
          <w:w w:val="105"/>
        </w:rPr>
        <w:t>excluyente,</w:t>
      </w:r>
      <w:r>
        <w:rPr>
          <w:spacing w:val="-17"/>
          <w:w w:val="105"/>
        </w:rPr>
        <w:t xml:space="preserve"> </w:t>
      </w:r>
      <w:r>
        <w:rPr>
          <w:w w:val="105"/>
        </w:rPr>
        <w:t>establecidos</w:t>
      </w:r>
      <w:r>
        <w:rPr>
          <w:spacing w:val="-6"/>
          <w:w w:val="105"/>
        </w:rPr>
        <w:t xml:space="preserve"> </w:t>
      </w:r>
      <w:r>
        <w:rPr>
          <w:w w:val="105"/>
        </w:rPr>
        <w:t>en</w:t>
      </w:r>
      <w:r>
        <w:rPr>
          <w:spacing w:val="-12"/>
          <w:w w:val="105"/>
        </w:rPr>
        <w:t xml:space="preserve"> </w:t>
      </w:r>
      <w:r>
        <w:rPr>
          <w:w w:val="105"/>
        </w:rPr>
        <w:t>el</w:t>
      </w:r>
      <w:r>
        <w:rPr>
          <w:spacing w:val="-12"/>
          <w:w w:val="105"/>
        </w:rPr>
        <w:t xml:space="preserve"> </w:t>
      </w:r>
      <w:r>
        <w:rPr>
          <w:w w:val="105"/>
        </w:rPr>
        <w:t>artículo</w:t>
      </w:r>
      <w:r>
        <w:rPr>
          <w:spacing w:val="-17"/>
          <w:w w:val="105"/>
        </w:rPr>
        <w:t xml:space="preserve"> </w:t>
      </w:r>
      <w:r>
        <w:rPr>
          <w:w w:val="105"/>
        </w:rPr>
        <w:t>35</w:t>
      </w:r>
      <w:r>
        <w:rPr>
          <w:spacing w:val="-17"/>
          <w:w w:val="105"/>
        </w:rPr>
        <w:t xml:space="preserve"> </w:t>
      </w:r>
      <w:r>
        <w:rPr>
          <w:w w:val="105"/>
        </w:rPr>
        <w:t>de</w:t>
      </w:r>
      <w:r>
        <w:rPr>
          <w:spacing w:val="-17"/>
          <w:w w:val="105"/>
        </w:rPr>
        <w:t xml:space="preserve"> </w:t>
      </w:r>
      <w:r>
        <w:rPr>
          <w:w w:val="105"/>
        </w:rPr>
        <w:t>la</w:t>
      </w:r>
      <w:r>
        <w:rPr>
          <w:spacing w:val="-17"/>
          <w:w w:val="105"/>
        </w:rPr>
        <w:t xml:space="preserve"> </w:t>
      </w:r>
      <w:r>
        <w:rPr>
          <w:w w:val="105"/>
        </w:rPr>
        <w:t>Ley 2069 de 2020, a saber:</w:t>
      </w:r>
    </w:p>
    <w:p w:rsidR="002314F9" w:rsidRDefault="002314F9">
      <w:pPr>
        <w:pStyle w:val="Textoindependiente"/>
        <w:spacing w:before="11"/>
      </w:pPr>
    </w:p>
    <w:p w:rsidR="002314F9" w:rsidRDefault="00E94BFF">
      <w:pPr>
        <w:pStyle w:val="Prrafodelista"/>
        <w:numPr>
          <w:ilvl w:val="0"/>
          <w:numId w:val="9"/>
        </w:numPr>
        <w:tabs>
          <w:tab w:val="left" w:pos="972"/>
        </w:tabs>
        <w:spacing w:line="254" w:lineRule="auto"/>
        <w:ind w:right="285" w:firstLine="0"/>
        <w:jc w:val="both"/>
        <w:rPr>
          <w:sz w:val="23"/>
        </w:rPr>
      </w:pPr>
      <w:r>
        <w:rPr>
          <w:w w:val="105"/>
          <w:sz w:val="23"/>
        </w:rPr>
        <w:t>Preferir</w:t>
      </w:r>
      <w:r>
        <w:rPr>
          <w:spacing w:val="-17"/>
          <w:w w:val="105"/>
          <w:sz w:val="23"/>
        </w:rPr>
        <w:t xml:space="preserve"> </w:t>
      </w:r>
      <w:r>
        <w:rPr>
          <w:w w:val="105"/>
          <w:sz w:val="23"/>
        </w:rPr>
        <w:t>la</w:t>
      </w:r>
      <w:r>
        <w:rPr>
          <w:spacing w:val="-7"/>
          <w:w w:val="105"/>
          <w:sz w:val="23"/>
        </w:rPr>
        <w:t xml:space="preserve"> </w:t>
      </w:r>
      <w:r>
        <w:rPr>
          <w:w w:val="105"/>
          <w:sz w:val="23"/>
        </w:rPr>
        <w:t>oferta</w:t>
      </w:r>
      <w:r>
        <w:rPr>
          <w:spacing w:val="-17"/>
          <w:w w:val="105"/>
          <w:sz w:val="23"/>
        </w:rPr>
        <w:t xml:space="preserve"> </w:t>
      </w:r>
      <w:r>
        <w:rPr>
          <w:w w:val="105"/>
          <w:sz w:val="23"/>
        </w:rPr>
        <w:t>de</w:t>
      </w:r>
      <w:r>
        <w:rPr>
          <w:spacing w:val="-13"/>
          <w:w w:val="105"/>
          <w:sz w:val="23"/>
        </w:rPr>
        <w:t xml:space="preserve"> </w:t>
      </w:r>
      <w:r>
        <w:rPr>
          <w:w w:val="105"/>
          <w:sz w:val="23"/>
        </w:rPr>
        <w:t>bienes</w:t>
      </w:r>
      <w:r>
        <w:rPr>
          <w:spacing w:val="-2"/>
          <w:w w:val="105"/>
          <w:sz w:val="23"/>
        </w:rPr>
        <w:t xml:space="preserve"> </w:t>
      </w:r>
      <w:r>
        <w:rPr>
          <w:w w:val="105"/>
          <w:sz w:val="23"/>
        </w:rPr>
        <w:t>o</w:t>
      </w:r>
      <w:r>
        <w:rPr>
          <w:spacing w:val="-17"/>
          <w:w w:val="105"/>
          <w:sz w:val="23"/>
        </w:rPr>
        <w:t xml:space="preserve"> </w:t>
      </w:r>
      <w:r>
        <w:rPr>
          <w:w w:val="105"/>
          <w:sz w:val="23"/>
        </w:rPr>
        <w:t>servicios</w:t>
      </w:r>
      <w:r>
        <w:rPr>
          <w:spacing w:val="-8"/>
          <w:w w:val="105"/>
          <w:sz w:val="23"/>
        </w:rPr>
        <w:t xml:space="preserve"> </w:t>
      </w:r>
      <w:r>
        <w:rPr>
          <w:w w:val="105"/>
          <w:sz w:val="23"/>
        </w:rPr>
        <w:t>nacionales</w:t>
      </w:r>
      <w:r>
        <w:rPr>
          <w:spacing w:val="-8"/>
          <w:w w:val="105"/>
          <w:sz w:val="23"/>
        </w:rPr>
        <w:t xml:space="preserve"> </w:t>
      </w:r>
      <w:r>
        <w:rPr>
          <w:w w:val="105"/>
          <w:sz w:val="23"/>
        </w:rPr>
        <w:t>frente</w:t>
      </w:r>
      <w:r>
        <w:rPr>
          <w:spacing w:val="-14"/>
          <w:w w:val="105"/>
          <w:sz w:val="23"/>
        </w:rPr>
        <w:t xml:space="preserve"> </w:t>
      </w:r>
      <w:r>
        <w:rPr>
          <w:w w:val="105"/>
          <w:sz w:val="23"/>
        </w:rPr>
        <w:t>a</w:t>
      </w:r>
      <w:r>
        <w:rPr>
          <w:spacing w:val="-14"/>
          <w:w w:val="105"/>
          <w:sz w:val="23"/>
        </w:rPr>
        <w:t xml:space="preserve"> </w:t>
      </w:r>
      <w:r>
        <w:rPr>
          <w:w w:val="105"/>
          <w:sz w:val="23"/>
        </w:rPr>
        <w:t>la</w:t>
      </w:r>
      <w:r>
        <w:rPr>
          <w:spacing w:val="-14"/>
          <w:w w:val="105"/>
          <w:sz w:val="23"/>
        </w:rPr>
        <w:t xml:space="preserve"> </w:t>
      </w:r>
      <w:r>
        <w:rPr>
          <w:w w:val="105"/>
          <w:sz w:val="23"/>
        </w:rPr>
        <w:t>oferta</w:t>
      </w:r>
      <w:r>
        <w:rPr>
          <w:spacing w:val="-14"/>
          <w:w w:val="105"/>
          <w:sz w:val="23"/>
        </w:rPr>
        <w:t xml:space="preserve"> </w:t>
      </w:r>
      <w:r>
        <w:rPr>
          <w:w w:val="105"/>
          <w:sz w:val="23"/>
        </w:rPr>
        <w:t>de</w:t>
      </w:r>
      <w:r>
        <w:rPr>
          <w:spacing w:val="-14"/>
          <w:w w:val="105"/>
          <w:sz w:val="23"/>
        </w:rPr>
        <w:t xml:space="preserve"> </w:t>
      </w:r>
      <w:r>
        <w:rPr>
          <w:w w:val="105"/>
          <w:sz w:val="23"/>
        </w:rPr>
        <w:t>bienes o servicios extranjeros.</w:t>
      </w:r>
    </w:p>
    <w:p w:rsidR="002314F9" w:rsidRDefault="00E94BFF">
      <w:pPr>
        <w:pStyle w:val="Prrafodelista"/>
        <w:numPr>
          <w:ilvl w:val="0"/>
          <w:numId w:val="9"/>
        </w:numPr>
        <w:tabs>
          <w:tab w:val="left" w:pos="972"/>
        </w:tabs>
        <w:spacing w:before="1" w:line="249" w:lineRule="auto"/>
        <w:ind w:right="255" w:firstLine="0"/>
        <w:jc w:val="both"/>
        <w:rPr>
          <w:sz w:val="23"/>
        </w:rPr>
      </w:pPr>
      <w:r>
        <w:rPr>
          <w:w w:val="105"/>
          <w:sz w:val="23"/>
        </w:rPr>
        <w:t>Preferir la propuesta de la mujer cabeza de familia, mujeres víctimas de la violencia intrafamiliar o de la persona jurídica en la cual participe o participen mayoritariamente; o,</w:t>
      </w:r>
      <w:r>
        <w:rPr>
          <w:spacing w:val="-6"/>
          <w:w w:val="105"/>
          <w:sz w:val="23"/>
        </w:rPr>
        <w:t xml:space="preserve"> </w:t>
      </w:r>
      <w:r>
        <w:rPr>
          <w:w w:val="105"/>
          <w:sz w:val="23"/>
        </w:rPr>
        <w:t>la de</w:t>
      </w:r>
      <w:r>
        <w:rPr>
          <w:spacing w:val="-6"/>
          <w:w w:val="105"/>
          <w:sz w:val="23"/>
        </w:rPr>
        <w:t xml:space="preserve"> </w:t>
      </w:r>
      <w:r>
        <w:rPr>
          <w:w w:val="105"/>
          <w:sz w:val="23"/>
        </w:rPr>
        <w:t>un proponente</w:t>
      </w:r>
      <w:r>
        <w:rPr>
          <w:spacing w:val="-6"/>
          <w:w w:val="105"/>
          <w:sz w:val="23"/>
        </w:rPr>
        <w:t xml:space="preserve"> </w:t>
      </w:r>
      <w:r>
        <w:rPr>
          <w:w w:val="105"/>
          <w:sz w:val="23"/>
        </w:rPr>
        <w:t>plural constituido</w:t>
      </w:r>
      <w:r>
        <w:rPr>
          <w:spacing w:val="-6"/>
          <w:w w:val="105"/>
          <w:sz w:val="23"/>
        </w:rPr>
        <w:t xml:space="preserve"> </w:t>
      </w:r>
      <w:r>
        <w:rPr>
          <w:w w:val="105"/>
          <w:sz w:val="23"/>
        </w:rPr>
        <w:t>por mujeres</w:t>
      </w:r>
      <w:r>
        <w:rPr>
          <w:spacing w:val="-1"/>
          <w:w w:val="105"/>
          <w:sz w:val="23"/>
        </w:rPr>
        <w:t xml:space="preserve"> </w:t>
      </w:r>
      <w:r>
        <w:rPr>
          <w:w w:val="105"/>
          <w:sz w:val="23"/>
        </w:rPr>
        <w:t>cabeza de familia, mujeres víctimas de violencia intrafamiliar y/o personas jurídicas en las cuales participe o participen mayoritariamente.</w:t>
      </w:r>
    </w:p>
    <w:p w:rsidR="002314F9" w:rsidRDefault="00E94BFF">
      <w:pPr>
        <w:pStyle w:val="Prrafodelista"/>
        <w:numPr>
          <w:ilvl w:val="0"/>
          <w:numId w:val="9"/>
        </w:numPr>
        <w:tabs>
          <w:tab w:val="left" w:pos="972"/>
        </w:tabs>
        <w:spacing w:before="1" w:line="252" w:lineRule="auto"/>
        <w:ind w:right="256" w:firstLine="0"/>
        <w:jc w:val="both"/>
        <w:rPr>
          <w:sz w:val="23"/>
        </w:rPr>
      </w:pPr>
      <w:r>
        <w:rPr>
          <w:w w:val="105"/>
          <w:sz w:val="23"/>
        </w:rPr>
        <w:t>Preferir la propuesta presentada por el oferente que acredite en las c</w:t>
      </w:r>
      <w:r>
        <w:rPr>
          <w:w w:val="105"/>
          <w:sz w:val="23"/>
        </w:rPr>
        <w:t>ondiciones establecidas en</w:t>
      </w:r>
      <w:r>
        <w:rPr>
          <w:spacing w:val="-4"/>
          <w:w w:val="105"/>
          <w:sz w:val="23"/>
        </w:rPr>
        <w:t xml:space="preserve"> </w:t>
      </w:r>
      <w:r>
        <w:rPr>
          <w:w w:val="105"/>
          <w:sz w:val="23"/>
        </w:rPr>
        <w:t>la</w:t>
      </w:r>
      <w:r>
        <w:rPr>
          <w:spacing w:val="-13"/>
          <w:w w:val="105"/>
          <w:sz w:val="23"/>
        </w:rPr>
        <w:t xml:space="preserve"> </w:t>
      </w:r>
      <w:r>
        <w:rPr>
          <w:w w:val="105"/>
          <w:sz w:val="23"/>
        </w:rPr>
        <w:t>ley</w:t>
      </w:r>
      <w:r>
        <w:rPr>
          <w:spacing w:val="-1"/>
          <w:w w:val="105"/>
          <w:sz w:val="23"/>
        </w:rPr>
        <w:t xml:space="preserve"> </w:t>
      </w:r>
      <w:r>
        <w:rPr>
          <w:w w:val="105"/>
          <w:sz w:val="23"/>
        </w:rPr>
        <w:t>que</w:t>
      </w:r>
      <w:r>
        <w:rPr>
          <w:spacing w:val="-7"/>
          <w:w w:val="105"/>
          <w:sz w:val="23"/>
        </w:rPr>
        <w:t xml:space="preserve"> </w:t>
      </w:r>
      <w:r>
        <w:rPr>
          <w:w w:val="105"/>
          <w:sz w:val="23"/>
        </w:rPr>
        <w:t>por</w:t>
      </w:r>
      <w:r>
        <w:rPr>
          <w:spacing w:val="-1"/>
          <w:w w:val="105"/>
          <w:sz w:val="23"/>
        </w:rPr>
        <w:t xml:space="preserve"> </w:t>
      </w:r>
      <w:r>
        <w:rPr>
          <w:w w:val="105"/>
          <w:sz w:val="23"/>
        </w:rPr>
        <w:t>lo</w:t>
      </w:r>
      <w:r>
        <w:rPr>
          <w:spacing w:val="-7"/>
          <w:w w:val="105"/>
          <w:sz w:val="23"/>
        </w:rPr>
        <w:t xml:space="preserve"> </w:t>
      </w:r>
      <w:r>
        <w:rPr>
          <w:w w:val="105"/>
          <w:sz w:val="23"/>
        </w:rPr>
        <w:t>menos el</w:t>
      </w:r>
      <w:r>
        <w:rPr>
          <w:spacing w:val="-7"/>
          <w:w w:val="105"/>
          <w:sz w:val="23"/>
        </w:rPr>
        <w:t xml:space="preserve"> </w:t>
      </w:r>
      <w:r>
        <w:rPr>
          <w:w w:val="105"/>
          <w:sz w:val="23"/>
        </w:rPr>
        <w:t>diez</w:t>
      </w:r>
      <w:r>
        <w:rPr>
          <w:spacing w:val="-7"/>
          <w:w w:val="105"/>
          <w:sz w:val="23"/>
        </w:rPr>
        <w:t xml:space="preserve"> </w:t>
      </w:r>
      <w:r>
        <w:rPr>
          <w:w w:val="105"/>
          <w:sz w:val="23"/>
        </w:rPr>
        <w:t>por</w:t>
      </w:r>
      <w:r>
        <w:rPr>
          <w:spacing w:val="-5"/>
          <w:w w:val="105"/>
          <w:sz w:val="23"/>
        </w:rPr>
        <w:t xml:space="preserve"> </w:t>
      </w:r>
      <w:r>
        <w:rPr>
          <w:w w:val="105"/>
          <w:sz w:val="23"/>
        </w:rPr>
        <w:t>ciento</w:t>
      </w:r>
      <w:r>
        <w:rPr>
          <w:spacing w:val="-7"/>
          <w:w w:val="105"/>
          <w:sz w:val="23"/>
        </w:rPr>
        <w:t xml:space="preserve"> </w:t>
      </w:r>
      <w:r>
        <w:rPr>
          <w:w w:val="105"/>
          <w:sz w:val="23"/>
        </w:rPr>
        <w:t>(10%) de</w:t>
      </w:r>
      <w:r>
        <w:rPr>
          <w:spacing w:val="-7"/>
          <w:w w:val="105"/>
          <w:sz w:val="23"/>
        </w:rPr>
        <w:t xml:space="preserve"> </w:t>
      </w:r>
      <w:r>
        <w:rPr>
          <w:w w:val="105"/>
          <w:sz w:val="23"/>
        </w:rPr>
        <w:t>su nómina está en condición de</w:t>
      </w:r>
      <w:r>
        <w:rPr>
          <w:spacing w:val="-3"/>
          <w:w w:val="105"/>
          <w:sz w:val="23"/>
        </w:rPr>
        <w:t xml:space="preserve"> </w:t>
      </w:r>
      <w:r>
        <w:rPr>
          <w:w w:val="105"/>
          <w:sz w:val="23"/>
        </w:rPr>
        <w:t>discapacidad a la que</w:t>
      </w:r>
      <w:r>
        <w:rPr>
          <w:spacing w:val="-3"/>
          <w:w w:val="105"/>
          <w:sz w:val="23"/>
        </w:rPr>
        <w:t xml:space="preserve"> </w:t>
      </w:r>
      <w:r>
        <w:rPr>
          <w:w w:val="105"/>
          <w:sz w:val="23"/>
        </w:rPr>
        <w:t>se</w:t>
      </w:r>
      <w:r>
        <w:rPr>
          <w:spacing w:val="-3"/>
          <w:w w:val="105"/>
          <w:sz w:val="23"/>
        </w:rPr>
        <w:t xml:space="preserve"> </w:t>
      </w:r>
      <w:r>
        <w:rPr>
          <w:w w:val="105"/>
          <w:sz w:val="23"/>
        </w:rPr>
        <w:t xml:space="preserve">refiere la Ley 361 de 1997. Si la oferta es presentada por un proponente plural, el integrante del oferente que acredite </w:t>
      </w:r>
      <w:r>
        <w:rPr>
          <w:w w:val="105"/>
          <w:sz w:val="23"/>
        </w:rPr>
        <w:t>que el diez por ciento (10%) de su nómina está en condición de discapacidad</w:t>
      </w:r>
      <w:r>
        <w:rPr>
          <w:spacing w:val="-17"/>
          <w:w w:val="105"/>
          <w:sz w:val="23"/>
        </w:rPr>
        <w:t xml:space="preserve"> </w:t>
      </w:r>
      <w:r>
        <w:rPr>
          <w:w w:val="105"/>
          <w:sz w:val="23"/>
        </w:rPr>
        <w:t>en</w:t>
      </w:r>
      <w:r>
        <w:rPr>
          <w:spacing w:val="-17"/>
          <w:w w:val="105"/>
          <w:sz w:val="23"/>
        </w:rPr>
        <w:t xml:space="preserve"> </w:t>
      </w:r>
      <w:r>
        <w:rPr>
          <w:w w:val="105"/>
          <w:sz w:val="23"/>
        </w:rPr>
        <w:t>los</w:t>
      </w:r>
      <w:r>
        <w:rPr>
          <w:spacing w:val="-14"/>
          <w:w w:val="105"/>
          <w:sz w:val="23"/>
        </w:rPr>
        <w:t xml:space="preserve"> </w:t>
      </w:r>
      <w:r>
        <w:rPr>
          <w:w w:val="105"/>
          <w:sz w:val="23"/>
        </w:rPr>
        <w:t>términos</w:t>
      </w:r>
      <w:r>
        <w:rPr>
          <w:spacing w:val="-9"/>
          <w:w w:val="105"/>
          <w:sz w:val="23"/>
        </w:rPr>
        <w:t xml:space="preserve"> </w:t>
      </w:r>
      <w:r>
        <w:rPr>
          <w:w w:val="105"/>
          <w:sz w:val="23"/>
        </w:rPr>
        <w:t>del</w:t>
      </w:r>
      <w:r>
        <w:rPr>
          <w:spacing w:val="-15"/>
          <w:w w:val="105"/>
          <w:sz w:val="23"/>
        </w:rPr>
        <w:t xml:space="preserve"> </w:t>
      </w:r>
      <w:r>
        <w:rPr>
          <w:w w:val="105"/>
          <w:sz w:val="23"/>
        </w:rPr>
        <w:t>presente</w:t>
      </w:r>
      <w:r>
        <w:rPr>
          <w:spacing w:val="-17"/>
          <w:w w:val="105"/>
          <w:sz w:val="23"/>
        </w:rPr>
        <w:t xml:space="preserve"> </w:t>
      </w:r>
      <w:r>
        <w:rPr>
          <w:w w:val="105"/>
          <w:sz w:val="23"/>
        </w:rPr>
        <w:t>numeral,</w:t>
      </w:r>
      <w:r>
        <w:rPr>
          <w:spacing w:val="-14"/>
          <w:w w:val="105"/>
          <w:sz w:val="23"/>
        </w:rPr>
        <w:t xml:space="preserve"> </w:t>
      </w:r>
      <w:r>
        <w:rPr>
          <w:w w:val="105"/>
          <w:sz w:val="23"/>
        </w:rPr>
        <w:t>debe</w:t>
      </w:r>
      <w:r>
        <w:rPr>
          <w:spacing w:val="-17"/>
          <w:w w:val="105"/>
          <w:sz w:val="23"/>
        </w:rPr>
        <w:t xml:space="preserve"> </w:t>
      </w:r>
      <w:r>
        <w:rPr>
          <w:w w:val="105"/>
          <w:sz w:val="23"/>
        </w:rPr>
        <w:t>tener</w:t>
      </w:r>
      <w:r>
        <w:rPr>
          <w:spacing w:val="-13"/>
          <w:w w:val="105"/>
          <w:sz w:val="23"/>
        </w:rPr>
        <w:t xml:space="preserve"> </w:t>
      </w:r>
      <w:r>
        <w:rPr>
          <w:w w:val="105"/>
          <w:sz w:val="23"/>
        </w:rPr>
        <w:t>una</w:t>
      </w:r>
      <w:r>
        <w:rPr>
          <w:spacing w:val="-17"/>
          <w:w w:val="105"/>
          <w:sz w:val="23"/>
        </w:rPr>
        <w:t xml:space="preserve"> </w:t>
      </w:r>
      <w:r>
        <w:rPr>
          <w:w w:val="105"/>
          <w:sz w:val="23"/>
        </w:rPr>
        <w:t>participación</w:t>
      </w:r>
      <w:r>
        <w:rPr>
          <w:spacing w:val="-17"/>
          <w:w w:val="105"/>
          <w:sz w:val="23"/>
        </w:rPr>
        <w:t xml:space="preserve"> </w:t>
      </w:r>
      <w:r>
        <w:rPr>
          <w:w w:val="105"/>
          <w:sz w:val="23"/>
        </w:rPr>
        <w:t>de por lo menos el veinticinco por ciento (25%) en el consorcio, unión temporal o promesa de</w:t>
      </w:r>
      <w:r>
        <w:rPr>
          <w:spacing w:val="-4"/>
          <w:w w:val="105"/>
          <w:sz w:val="23"/>
        </w:rPr>
        <w:t xml:space="preserve"> </w:t>
      </w:r>
      <w:r>
        <w:rPr>
          <w:w w:val="105"/>
          <w:sz w:val="23"/>
        </w:rPr>
        <w:t>sociedad futura y aportar mínimo el veinticinco</w:t>
      </w:r>
      <w:r>
        <w:rPr>
          <w:spacing w:val="-4"/>
          <w:w w:val="105"/>
          <w:sz w:val="23"/>
        </w:rPr>
        <w:t xml:space="preserve"> </w:t>
      </w:r>
      <w:r>
        <w:rPr>
          <w:w w:val="105"/>
          <w:sz w:val="23"/>
        </w:rPr>
        <w:t>por ciento</w:t>
      </w:r>
      <w:r>
        <w:rPr>
          <w:spacing w:val="-4"/>
          <w:w w:val="105"/>
          <w:sz w:val="23"/>
        </w:rPr>
        <w:t xml:space="preserve"> </w:t>
      </w:r>
      <w:r>
        <w:rPr>
          <w:w w:val="105"/>
          <w:sz w:val="23"/>
        </w:rPr>
        <w:t>(25%) de la experiencia acreditada en la oferta.</w:t>
      </w:r>
    </w:p>
    <w:p w:rsidR="002314F9" w:rsidRDefault="00E94BFF">
      <w:pPr>
        <w:pStyle w:val="Prrafodelista"/>
        <w:numPr>
          <w:ilvl w:val="0"/>
          <w:numId w:val="9"/>
        </w:numPr>
        <w:tabs>
          <w:tab w:val="left" w:pos="972"/>
        </w:tabs>
        <w:spacing w:line="249" w:lineRule="auto"/>
        <w:ind w:right="257" w:firstLine="0"/>
        <w:jc w:val="both"/>
        <w:rPr>
          <w:sz w:val="23"/>
        </w:rPr>
      </w:pPr>
      <w:r>
        <w:rPr>
          <w:w w:val="105"/>
          <w:sz w:val="23"/>
        </w:rPr>
        <w:t>Preferir la propuesta presentada por el oferente que acredite la vinculación en</w:t>
      </w:r>
      <w:r>
        <w:rPr>
          <w:spacing w:val="-17"/>
          <w:w w:val="105"/>
          <w:sz w:val="23"/>
        </w:rPr>
        <w:t xml:space="preserve"> </w:t>
      </w:r>
      <w:r>
        <w:rPr>
          <w:w w:val="105"/>
          <w:sz w:val="23"/>
        </w:rPr>
        <w:t>mayor</w:t>
      </w:r>
      <w:r>
        <w:rPr>
          <w:spacing w:val="-17"/>
          <w:w w:val="105"/>
          <w:sz w:val="23"/>
        </w:rPr>
        <w:t xml:space="preserve"> </w:t>
      </w:r>
      <w:r>
        <w:rPr>
          <w:w w:val="105"/>
          <w:sz w:val="23"/>
        </w:rPr>
        <w:t>proporción</w:t>
      </w:r>
      <w:r>
        <w:rPr>
          <w:spacing w:val="-17"/>
          <w:w w:val="105"/>
          <w:sz w:val="23"/>
        </w:rPr>
        <w:t xml:space="preserve"> </w:t>
      </w:r>
      <w:r>
        <w:rPr>
          <w:w w:val="105"/>
          <w:sz w:val="23"/>
        </w:rPr>
        <w:t>de</w:t>
      </w:r>
      <w:r>
        <w:rPr>
          <w:spacing w:val="-17"/>
          <w:w w:val="105"/>
          <w:sz w:val="23"/>
        </w:rPr>
        <w:t xml:space="preserve"> </w:t>
      </w:r>
      <w:r>
        <w:rPr>
          <w:w w:val="105"/>
          <w:sz w:val="23"/>
        </w:rPr>
        <w:t>personas</w:t>
      </w:r>
      <w:r>
        <w:rPr>
          <w:spacing w:val="-9"/>
          <w:w w:val="105"/>
          <w:sz w:val="23"/>
        </w:rPr>
        <w:t xml:space="preserve"> </w:t>
      </w:r>
      <w:r>
        <w:rPr>
          <w:w w:val="105"/>
          <w:sz w:val="23"/>
        </w:rPr>
        <w:t>mayores</w:t>
      </w:r>
      <w:r>
        <w:rPr>
          <w:spacing w:val="-10"/>
          <w:w w:val="105"/>
          <w:sz w:val="23"/>
        </w:rPr>
        <w:t xml:space="preserve"> </w:t>
      </w:r>
      <w:r>
        <w:rPr>
          <w:w w:val="105"/>
          <w:sz w:val="23"/>
        </w:rPr>
        <w:t>que</w:t>
      </w:r>
      <w:r>
        <w:rPr>
          <w:spacing w:val="-17"/>
          <w:w w:val="105"/>
          <w:sz w:val="23"/>
        </w:rPr>
        <w:t xml:space="preserve"> </w:t>
      </w:r>
      <w:r>
        <w:rPr>
          <w:w w:val="105"/>
          <w:sz w:val="23"/>
        </w:rPr>
        <w:t>no</w:t>
      </w:r>
      <w:r>
        <w:rPr>
          <w:spacing w:val="-17"/>
          <w:w w:val="105"/>
          <w:sz w:val="23"/>
        </w:rPr>
        <w:t xml:space="preserve"> </w:t>
      </w:r>
      <w:r>
        <w:rPr>
          <w:w w:val="105"/>
          <w:sz w:val="23"/>
        </w:rPr>
        <w:t>sean</w:t>
      </w:r>
      <w:r>
        <w:rPr>
          <w:spacing w:val="-8"/>
          <w:w w:val="105"/>
          <w:sz w:val="23"/>
        </w:rPr>
        <w:t xml:space="preserve"> </w:t>
      </w:r>
      <w:r>
        <w:rPr>
          <w:w w:val="105"/>
          <w:sz w:val="23"/>
        </w:rPr>
        <w:t>beneficiarios</w:t>
      </w:r>
      <w:r>
        <w:rPr>
          <w:spacing w:val="-10"/>
          <w:w w:val="105"/>
          <w:sz w:val="23"/>
        </w:rPr>
        <w:t xml:space="preserve"> </w:t>
      </w:r>
      <w:r>
        <w:rPr>
          <w:w w:val="105"/>
          <w:sz w:val="23"/>
        </w:rPr>
        <w:t>de</w:t>
      </w:r>
      <w:r>
        <w:rPr>
          <w:spacing w:val="-17"/>
          <w:w w:val="105"/>
          <w:sz w:val="23"/>
        </w:rPr>
        <w:t xml:space="preserve"> </w:t>
      </w:r>
      <w:r>
        <w:rPr>
          <w:w w:val="105"/>
          <w:sz w:val="23"/>
        </w:rPr>
        <w:t>la</w:t>
      </w:r>
      <w:r>
        <w:rPr>
          <w:spacing w:val="28"/>
          <w:w w:val="105"/>
          <w:sz w:val="23"/>
        </w:rPr>
        <w:t xml:space="preserve"> </w:t>
      </w:r>
      <w:r>
        <w:rPr>
          <w:w w:val="105"/>
          <w:sz w:val="23"/>
        </w:rPr>
        <w:t>pensión de</w:t>
      </w:r>
      <w:r>
        <w:rPr>
          <w:spacing w:val="-3"/>
          <w:w w:val="105"/>
          <w:sz w:val="23"/>
        </w:rPr>
        <w:t xml:space="preserve"> </w:t>
      </w:r>
      <w:r>
        <w:rPr>
          <w:w w:val="105"/>
          <w:sz w:val="23"/>
        </w:rPr>
        <w:t>vejez,</w:t>
      </w:r>
      <w:r>
        <w:rPr>
          <w:spacing w:val="-2"/>
          <w:w w:val="105"/>
          <w:sz w:val="23"/>
        </w:rPr>
        <w:t xml:space="preserve"> </w:t>
      </w:r>
      <w:r>
        <w:rPr>
          <w:w w:val="105"/>
          <w:sz w:val="23"/>
        </w:rPr>
        <w:t>familiar o</w:t>
      </w:r>
      <w:r>
        <w:rPr>
          <w:spacing w:val="-3"/>
          <w:w w:val="105"/>
          <w:sz w:val="23"/>
        </w:rPr>
        <w:t xml:space="preserve"> </w:t>
      </w:r>
      <w:r>
        <w:rPr>
          <w:w w:val="105"/>
          <w:sz w:val="23"/>
        </w:rPr>
        <w:t>de</w:t>
      </w:r>
      <w:r>
        <w:rPr>
          <w:spacing w:val="-9"/>
          <w:w w:val="105"/>
          <w:sz w:val="23"/>
        </w:rPr>
        <w:t xml:space="preserve"> </w:t>
      </w:r>
      <w:r>
        <w:rPr>
          <w:w w:val="105"/>
          <w:sz w:val="23"/>
        </w:rPr>
        <w:t>sobrevivencia y</w:t>
      </w:r>
      <w:r>
        <w:rPr>
          <w:spacing w:val="-4"/>
          <w:w w:val="105"/>
          <w:sz w:val="23"/>
        </w:rPr>
        <w:t xml:space="preserve"> </w:t>
      </w:r>
      <w:r>
        <w:rPr>
          <w:w w:val="105"/>
          <w:sz w:val="23"/>
        </w:rPr>
        <w:t>que</w:t>
      </w:r>
      <w:r>
        <w:rPr>
          <w:spacing w:val="-3"/>
          <w:w w:val="105"/>
          <w:sz w:val="23"/>
        </w:rPr>
        <w:t xml:space="preserve"> </w:t>
      </w:r>
      <w:r>
        <w:rPr>
          <w:w w:val="105"/>
          <w:sz w:val="23"/>
        </w:rPr>
        <w:t>hayan cumplido</w:t>
      </w:r>
      <w:r>
        <w:rPr>
          <w:spacing w:val="-3"/>
          <w:w w:val="105"/>
          <w:sz w:val="23"/>
        </w:rPr>
        <w:t xml:space="preserve"> </w:t>
      </w:r>
      <w:r>
        <w:rPr>
          <w:w w:val="105"/>
          <w:sz w:val="23"/>
        </w:rPr>
        <w:t>el</w:t>
      </w:r>
      <w:r>
        <w:rPr>
          <w:spacing w:val="-3"/>
          <w:w w:val="105"/>
          <w:sz w:val="23"/>
        </w:rPr>
        <w:t xml:space="preserve"> </w:t>
      </w:r>
      <w:r>
        <w:rPr>
          <w:w w:val="105"/>
          <w:sz w:val="23"/>
        </w:rPr>
        <w:t>requisito</w:t>
      </w:r>
      <w:r>
        <w:rPr>
          <w:spacing w:val="-9"/>
          <w:w w:val="105"/>
          <w:sz w:val="23"/>
        </w:rPr>
        <w:t xml:space="preserve"> </w:t>
      </w:r>
      <w:r>
        <w:rPr>
          <w:w w:val="105"/>
          <w:sz w:val="23"/>
        </w:rPr>
        <w:t>de edad</w:t>
      </w:r>
      <w:r>
        <w:rPr>
          <w:spacing w:val="-3"/>
          <w:w w:val="105"/>
          <w:sz w:val="23"/>
        </w:rPr>
        <w:t xml:space="preserve"> </w:t>
      </w:r>
      <w:r>
        <w:rPr>
          <w:w w:val="105"/>
          <w:sz w:val="23"/>
        </w:rPr>
        <w:t>de pensión establecido en la Ley.</w:t>
      </w:r>
    </w:p>
    <w:p w:rsidR="002314F9" w:rsidRDefault="00E94BFF">
      <w:pPr>
        <w:pStyle w:val="Prrafodelista"/>
        <w:numPr>
          <w:ilvl w:val="0"/>
          <w:numId w:val="9"/>
        </w:numPr>
        <w:tabs>
          <w:tab w:val="left" w:pos="973"/>
        </w:tabs>
        <w:spacing w:line="249" w:lineRule="auto"/>
        <w:ind w:right="316" w:firstLine="0"/>
        <w:rPr>
          <w:sz w:val="23"/>
        </w:rPr>
      </w:pPr>
      <w:r>
        <w:rPr>
          <w:w w:val="105"/>
          <w:sz w:val="23"/>
        </w:rPr>
        <w:t>Preferir la propuesta presentada por el oferente que acredite, en las condiciones establecidas en la</w:t>
      </w:r>
      <w:r>
        <w:rPr>
          <w:spacing w:val="-3"/>
          <w:w w:val="105"/>
          <w:sz w:val="23"/>
        </w:rPr>
        <w:t xml:space="preserve"> </w:t>
      </w:r>
      <w:r>
        <w:rPr>
          <w:w w:val="105"/>
          <w:sz w:val="23"/>
        </w:rPr>
        <w:t>ley, que</w:t>
      </w:r>
      <w:r>
        <w:rPr>
          <w:spacing w:val="-3"/>
          <w:w w:val="105"/>
          <w:sz w:val="23"/>
        </w:rPr>
        <w:t xml:space="preserve"> </w:t>
      </w:r>
      <w:r>
        <w:rPr>
          <w:w w:val="105"/>
          <w:sz w:val="23"/>
        </w:rPr>
        <w:t>por lo menos diez por</w:t>
      </w:r>
      <w:r>
        <w:rPr>
          <w:spacing w:val="-1"/>
          <w:w w:val="105"/>
          <w:sz w:val="23"/>
        </w:rPr>
        <w:t xml:space="preserve"> </w:t>
      </w:r>
      <w:r>
        <w:rPr>
          <w:w w:val="105"/>
          <w:sz w:val="23"/>
        </w:rPr>
        <w:t>c</w:t>
      </w:r>
      <w:r>
        <w:rPr>
          <w:w w:val="105"/>
          <w:sz w:val="23"/>
        </w:rPr>
        <w:t>iento (10%) de</w:t>
      </w:r>
      <w:r>
        <w:rPr>
          <w:spacing w:val="-10"/>
          <w:w w:val="105"/>
          <w:sz w:val="23"/>
        </w:rPr>
        <w:t xml:space="preserve"> </w:t>
      </w:r>
      <w:r>
        <w:rPr>
          <w:w w:val="105"/>
          <w:sz w:val="23"/>
        </w:rPr>
        <w:t xml:space="preserve">su </w:t>
      </w:r>
      <w:r>
        <w:rPr>
          <w:sz w:val="23"/>
        </w:rPr>
        <w:t>nómina pertenece a población indígena,</w:t>
      </w:r>
      <w:r>
        <w:rPr>
          <w:spacing w:val="40"/>
          <w:sz w:val="23"/>
        </w:rPr>
        <w:t xml:space="preserve"> </w:t>
      </w:r>
      <w:r>
        <w:rPr>
          <w:sz w:val="23"/>
        </w:rPr>
        <w:t>negra, afrocolombiana, raizal, palanquera,</w:t>
      </w:r>
      <w:r>
        <w:rPr>
          <w:spacing w:val="40"/>
          <w:w w:val="105"/>
          <w:sz w:val="23"/>
        </w:rPr>
        <w:t xml:space="preserve"> </w:t>
      </w:r>
      <w:r>
        <w:rPr>
          <w:w w:val="105"/>
          <w:sz w:val="23"/>
        </w:rPr>
        <w:t>Rrom o gitanas.</w:t>
      </w:r>
    </w:p>
    <w:p w:rsidR="002314F9" w:rsidRDefault="00E94BFF">
      <w:pPr>
        <w:pStyle w:val="Prrafodelista"/>
        <w:numPr>
          <w:ilvl w:val="0"/>
          <w:numId w:val="9"/>
        </w:numPr>
        <w:tabs>
          <w:tab w:val="left" w:pos="972"/>
        </w:tabs>
        <w:spacing w:line="249" w:lineRule="auto"/>
        <w:ind w:right="248" w:firstLine="0"/>
        <w:jc w:val="both"/>
        <w:rPr>
          <w:sz w:val="23"/>
        </w:rPr>
      </w:pPr>
      <w:r>
        <w:rPr>
          <w:w w:val="105"/>
          <w:sz w:val="23"/>
        </w:rPr>
        <w:t xml:space="preserve">Preferir la propuesta de personas en proceso de reintegración o reincorporación o de la persona jurídica en la cual participe o participen </w:t>
      </w:r>
      <w:r>
        <w:rPr>
          <w:sz w:val="23"/>
        </w:rPr>
        <w:t>mayoritariamente; o, la de un proponente plural constituido por personas</w:t>
      </w:r>
      <w:r>
        <w:rPr>
          <w:spacing w:val="38"/>
          <w:sz w:val="23"/>
        </w:rPr>
        <w:t xml:space="preserve"> </w:t>
      </w:r>
      <w:r>
        <w:rPr>
          <w:sz w:val="23"/>
        </w:rPr>
        <w:t xml:space="preserve">en proceso </w:t>
      </w:r>
      <w:r>
        <w:rPr>
          <w:w w:val="105"/>
          <w:sz w:val="23"/>
        </w:rPr>
        <w:t xml:space="preserve">de reincorporación, y/o personas jurídicas en las cuales participe o participen </w:t>
      </w:r>
      <w:r>
        <w:rPr>
          <w:spacing w:val="-2"/>
          <w:w w:val="105"/>
          <w:sz w:val="23"/>
        </w:rPr>
        <w:t>mayoritariamente.</w:t>
      </w:r>
    </w:p>
    <w:p w:rsidR="002314F9" w:rsidRDefault="002314F9">
      <w:pPr>
        <w:pStyle w:val="Prrafodelista"/>
        <w:spacing w:line="249" w:lineRule="auto"/>
        <w:jc w:val="both"/>
        <w:rPr>
          <w:sz w:val="23"/>
        </w:rPr>
        <w:sectPr w:rsidR="002314F9">
          <w:pgSz w:w="12240" w:h="18720"/>
          <w:pgMar w:top="1920" w:right="1440" w:bottom="280" w:left="1440" w:header="567" w:footer="0" w:gutter="0"/>
          <w:cols w:space="720"/>
        </w:sectPr>
      </w:pPr>
    </w:p>
    <w:p w:rsidR="002314F9" w:rsidRDefault="00E94BFF">
      <w:pPr>
        <w:pStyle w:val="Prrafodelista"/>
        <w:numPr>
          <w:ilvl w:val="0"/>
          <w:numId w:val="9"/>
        </w:numPr>
        <w:tabs>
          <w:tab w:val="left" w:pos="972"/>
        </w:tabs>
        <w:spacing w:before="102" w:line="252" w:lineRule="auto"/>
        <w:ind w:right="248" w:firstLine="0"/>
        <w:jc w:val="both"/>
        <w:rPr>
          <w:sz w:val="23"/>
        </w:rPr>
      </w:pPr>
      <w:r>
        <w:rPr>
          <w:w w:val="105"/>
          <w:sz w:val="23"/>
        </w:rPr>
        <w:lastRenderedPageBreak/>
        <w:t>Preferir la oferta</w:t>
      </w:r>
      <w:r>
        <w:rPr>
          <w:spacing w:val="-4"/>
          <w:w w:val="105"/>
          <w:sz w:val="23"/>
        </w:rPr>
        <w:t xml:space="preserve"> </w:t>
      </w:r>
      <w:r>
        <w:rPr>
          <w:w w:val="105"/>
          <w:sz w:val="23"/>
        </w:rPr>
        <w:t>presentada por un proponente plural sie</w:t>
      </w:r>
      <w:r>
        <w:rPr>
          <w:w w:val="105"/>
          <w:sz w:val="23"/>
        </w:rPr>
        <w:t>mpre que: (a) esté conformado</w:t>
      </w:r>
      <w:r>
        <w:rPr>
          <w:spacing w:val="-16"/>
          <w:w w:val="105"/>
          <w:sz w:val="23"/>
        </w:rPr>
        <w:t xml:space="preserve"> </w:t>
      </w:r>
      <w:r>
        <w:rPr>
          <w:w w:val="105"/>
          <w:sz w:val="23"/>
        </w:rPr>
        <w:t>por</w:t>
      </w:r>
      <w:r>
        <w:rPr>
          <w:spacing w:val="-10"/>
          <w:w w:val="105"/>
          <w:sz w:val="23"/>
        </w:rPr>
        <w:t xml:space="preserve"> </w:t>
      </w:r>
      <w:r>
        <w:rPr>
          <w:w w:val="105"/>
          <w:sz w:val="23"/>
        </w:rPr>
        <w:t>al</w:t>
      </w:r>
      <w:r>
        <w:rPr>
          <w:spacing w:val="-12"/>
          <w:w w:val="105"/>
          <w:sz w:val="23"/>
        </w:rPr>
        <w:t xml:space="preserve"> </w:t>
      </w:r>
      <w:r>
        <w:rPr>
          <w:w w:val="105"/>
          <w:sz w:val="23"/>
        </w:rPr>
        <w:t>menos</w:t>
      </w:r>
      <w:r>
        <w:rPr>
          <w:spacing w:val="-7"/>
          <w:w w:val="105"/>
          <w:sz w:val="23"/>
        </w:rPr>
        <w:t xml:space="preserve"> </w:t>
      </w:r>
      <w:r>
        <w:rPr>
          <w:w w:val="105"/>
          <w:sz w:val="23"/>
        </w:rPr>
        <w:t>una</w:t>
      </w:r>
      <w:r>
        <w:rPr>
          <w:spacing w:val="-12"/>
          <w:w w:val="105"/>
          <w:sz w:val="23"/>
        </w:rPr>
        <w:t xml:space="preserve"> </w:t>
      </w:r>
      <w:r>
        <w:rPr>
          <w:w w:val="105"/>
          <w:sz w:val="23"/>
        </w:rPr>
        <w:t>madre</w:t>
      </w:r>
      <w:r>
        <w:rPr>
          <w:spacing w:val="-17"/>
          <w:w w:val="105"/>
          <w:sz w:val="23"/>
        </w:rPr>
        <w:t xml:space="preserve"> </w:t>
      </w:r>
      <w:r>
        <w:rPr>
          <w:w w:val="105"/>
          <w:sz w:val="23"/>
        </w:rPr>
        <w:t>cabeza</w:t>
      </w:r>
      <w:r>
        <w:rPr>
          <w:spacing w:val="-12"/>
          <w:w w:val="105"/>
          <w:sz w:val="23"/>
        </w:rPr>
        <w:t xml:space="preserve"> </w:t>
      </w:r>
      <w:r>
        <w:rPr>
          <w:w w:val="105"/>
          <w:sz w:val="23"/>
        </w:rPr>
        <w:t>de</w:t>
      </w:r>
      <w:r>
        <w:rPr>
          <w:spacing w:val="-17"/>
          <w:w w:val="105"/>
          <w:sz w:val="23"/>
        </w:rPr>
        <w:t xml:space="preserve"> </w:t>
      </w:r>
      <w:r>
        <w:rPr>
          <w:w w:val="105"/>
          <w:sz w:val="23"/>
        </w:rPr>
        <w:t>familia</w:t>
      </w:r>
      <w:r>
        <w:rPr>
          <w:spacing w:val="-12"/>
          <w:w w:val="105"/>
          <w:sz w:val="23"/>
        </w:rPr>
        <w:t xml:space="preserve"> </w:t>
      </w:r>
      <w:r>
        <w:rPr>
          <w:w w:val="105"/>
          <w:sz w:val="23"/>
        </w:rPr>
        <w:t>y/o</w:t>
      </w:r>
      <w:r>
        <w:rPr>
          <w:spacing w:val="-12"/>
          <w:w w:val="105"/>
          <w:sz w:val="23"/>
        </w:rPr>
        <w:t xml:space="preserve"> </w:t>
      </w:r>
      <w:r>
        <w:rPr>
          <w:w w:val="105"/>
          <w:sz w:val="23"/>
        </w:rPr>
        <w:t>una</w:t>
      </w:r>
      <w:r>
        <w:rPr>
          <w:spacing w:val="-12"/>
          <w:w w:val="105"/>
          <w:sz w:val="23"/>
        </w:rPr>
        <w:t xml:space="preserve"> </w:t>
      </w:r>
      <w:r>
        <w:rPr>
          <w:w w:val="105"/>
          <w:sz w:val="23"/>
        </w:rPr>
        <w:t>persona</w:t>
      </w:r>
      <w:r>
        <w:rPr>
          <w:spacing w:val="-12"/>
          <w:w w:val="105"/>
          <w:sz w:val="23"/>
        </w:rPr>
        <w:t xml:space="preserve"> </w:t>
      </w:r>
      <w:r>
        <w:rPr>
          <w:w w:val="105"/>
          <w:sz w:val="23"/>
        </w:rPr>
        <w:t>en</w:t>
      </w:r>
      <w:r>
        <w:rPr>
          <w:spacing w:val="-12"/>
          <w:w w:val="105"/>
          <w:sz w:val="23"/>
        </w:rPr>
        <w:t xml:space="preserve"> </w:t>
      </w:r>
      <w:r>
        <w:rPr>
          <w:w w:val="105"/>
          <w:sz w:val="23"/>
        </w:rPr>
        <w:t xml:space="preserve">proceso de reincorporación o reintegración, o una persona jurídica en la cual participe o participen mayoritariamente, y, que tenga una participación de por lo menos </w:t>
      </w:r>
      <w:r>
        <w:rPr>
          <w:w w:val="105"/>
          <w:sz w:val="23"/>
        </w:rPr>
        <w:t>el veinticinco</w:t>
      </w:r>
      <w:r>
        <w:rPr>
          <w:spacing w:val="-14"/>
          <w:w w:val="105"/>
          <w:sz w:val="23"/>
        </w:rPr>
        <w:t xml:space="preserve"> </w:t>
      </w:r>
      <w:r>
        <w:rPr>
          <w:w w:val="105"/>
          <w:sz w:val="23"/>
        </w:rPr>
        <w:t>por</w:t>
      </w:r>
      <w:r>
        <w:rPr>
          <w:spacing w:val="-9"/>
          <w:w w:val="105"/>
          <w:sz w:val="23"/>
        </w:rPr>
        <w:t xml:space="preserve"> </w:t>
      </w:r>
      <w:r>
        <w:rPr>
          <w:w w:val="105"/>
          <w:sz w:val="23"/>
        </w:rPr>
        <w:t>ciento</w:t>
      </w:r>
      <w:r>
        <w:rPr>
          <w:spacing w:val="-11"/>
          <w:w w:val="105"/>
          <w:sz w:val="23"/>
        </w:rPr>
        <w:t xml:space="preserve"> </w:t>
      </w:r>
      <w:r>
        <w:rPr>
          <w:w w:val="105"/>
          <w:sz w:val="23"/>
        </w:rPr>
        <w:t>(25%)</w:t>
      </w:r>
      <w:r>
        <w:rPr>
          <w:spacing w:val="-9"/>
          <w:w w:val="105"/>
          <w:sz w:val="23"/>
        </w:rPr>
        <w:t xml:space="preserve"> </w:t>
      </w:r>
      <w:r>
        <w:rPr>
          <w:w w:val="105"/>
          <w:sz w:val="23"/>
        </w:rPr>
        <w:t>en</w:t>
      </w:r>
      <w:r>
        <w:rPr>
          <w:spacing w:val="-5"/>
          <w:w w:val="105"/>
          <w:sz w:val="23"/>
        </w:rPr>
        <w:t xml:space="preserve"> </w:t>
      </w:r>
      <w:r>
        <w:rPr>
          <w:w w:val="105"/>
          <w:sz w:val="23"/>
        </w:rPr>
        <w:t>el</w:t>
      </w:r>
      <w:r>
        <w:rPr>
          <w:spacing w:val="-11"/>
          <w:w w:val="105"/>
          <w:sz w:val="23"/>
        </w:rPr>
        <w:t xml:space="preserve"> </w:t>
      </w:r>
      <w:r>
        <w:rPr>
          <w:w w:val="105"/>
          <w:sz w:val="23"/>
        </w:rPr>
        <w:t>proponente</w:t>
      </w:r>
      <w:r>
        <w:rPr>
          <w:spacing w:val="-17"/>
          <w:w w:val="105"/>
          <w:sz w:val="23"/>
        </w:rPr>
        <w:t xml:space="preserve"> </w:t>
      </w:r>
      <w:r>
        <w:rPr>
          <w:w w:val="105"/>
          <w:sz w:val="23"/>
        </w:rPr>
        <w:t>plural;</w:t>
      </w:r>
      <w:r>
        <w:rPr>
          <w:spacing w:val="-7"/>
          <w:w w:val="105"/>
          <w:sz w:val="23"/>
        </w:rPr>
        <w:t xml:space="preserve"> </w:t>
      </w:r>
      <w:r>
        <w:rPr>
          <w:w w:val="105"/>
          <w:sz w:val="23"/>
        </w:rPr>
        <w:t>(b)</w:t>
      </w:r>
      <w:r>
        <w:rPr>
          <w:spacing w:val="-9"/>
          <w:w w:val="105"/>
          <w:sz w:val="23"/>
        </w:rPr>
        <w:t xml:space="preserve"> </w:t>
      </w:r>
      <w:r>
        <w:rPr>
          <w:w w:val="105"/>
          <w:sz w:val="23"/>
        </w:rPr>
        <w:t>la</w:t>
      </w:r>
      <w:r>
        <w:rPr>
          <w:spacing w:val="-11"/>
          <w:w w:val="105"/>
          <w:sz w:val="23"/>
        </w:rPr>
        <w:t xml:space="preserve"> </w:t>
      </w:r>
      <w:r>
        <w:rPr>
          <w:w w:val="105"/>
          <w:sz w:val="23"/>
        </w:rPr>
        <w:t>madre</w:t>
      </w:r>
      <w:r>
        <w:rPr>
          <w:spacing w:val="-17"/>
          <w:w w:val="105"/>
          <w:sz w:val="23"/>
        </w:rPr>
        <w:t xml:space="preserve"> </w:t>
      </w:r>
      <w:r>
        <w:rPr>
          <w:w w:val="105"/>
          <w:sz w:val="23"/>
        </w:rPr>
        <w:t>cabeza</w:t>
      </w:r>
      <w:r>
        <w:rPr>
          <w:spacing w:val="-11"/>
          <w:w w:val="105"/>
          <w:sz w:val="23"/>
        </w:rPr>
        <w:t xml:space="preserve"> </w:t>
      </w:r>
      <w:r>
        <w:rPr>
          <w:w w:val="105"/>
          <w:sz w:val="23"/>
        </w:rPr>
        <w:t>de</w:t>
      </w:r>
      <w:r>
        <w:rPr>
          <w:spacing w:val="-17"/>
          <w:w w:val="105"/>
          <w:sz w:val="23"/>
        </w:rPr>
        <w:t xml:space="preserve"> </w:t>
      </w:r>
      <w:r>
        <w:rPr>
          <w:w w:val="105"/>
          <w:sz w:val="23"/>
        </w:rPr>
        <w:t>familia, la persona en proceso de reincorporación o reintegración, o la persona jurídica aporte mínimo el veinticinco por ciento (25%) de la experiencia acreditada en</w:t>
      </w:r>
      <w:r>
        <w:rPr>
          <w:w w:val="105"/>
          <w:sz w:val="23"/>
        </w:rPr>
        <w:t xml:space="preserve"> la oferta; y</w:t>
      </w:r>
      <w:r>
        <w:rPr>
          <w:spacing w:val="-11"/>
          <w:w w:val="105"/>
          <w:sz w:val="23"/>
        </w:rPr>
        <w:t xml:space="preserve"> </w:t>
      </w:r>
      <w:r>
        <w:rPr>
          <w:w w:val="105"/>
          <w:sz w:val="23"/>
        </w:rPr>
        <w:t>(c)</w:t>
      </w:r>
      <w:r>
        <w:rPr>
          <w:spacing w:val="-8"/>
          <w:w w:val="105"/>
          <w:sz w:val="23"/>
        </w:rPr>
        <w:t xml:space="preserve"> </w:t>
      </w:r>
      <w:r>
        <w:rPr>
          <w:w w:val="105"/>
          <w:sz w:val="23"/>
        </w:rPr>
        <w:t>ni</w:t>
      </w:r>
      <w:r>
        <w:rPr>
          <w:spacing w:val="-10"/>
          <w:w w:val="105"/>
          <w:sz w:val="23"/>
        </w:rPr>
        <w:t xml:space="preserve"> </w:t>
      </w:r>
      <w:r>
        <w:rPr>
          <w:w w:val="105"/>
          <w:sz w:val="23"/>
        </w:rPr>
        <w:t>la</w:t>
      </w:r>
      <w:r>
        <w:rPr>
          <w:spacing w:val="-3"/>
          <w:w w:val="105"/>
          <w:sz w:val="23"/>
        </w:rPr>
        <w:t xml:space="preserve"> </w:t>
      </w:r>
      <w:r>
        <w:rPr>
          <w:w w:val="105"/>
          <w:sz w:val="23"/>
        </w:rPr>
        <w:t>madre</w:t>
      </w:r>
      <w:r>
        <w:rPr>
          <w:spacing w:val="-10"/>
          <w:w w:val="105"/>
          <w:sz w:val="23"/>
        </w:rPr>
        <w:t xml:space="preserve"> </w:t>
      </w:r>
      <w:r>
        <w:rPr>
          <w:w w:val="105"/>
          <w:sz w:val="23"/>
        </w:rPr>
        <w:t>cabeza</w:t>
      </w:r>
      <w:r>
        <w:rPr>
          <w:spacing w:val="-3"/>
          <w:w w:val="105"/>
          <w:sz w:val="23"/>
        </w:rPr>
        <w:t xml:space="preserve"> </w:t>
      </w:r>
      <w:r>
        <w:rPr>
          <w:w w:val="105"/>
          <w:sz w:val="23"/>
        </w:rPr>
        <w:t>de</w:t>
      </w:r>
      <w:r>
        <w:rPr>
          <w:spacing w:val="-10"/>
          <w:w w:val="105"/>
          <w:sz w:val="23"/>
        </w:rPr>
        <w:t xml:space="preserve"> </w:t>
      </w:r>
      <w:r>
        <w:rPr>
          <w:w w:val="105"/>
          <w:sz w:val="23"/>
        </w:rPr>
        <w:t>familia</w:t>
      </w:r>
      <w:r>
        <w:rPr>
          <w:spacing w:val="-3"/>
          <w:w w:val="105"/>
          <w:sz w:val="23"/>
        </w:rPr>
        <w:t xml:space="preserve"> </w:t>
      </w:r>
      <w:r>
        <w:rPr>
          <w:w w:val="105"/>
          <w:sz w:val="23"/>
        </w:rPr>
        <w:t>o</w:t>
      </w:r>
      <w:r>
        <w:rPr>
          <w:spacing w:val="-10"/>
          <w:w w:val="105"/>
          <w:sz w:val="23"/>
        </w:rPr>
        <w:t xml:space="preserve"> </w:t>
      </w:r>
      <w:r>
        <w:rPr>
          <w:w w:val="105"/>
          <w:sz w:val="23"/>
        </w:rPr>
        <w:t>persona</w:t>
      </w:r>
      <w:r>
        <w:rPr>
          <w:spacing w:val="-10"/>
          <w:w w:val="105"/>
          <w:sz w:val="23"/>
        </w:rPr>
        <w:t xml:space="preserve"> </w:t>
      </w:r>
      <w:r>
        <w:rPr>
          <w:w w:val="105"/>
          <w:sz w:val="23"/>
        </w:rPr>
        <w:t>en</w:t>
      </w:r>
      <w:r>
        <w:rPr>
          <w:spacing w:val="-3"/>
          <w:w w:val="105"/>
          <w:sz w:val="23"/>
        </w:rPr>
        <w:t xml:space="preserve"> </w:t>
      </w:r>
      <w:r>
        <w:rPr>
          <w:w w:val="105"/>
          <w:sz w:val="23"/>
        </w:rPr>
        <w:t>proceso</w:t>
      </w:r>
      <w:r>
        <w:rPr>
          <w:spacing w:val="-10"/>
          <w:w w:val="105"/>
          <w:sz w:val="23"/>
        </w:rPr>
        <w:t xml:space="preserve"> </w:t>
      </w:r>
      <w:r>
        <w:rPr>
          <w:w w:val="105"/>
          <w:sz w:val="23"/>
        </w:rPr>
        <w:t>de</w:t>
      </w:r>
      <w:r>
        <w:rPr>
          <w:spacing w:val="-10"/>
          <w:w w:val="105"/>
          <w:sz w:val="23"/>
        </w:rPr>
        <w:t xml:space="preserve"> </w:t>
      </w:r>
      <w:r>
        <w:rPr>
          <w:w w:val="105"/>
          <w:sz w:val="23"/>
        </w:rPr>
        <w:t xml:space="preserve">reincorporación o reintegración, ni la persona jurídica, ni sus accionistas, socios o representantes legales sean empleados, socios o accionistas de los miembros del proponente </w:t>
      </w:r>
      <w:r>
        <w:rPr>
          <w:spacing w:val="-2"/>
          <w:w w:val="105"/>
          <w:sz w:val="23"/>
        </w:rPr>
        <w:t>plural.</w:t>
      </w:r>
    </w:p>
    <w:p w:rsidR="002314F9" w:rsidRDefault="00E94BFF">
      <w:pPr>
        <w:pStyle w:val="Prrafodelista"/>
        <w:numPr>
          <w:ilvl w:val="0"/>
          <w:numId w:val="9"/>
        </w:numPr>
        <w:tabs>
          <w:tab w:val="left" w:pos="972"/>
        </w:tabs>
        <w:spacing w:line="249" w:lineRule="exact"/>
        <w:ind w:left="972" w:hanging="712"/>
        <w:jc w:val="both"/>
        <w:rPr>
          <w:sz w:val="23"/>
        </w:rPr>
      </w:pPr>
      <w:r>
        <w:rPr>
          <w:w w:val="105"/>
          <w:sz w:val="23"/>
        </w:rPr>
        <w:t>Preferir</w:t>
      </w:r>
      <w:r>
        <w:rPr>
          <w:spacing w:val="-1"/>
          <w:w w:val="105"/>
          <w:sz w:val="23"/>
        </w:rPr>
        <w:t xml:space="preserve"> </w:t>
      </w:r>
      <w:r>
        <w:rPr>
          <w:w w:val="105"/>
          <w:sz w:val="23"/>
        </w:rPr>
        <w:t>la</w:t>
      </w:r>
      <w:r>
        <w:rPr>
          <w:spacing w:val="-2"/>
          <w:w w:val="105"/>
          <w:sz w:val="23"/>
        </w:rPr>
        <w:t xml:space="preserve"> </w:t>
      </w:r>
      <w:r>
        <w:rPr>
          <w:w w:val="105"/>
          <w:sz w:val="23"/>
        </w:rPr>
        <w:t>oferta</w:t>
      </w:r>
      <w:r>
        <w:rPr>
          <w:spacing w:val="-2"/>
          <w:w w:val="105"/>
          <w:sz w:val="23"/>
        </w:rPr>
        <w:t xml:space="preserve"> </w:t>
      </w:r>
      <w:r>
        <w:rPr>
          <w:w w:val="105"/>
          <w:sz w:val="23"/>
        </w:rPr>
        <w:t>presentada</w:t>
      </w:r>
      <w:r>
        <w:rPr>
          <w:spacing w:val="-2"/>
          <w:w w:val="105"/>
          <w:sz w:val="23"/>
        </w:rPr>
        <w:t xml:space="preserve"> </w:t>
      </w:r>
      <w:r>
        <w:rPr>
          <w:w w:val="105"/>
          <w:sz w:val="23"/>
        </w:rPr>
        <w:t>por una</w:t>
      </w:r>
      <w:r>
        <w:rPr>
          <w:spacing w:val="-8"/>
          <w:w w:val="105"/>
          <w:sz w:val="23"/>
        </w:rPr>
        <w:t xml:space="preserve"> </w:t>
      </w:r>
      <w:r>
        <w:rPr>
          <w:w w:val="105"/>
          <w:sz w:val="23"/>
        </w:rPr>
        <w:t>Mipyme</w:t>
      </w:r>
      <w:r>
        <w:rPr>
          <w:spacing w:val="-2"/>
          <w:w w:val="105"/>
          <w:sz w:val="23"/>
        </w:rPr>
        <w:t xml:space="preserve"> </w:t>
      </w:r>
      <w:r>
        <w:rPr>
          <w:w w:val="105"/>
          <w:sz w:val="23"/>
        </w:rPr>
        <w:t>o</w:t>
      </w:r>
      <w:r>
        <w:rPr>
          <w:spacing w:val="-8"/>
          <w:w w:val="105"/>
          <w:sz w:val="23"/>
        </w:rPr>
        <w:t xml:space="preserve"> </w:t>
      </w:r>
      <w:r>
        <w:rPr>
          <w:w w:val="105"/>
          <w:sz w:val="23"/>
        </w:rPr>
        <w:t>cooperativas</w:t>
      </w:r>
      <w:r>
        <w:rPr>
          <w:spacing w:val="9"/>
          <w:w w:val="105"/>
          <w:sz w:val="23"/>
        </w:rPr>
        <w:t xml:space="preserve"> </w:t>
      </w:r>
      <w:r>
        <w:rPr>
          <w:w w:val="105"/>
          <w:sz w:val="23"/>
        </w:rPr>
        <w:t>o</w:t>
      </w:r>
      <w:r>
        <w:rPr>
          <w:spacing w:val="-8"/>
          <w:w w:val="105"/>
          <w:sz w:val="23"/>
        </w:rPr>
        <w:t xml:space="preserve"> </w:t>
      </w:r>
      <w:r>
        <w:rPr>
          <w:spacing w:val="-2"/>
          <w:w w:val="105"/>
          <w:sz w:val="23"/>
        </w:rPr>
        <w:t>asociaciones</w:t>
      </w:r>
    </w:p>
    <w:p w:rsidR="002314F9" w:rsidRDefault="00E94BFF">
      <w:pPr>
        <w:pStyle w:val="Textoindependiente"/>
        <w:spacing w:before="17" w:line="247" w:lineRule="auto"/>
        <w:ind w:left="260" w:right="272"/>
        <w:jc w:val="both"/>
      </w:pPr>
      <w:r>
        <w:rPr>
          <w:w w:val="105"/>
        </w:rPr>
        <w:t>mutuales; o un proponente plural constituido por Mipymes, cooperativas o asociaciones mutuales.</w:t>
      </w:r>
    </w:p>
    <w:p w:rsidR="002314F9" w:rsidRDefault="00E94BFF">
      <w:pPr>
        <w:pStyle w:val="Prrafodelista"/>
        <w:numPr>
          <w:ilvl w:val="0"/>
          <w:numId w:val="9"/>
        </w:numPr>
        <w:tabs>
          <w:tab w:val="left" w:pos="972"/>
        </w:tabs>
        <w:spacing w:before="2" w:line="254" w:lineRule="auto"/>
        <w:ind w:right="260" w:firstLine="0"/>
        <w:jc w:val="both"/>
        <w:rPr>
          <w:sz w:val="23"/>
        </w:rPr>
      </w:pPr>
      <w:r>
        <w:rPr>
          <w:sz w:val="23"/>
        </w:rPr>
        <w:t xml:space="preserve">Preferir la oferta presentada por el proponente plural constituido por micro y/o </w:t>
      </w:r>
      <w:r>
        <w:rPr>
          <w:w w:val="105"/>
          <w:sz w:val="23"/>
        </w:rPr>
        <w:t>pequeñas empresas, cooperativas o asociaciones mutuales.</w:t>
      </w:r>
    </w:p>
    <w:p w:rsidR="002314F9" w:rsidRDefault="00E94BFF">
      <w:pPr>
        <w:pStyle w:val="Prrafodelista"/>
        <w:numPr>
          <w:ilvl w:val="0"/>
          <w:numId w:val="9"/>
        </w:numPr>
        <w:tabs>
          <w:tab w:val="left" w:pos="964"/>
        </w:tabs>
        <w:spacing w:line="249" w:lineRule="auto"/>
        <w:ind w:right="257" w:firstLine="0"/>
        <w:jc w:val="both"/>
        <w:rPr>
          <w:sz w:val="23"/>
        </w:rPr>
      </w:pPr>
      <w:r>
        <w:rPr>
          <w:w w:val="105"/>
          <w:sz w:val="23"/>
        </w:rPr>
        <w:t>Preferir al oferente que acredite de acuerdo con sus estados financieros o información</w:t>
      </w:r>
      <w:r>
        <w:rPr>
          <w:spacing w:val="-5"/>
          <w:w w:val="105"/>
          <w:sz w:val="23"/>
        </w:rPr>
        <w:t xml:space="preserve"> </w:t>
      </w:r>
      <w:r>
        <w:rPr>
          <w:w w:val="105"/>
          <w:sz w:val="23"/>
        </w:rPr>
        <w:t>contable</w:t>
      </w:r>
      <w:r>
        <w:rPr>
          <w:spacing w:val="-5"/>
          <w:w w:val="105"/>
          <w:sz w:val="23"/>
        </w:rPr>
        <w:t xml:space="preserve"> </w:t>
      </w:r>
      <w:r>
        <w:rPr>
          <w:w w:val="105"/>
          <w:sz w:val="23"/>
        </w:rPr>
        <w:t>con</w:t>
      </w:r>
      <w:r>
        <w:rPr>
          <w:spacing w:val="-5"/>
          <w:w w:val="105"/>
          <w:sz w:val="23"/>
        </w:rPr>
        <w:t xml:space="preserve"> </w:t>
      </w:r>
      <w:r>
        <w:rPr>
          <w:w w:val="105"/>
          <w:sz w:val="23"/>
        </w:rPr>
        <w:t>corte a</w:t>
      </w:r>
      <w:r>
        <w:rPr>
          <w:spacing w:val="-5"/>
          <w:w w:val="105"/>
          <w:sz w:val="23"/>
        </w:rPr>
        <w:t xml:space="preserve"> </w:t>
      </w:r>
      <w:r>
        <w:rPr>
          <w:w w:val="105"/>
          <w:sz w:val="23"/>
        </w:rPr>
        <w:t>31 de</w:t>
      </w:r>
      <w:r>
        <w:rPr>
          <w:spacing w:val="-5"/>
          <w:w w:val="105"/>
          <w:sz w:val="23"/>
        </w:rPr>
        <w:t xml:space="preserve"> </w:t>
      </w:r>
      <w:r>
        <w:rPr>
          <w:w w:val="105"/>
          <w:sz w:val="23"/>
        </w:rPr>
        <w:t>diciembre</w:t>
      </w:r>
      <w:r>
        <w:rPr>
          <w:spacing w:val="-5"/>
          <w:w w:val="105"/>
          <w:sz w:val="23"/>
        </w:rPr>
        <w:t xml:space="preserve"> </w:t>
      </w:r>
      <w:r>
        <w:rPr>
          <w:w w:val="105"/>
          <w:sz w:val="23"/>
        </w:rPr>
        <w:t>del año anterior, por</w:t>
      </w:r>
      <w:r>
        <w:rPr>
          <w:spacing w:val="-3"/>
          <w:w w:val="105"/>
          <w:sz w:val="23"/>
        </w:rPr>
        <w:t xml:space="preserve"> </w:t>
      </w:r>
      <w:r>
        <w:rPr>
          <w:w w:val="105"/>
          <w:sz w:val="23"/>
        </w:rPr>
        <w:t>lo menos el veinticinco</w:t>
      </w:r>
      <w:r>
        <w:rPr>
          <w:spacing w:val="-8"/>
          <w:w w:val="105"/>
          <w:sz w:val="23"/>
        </w:rPr>
        <w:t xml:space="preserve"> </w:t>
      </w:r>
      <w:r>
        <w:rPr>
          <w:w w:val="105"/>
          <w:sz w:val="23"/>
        </w:rPr>
        <w:t>por</w:t>
      </w:r>
      <w:r>
        <w:rPr>
          <w:spacing w:val="-7"/>
          <w:w w:val="105"/>
          <w:sz w:val="23"/>
        </w:rPr>
        <w:t xml:space="preserve"> </w:t>
      </w:r>
      <w:r>
        <w:rPr>
          <w:w w:val="105"/>
          <w:sz w:val="23"/>
        </w:rPr>
        <w:t>ciento</w:t>
      </w:r>
      <w:r>
        <w:rPr>
          <w:spacing w:val="-8"/>
          <w:w w:val="105"/>
          <w:sz w:val="23"/>
        </w:rPr>
        <w:t xml:space="preserve"> </w:t>
      </w:r>
      <w:r>
        <w:rPr>
          <w:w w:val="105"/>
          <w:sz w:val="23"/>
        </w:rPr>
        <w:t>(25%) del</w:t>
      </w:r>
      <w:r>
        <w:rPr>
          <w:spacing w:val="-8"/>
          <w:w w:val="105"/>
          <w:sz w:val="23"/>
        </w:rPr>
        <w:t xml:space="preserve"> </w:t>
      </w:r>
      <w:r>
        <w:rPr>
          <w:w w:val="105"/>
          <w:sz w:val="23"/>
        </w:rPr>
        <w:t>total</w:t>
      </w:r>
      <w:r>
        <w:rPr>
          <w:spacing w:val="-8"/>
          <w:w w:val="105"/>
          <w:sz w:val="23"/>
        </w:rPr>
        <w:t xml:space="preserve"> </w:t>
      </w:r>
      <w:r>
        <w:rPr>
          <w:w w:val="105"/>
          <w:sz w:val="23"/>
        </w:rPr>
        <w:t>de</w:t>
      </w:r>
      <w:r>
        <w:rPr>
          <w:spacing w:val="-8"/>
          <w:w w:val="105"/>
          <w:sz w:val="23"/>
        </w:rPr>
        <w:t xml:space="preserve"> </w:t>
      </w:r>
      <w:r>
        <w:rPr>
          <w:w w:val="105"/>
          <w:sz w:val="23"/>
        </w:rPr>
        <w:t>pagos</w:t>
      </w:r>
      <w:r>
        <w:rPr>
          <w:spacing w:val="-3"/>
          <w:w w:val="105"/>
          <w:sz w:val="23"/>
        </w:rPr>
        <w:t xml:space="preserve"> </w:t>
      </w:r>
      <w:r>
        <w:rPr>
          <w:w w:val="105"/>
          <w:sz w:val="23"/>
        </w:rPr>
        <w:t>realizados a</w:t>
      </w:r>
      <w:r>
        <w:rPr>
          <w:spacing w:val="-8"/>
          <w:w w:val="105"/>
          <w:sz w:val="23"/>
        </w:rPr>
        <w:t xml:space="preserve"> </w:t>
      </w:r>
      <w:r>
        <w:rPr>
          <w:w w:val="105"/>
          <w:sz w:val="23"/>
        </w:rPr>
        <w:t>Mipymes, cooperativas o asociaciones mutuales por concepto de proveeduría del oferente, realizados durante el año anterior; o, la oferta presentada por un proponente plural siempre que: (a) esté conformado por al menos una MIPYME, coope</w:t>
      </w:r>
      <w:r>
        <w:rPr>
          <w:w w:val="105"/>
          <w:sz w:val="23"/>
        </w:rPr>
        <w:t>rativa o asociación mutual</w:t>
      </w:r>
      <w:r>
        <w:rPr>
          <w:spacing w:val="-17"/>
          <w:w w:val="105"/>
          <w:sz w:val="23"/>
        </w:rPr>
        <w:t xml:space="preserve"> </w:t>
      </w:r>
      <w:r>
        <w:rPr>
          <w:w w:val="105"/>
          <w:sz w:val="23"/>
        </w:rPr>
        <w:t>que</w:t>
      </w:r>
      <w:r>
        <w:rPr>
          <w:spacing w:val="-17"/>
          <w:w w:val="105"/>
          <w:sz w:val="23"/>
        </w:rPr>
        <w:t xml:space="preserve"> </w:t>
      </w:r>
      <w:r>
        <w:rPr>
          <w:w w:val="105"/>
          <w:sz w:val="23"/>
        </w:rPr>
        <w:t>tenga</w:t>
      </w:r>
      <w:r>
        <w:rPr>
          <w:spacing w:val="-17"/>
          <w:w w:val="105"/>
          <w:sz w:val="23"/>
        </w:rPr>
        <w:t xml:space="preserve"> </w:t>
      </w:r>
      <w:r>
        <w:rPr>
          <w:w w:val="105"/>
          <w:sz w:val="23"/>
        </w:rPr>
        <w:t>una</w:t>
      </w:r>
      <w:r>
        <w:rPr>
          <w:spacing w:val="-16"/>
          <w:w w:val="105"/>
          <w:sz w:val="23"/>
        </w:rPr>
        <w:t xml:space="preserve"> </w:t>
      </w:r>
      <w:r>
        <w:rPr>
          <w:w w:val="105"/>
          <w:sz w:val="23"/>
        </w:rPr>
        <w:t>participación</w:t>
      </w:r>
      <w:r>
        <w:rPr>
          <w:spacing w:val="-7"/>
          <w:w w:val="105"/>
          <w:sz w:val="23"/>
        </w:rPr>
        <w:t xml:space="preserve"> </w:t>
      </w:r>
      <w:r>
        <w:rPr>
          <w:w w:val="105"/>
          <w:sz w:val="23"/>
        </w:rPr>
        <w:t>de</w:t>
      </w:r>
      <w:r>
        <w:rPr>
          <w:spacing w:val="-16"/>
          <w:w w:val="105"/>
          <w:sz w:val="23"/>
        </w:rPr>
        <w:t xml:space="preserve"> </w:t>
      </w:r>
      <w:r>
        <w:rPr>
          <w:w w:val="105"/>
          <w:sz w:val="23"/>
        </w:rPr>
        <w:t>por</w:t>
      </w:r>
      <w:r>
        <w:rPr>
          <w:spacing w:val="-12"/>
          <w:w w:val="105"/>
          <w:sz w:val="23"/>
        </w:rPr>
        <w:t xml:space="preserve"> </w:t>
      </w:r>
      <w:r>
        <w:rPr>
          <w:w w:val="105"/>
          <w:sz w:val="23"/>
        </w:rPr>
        <w:t>lo</w:t>
      </w:r>
      <w:r>
        <w:rPr>
          <w:spacing w:val="-13"/>
          <w:w w:val="105"/>
          <w:sz w:val="23"/>
        </w:rPr>
        <w:t xml:space="preserve"> </w:t>
      </w:r>
      <w:r>
        <w:rPr>
          <w:w w:val="105"/>
          <w:sz w:val="23"/>
        </w:rPr>
        <w:t>menos</w:t>
      </w:r>
      <w:r>
        <w:rPr>
          <w:spacing w:val="-2"/>
          <w:w w:val="105"/>
          <w:sz w:val="23"/>
        </w:rPr>
        <w:t xml:space="preserve"> </w:t>
      </w:r>
      <w:r>
        <w:rPr>
          <w:w w:val="105"/>
          <w:sz w:val="23"/>
        </w:rPr>
        <w:t>el</w:t>
      </w:r>
      <w:r>
        <w:rPr>
          <w:spacing w:val="-7"/>
          <w:w w:val="105"/>
          <w:sz w:val="23"/>
        </w:rPr>
        <w:t xml:space="preserve"> </w:t>
      </w:r>
      <w:r>
        <w:rPr>
          <w:w w:val="105"/>
          <w:sz w:val="23"/>
        </w:rPr>
        <w:t>veinticinco</w:t>
      </w:r>
      <w:r>
        <w:rPr>
          <w:spacing w:val="-17"/>
          <w:w w:val="105"/>
          <w:sz w:val="23"/>
        </w:rPr>
        <w:t xml:space="preserve"> </w:t>
      </w:r>
      <w:r>
        <w:rPr>
          <w:w w:val="105"/>
          <w:sz w:val="23"/>
        </w:rPr>
        <w:t>por</w:t>
      </w:r>
      <w:r>
        <w:rPr>
          <w:spacing w:val="-11"/>
          <w:w w:val="105"/>
          <w:sz w:val="23"/>
        </w:rPr>
        <w:t xml:space="preserve"> </w:t>
      </w:r>
      <w:r>
        <w:rPr>
          <w:w w:val="105"/>
          <w:sz w:val="23"/>
        </w:rPr>
        <w:t>ciento</w:t>
      </w:r>
      <w:r>
        <w:rPr>
          <w:spacing w:val="31"/>
          <w:w w:val="105"/>
          <w:sz w:val="23"/>
        </w:rPr>
        <w:t xml:space="preserve"> </w:t>
      </w:r>
      <w:r>
        <w:rPr>
          <w:spacing w:val="-2"/>
          <w:w w:val="105"/>
          <w:sz w:val="23"/>
        </w:rPr>
        <w:t>(25%);</w:t>
      </w:r>
    </w:p>
    <w:p w:rsidR="002314F9" w:rsidRDefault="00E94BFF">
      <w:pPr>
        <w:pStyle w:val="Textoindependiente"/>
        <w:spacing w:before="6" w:line="249" w:lineRule="auto"/>
        <w:ind w:left="260" w:right="272"/>
        <w:jc w:val="both"/>
      </w:pPr>
      <w:r>
        <w:rPr>
          <w:w w:val="105"/>
        </w:rPr>
        <w:t>(b) la MIPYME, cooperativa o asociación mutual aporte mínimo el veinticinco por ciento (25%) de la experiencia acreditada en la oferta; y (c) ni la MIPY</w:t>
      </w:r>
      <w:r>
        <w:rPr>
          <w:w w:val="105"/>
        </w:rPr>
        <w:t>ME, cooperativa</w:t>
      </w:r>
      <w:r>
        <w:rPr>
          <w:spacing w:val="-17"/>
          <w:w w:val="105"/>
        </w:rPr>
        <w:t xml:space="preserve"> </w:t>
      </w:r>
      <w:r>
        <w:rPr>
          <w:w w:val="105"/>
        </w:rPr>
        <w:t>o</w:t>
      </w:r>
      <w:r>
        <w:rPr>
          <w:spacing w:val="-17"/>
          <w:w w:val="105"/>
        </w:rPr>
        <w:t xml:space="preserve"> </w:t>
      </w:r>
      <w:r>
        <w:rPr>
          <w:w w:val="105"/>
        </w:rPr>
        <w:t>asociación</w:t>
      </w:r>
      <w:r>
        <w:rPr>
          <w:spacing w:val="-17"/>
          <w:w w:val="105"/>
        </w:rPr>
        <w:t xml:space="preserve"> </w:t>
      </w:r>
      <w:r>
        <w:rPr>
          <w:w w:val="105"/>
        </w:rPr>
        <w:t>mutual</w:t>
      </w:r>
      <w:r>
        <w:rPr>
          <w:spacing w:val="-17"/>
          <w:w w:val="105"/>
        </w:rPr>
        <w:t xml:space="preserve"> </w:t>
      </w:r>
      <w:r>
        <w:rPr>
          <w:w w:val="105"/>
        </w:rPr>
        <w:t>ni</w:t>
      </w:r>
      <w:r>
        <w:rPr>
          <w:spacing w:val="-16"/>
          <w:w w:val="105"/>
        </w:rPr>
        <w:t xml:space="preserve"> </w:t>
      </w:r>
      <w:r>
        <w:rPr>
          <w:w w:val="105"/>
        </w:rPr>
        <w:t>sus</w:t>
      </w:r>
      <w:r>
        <w:rPr>
          <w:spacing w:val="-17"/>
          <w:w w:val="105"/>
        </w:rPr>
        <w:t xml:space="preserve"> </w:t>
      </w:r>
      <w:r>
        <w:rPr>
          <w:w w:val="105"/>
        </w:rPr>
        <w:t>accionistas,</w:t>
      </w:r>
      <w:r>
        <w:rPr>
          <w:spacing w:val="-17"/>
          <w:w w:val="105"/>
        </w:rPr>
        <w:t xml:space="preserve"> </w:t>
      </w:r>
      <w:r>
        <w:rPr>
          <w:w w:val="105"/>
        </w:rPr>
        <w:t>socios</w:t>
      </w:r>
      <w:r>
        <w:rPr>
          <w:spacing w:val="-7"/>
          <w:w w:val="105"/>
        </w:rPr>
        <w:t xml:space="preserve"> </w:t>
      </w:r>
      <w:r>
        <w:rPr>
          <w:w w:val="105"/>
        </w:rPr>
        <w:t>o</w:t>
      </w:r>
      <w:r>
        <w:rPr>
          <w:spacing w:val="-17"/>
          <w:w w:val="105"/>
        </w:rPr>
        <w:t xml:space="preserve"> </w:t>
      </w:r>
      <w:r>
        <w:rPr>
          <w:w w:val="105"/>
        </w:rPr>
        <w:t>representantes</w:t>
      </w:r>
      <w:r>
        <w:rPr>
          <w:spacing w:val="-12"/>
          <w:w w:val="105"/>
        </w:rPr>
        <w:t xml:space="preserve"> </w:t>
      </w:r>
      <w:r>
        <w:rPr>
          <w:w w:val="105"/>
        </w:rPr>
        <w:t>legales sean empleados,</w:t>
      </w:r>
      <w:r>
        <w:rPr>
          <w:spacing w:val="-1"/>
          <w:w w:val="105"/>
        </w:rPr>
        <w:t xml:space="preserve"> </w:t>
      </w:r>
      <w:r>
        <w:rPr>
          <w:w w:val="105"/>
        </w:rPr>
        <w:t>socios o accionistas de</w:t>
      </w:r>
      <w:r>
        <w:rPr>
          <w:spacing w:val="-2"/>
          <w:w w:val="105"/>
        </w:rPr>
        <w:t xml:space="preserve"> </w:t>
      </w:r>
      <w:r>
        <w:rPr>
          <w:w w:val="105"/>
        </w:rPr>
        <w:t>los miembros del proponente</w:t>
      </w:r>
      <w:r>
        <w:rPr>
          <w:spacing w:val="-2"/>
          <w:w w:val="105"/>
        </w:rPr>
        <w:t xml:space="preserve"> </w:t>
      </w:r>
      <w:r>
        <w:rPr>
          <w:w w:val="105"/>
        </w:rPr>
        <w:t>plural</w:t>
      </w:r>
      <w:r>
        <w:rPr>
          <w:spacing w:val="-2"/>
          <w:w w:val="105"/>
        </w:rPr>
        <w:t xml:space="preserve"> </w:t>
      </w:r>
      <w:r>
        <w:rPr>
          <w:w w:val="105"/>
        </w:rPr>
        <w:t>.</w:t>
      </w:r>
    </w:p>
    <w:p w:rsidR="002314F9" w:rsidRDefault="00E94BFF">
      <w:pPr>
        <w:pStyle w:val="Prrafodelista"/>
        <w:numPr>
          <w:ilvl w:val="0"/>
          <w:numId w:val="9"/>
        </w:numPr>
        <w:tabs>
          <w:tab w:val="left" w:pos="964"/>
        </w:tabs>
        <w:spacing w:before="2" w:line="247" w:lineRule="auto"/>
        <w:ind w:right="265" w:firstLine="0"/>
        <w:jc w:val="both"/>
        <w:rPr>
          <w:sz w:val="23"/>
        </w:rPr>
      </w:pPr>
      <w:r>
        <w:rPr>
          <w:w w:val="105"/>
          <w:sz w:val="23"/>
        </w:rPr>
        <w:t>Preferir las empresas reconocidas y establecidas como Sociedad</w:t>
      </w:r>
      <w:r>
        <w:rPr>
          <w:w w:val="105"/>
          <w:sz w:val="23"/>
        </w:rPr>
        <w:t xml:space="preserve"> de Beneficio e Interés Colectivo o Sociedad BIC, del segmento MIPYMES.</w:t>
      </w:r>
    </w:p>
    <w:p w:rsidR="002314F9" w:rsidRDefault="00E94BFF">
      <w:pPr>
        <w:pStyle w:val="Prrafodelista"/>
        <w:numPr>
          <w:ilvl w:val="0"/>
          <w:numId w:val="9"/>
        </w:numPr>
        <w:tabs>
          <w:tab w:val="left" w:pos="964"/>
        </w:tabs>
        <w:spacing w:before="10" w:line="249" w:lineRule="auto"/>
        <w:ind w:right="263" w:firstLine="0"/>
        <w:jc w:val="both"/>
        <w:rPr>
          <w:sz w:val="23"/>
        </w:rPr>
      </w:pPr>
      <w:r>
        <w:rPr>
          <w:w w:val="105"/>
          <w:sz w:val="23"/>
        </w:rPr>
        <w:t>Utilizar</w:t>
      </w:r>
      <w:r>
        <w:rPr>
          <w:spacing w:val="-17"/>
          <w:w w:val="105"/>
          <w:sz w:val="23"/>
        </w:rPr>
        <w:t xml:space="preserve"> </w:t>
      </w:r>
      <w:r>
        <w:rPr>
          <w:w w:val="105"/>
          <w:sz w:val="23"/>
        </w:rPr>
        <w:t>un</w:t>
      </w:r>
      <w:r>
        <w:rPr>
          <w:spacing w:val="-17"/>
          <w:w w:val="105"/>
          <w:sz w:val="23"/>
        </w:rPr>
        <w:t xml:space="preserve"> </w:t>
      </w:r>
      <w:r>
        <w:rPr>
          <w:w w:val="105"/>
          <w:sz w:val="23"/>
        </w:rPr>
        <w:t>método</w:t>
      </w:r>
      <w:r>
        <w:rPr>
          <w:spacing w:val="-17"/>
          <w:w w:val="105"/>
          <w:sz w:val="23"/>
        </w:rPr>
        <w:t xml:space="preserve"> </w:t>
      </w:r>
      <w:r>
        <w:rPr>
          <w:w w:val="105"/>
          <w:sz w:val="23"/>
        </w:rPr>
        <w:t>aleatorio</w:t>
      </w:r>
      <w:r>
        <w:rPr>
          <w:spacing w:val="-17"/>
          <w:w w:val="105"/>
          <w:sz w:val="23"/>
        </w:rPr>
        <w:t xml:space="preserve"> </w:t>
      </w:r>
      <w:r>
        <w:rPr>
          <w:w w:val="105"/>
          <w:sz w:val="23"/>
        </w:rPr>
        <w:t>para</w:t>
      </w:r>
      <w:r>
        <w:rPr>
          <w:spacing w:val="-16"/>
          <w:w w:val="105"/>
          <w:sz w:val="23"/>
        </w:rPr>
        <w:t xml:space="preserve"> </w:t>
      </w:r>
      <w:r>
        <w:rPr>
          <w:w w:val="105"/>
          <w:sz w:val="23"/>
        </w:rPr>
        <w:t>seleccionar</w:t>
      </w:r>
      <w:r>
        <w:rPr>
          <w:spacing w:val="-17"/>
          <w:w w:val="105"/>
          <w:sz w:val="23"/>
        </w:rPr>
        <w:t xml:space="preserve"> </w:t>
      </w:r>
      <w:r>
        <w:rPr>
          <w:w w:val="105"/>
          <w:sz w:val="23"/>
        </w:rPr>
        <w:t>el</w:t>
      </w:r>
      <w:r>
        <w:rPr>
          <w:spacing w:val="-11"/>
          <w:w w:val="105"/>
          <w:sz w:val="23"/>
        </w:rPr>
        <w:t xml:space="preserve"> </w:t>
      </w:r>
      <w:r>
        <w:rPr>
          <w:w w:val="105"/>
          <w:sz w:val="23"/>
        </w:rPr>
        <w:t>oferente,</w:t>
      </w:r>
      <w:r>
        <w:rPr>
          <w:spacing w:val="-15"/>
          <w:w w:val="105"/>
          <w:sz w:val="23"/>
        </w:rPr>
        <w:t xml:space="preserve"> </w:t>
      </w:r>
      <w:r>
        <w:rPr>
          <w:w w:val="105"/>
          <w:sz w:val="23"/>
        </w:rPr>
        <w:t>método</w:t>
      </w:r>
      <w:r>
        <w:rPr>
          <w:spacing w:val="-17"/>
          <w:w w:val="105"/>
          <w:sz w:val="23"/>
        </w:rPr>
        <w:t xml:space="preserve"> </w:t>
      </w:r>
      <w:r>
        <w:rPr>
          <w:w w:val="105"/>
          <w:sz w:val="23"/>
        </w:rPr>
        <w:t>que</w:t>
      </w:r>
      <w:r>
        <w:rPr>
          <w:spacing w:val="19"/>
          <w:w w:val="105"/>
          <w:sz w:val="23"/>
        </w:rPr>
        <w:t xml:space="preserve"> </w:t>
      </w:r>
      <w:r>
        <w:rPr>
          <w:w w:val="105"/>
          <w:sz w:val="23"/>
        </w:rPr>
        <w:t>deberá haber sido previsto previamente en los Documentos del Proceso.</w:t>
      </w:r>
    </w:p>
    <w:p w:rsidR="002314F9" w:rsidRDefault="002314F9">
      <w:pPr>
        <w:pStyle w:val="Textoindependiente"/>
        <w:spacing w:before="6"/>
      </w:pPr>
    </w:p>
    <w:p w:rsidR="002314F9" w:rsidRDefault="00E94BFF">
      <w:pPr>
        <w:pStyle w:val="Textoindependiente"/>
        <w:spacing w:before="1" w:line="254" w:lineRule="auto"/>
        <w:ind w:left="260" w:right="263"/>
        <w:jc w:val="both"/>
      </w:pPr>
      <w:r>
        <w:rPr>
          <w:w w:val="105"/>
        </w:rPr>
        <w:t>En</w:t>
      </w:r>
      <w:r>
        <w:rPr>
          <w:spacing w:val="-17"/>
          <w:w w:val="105"/>
        </w:rPr>
        <w:t xml:space="preserve"> </w:t>
      </w:r>
      <w:r>
        <w:rPr>
          <w:w w:val="105"/>
        </w:rPr>
        <w:t>tal</w:t>
      </w:r>
      <w:r>
        <w:rPr>
          <w:spacing w:val="-15"/>
          <w:w w:val="105"/>
        </w:rPr>
        <w:t xml:space="preserve"> </w:t>
      </w:r>
      <w:r>
        <w:rPr>
          <w:w w:val="105"/>
        </w:rPr>
        <w:t>sentido,</w:t>
      </w:r>
      <w:r>
        <w:rPr>
          <w:spacing w:val="-8"/>
          <w:w w:val="105"/>
        </w:rPr>
        <w:t xml:space="preserve"> </w:t>
      </w:r>
      <w:r>
        <w:rPr>
          <w:w w:val="105"/>
        </w:rPr>
        <w:t>agotados</w:t>
      </w:r>
      <w:r>
        <w:rPr>
          <w:spacing w:val="-10"/>
          <w:w w:val="105"/>
        </w:rPr>
        <w:t xml:space="preserve"> </w:t>
      </w:r>
      <w:r>
        <w:rPr>
          <w:w w:val="105"/>
        </w:rPr>
        <w:t>los</w:t>
      </w:r>
      <w:r>
        <w:rPr>
          <w:spacing w:val="-10"/>
          <w:w w:val="105"/>
        </w:rPr>
        <w:t xml:space="preserve"> </w:t>
      </w:r>
      <w:r>
        <w:rPr>
          <w:w w:val="105"/>
        </w:rPr>
        <w:t>criterios</w:t>
      </w:r>
      <w:r>
        <w:rPr>
          <w:spacing w:val="-4"/>
          <w:w w:val="105"/>
        </w:rPr>
        <w:t xml:space="preserve"> </w:t>
      </w:r>
      <w:r>
        <w:rPr>
          <w:w w:val="105"/>
        </w:rPr>
        <w:t>anteriores,</w:t>
      </w:r>
      <w:r>
        <w:rPr>
          <w:spacing w:val="-8"/>
          <w:w w:val="105"/>
        </w:rPr>
        <w:t xml:space="preserve"> </w:t>
      </w:r>
      <w:r>
        <w:rPr>
          <w:w w:val="105"/>
        </w:rPr>
        <w:t>y</w:t>
      </w:r>
      <w:r>
        <w:rPr>
          <w:spacing w:val="-10"/>
          <w:w w:val="105"/>
        </w:rPr>
        <w:t xml:space="preserve"> </w:t>
      </w:r>
      <w:r>
        <w:rPr>
          <w:w w:val="105"/>
        </w:rPr>
        <w:t>en</w:t>
      </w:r>
      <w:r>
        <w:rPr>
          <w:spacing w:val="-15"/>
          <w:w w:val="105"/>
        </w:rPr>
        <w:t xml:space="preserve"> </w:t>
      </w:r>
      <w:r>
        <w:rPr>
          <w:w w:val="105"/>
        </w:rPr>
        <w:t>caso</w:t>
      </w:r>
      <w:r>
        <w:rPr>
          <w:spacing w:val="-17"/>
          <w:w w:val="105"/>
        </w:rPr>
        <w:t xml:space="preserve"> </w:t>
      </w:r>
      <w:r>
        <w:rPr>
          <w:w w:val="105"/>
        </w:rPr>
        <w:t>de</w:t>
      </w:r>
      <w:r>
        <w:rPr>
          <w:spacing w:val="-15"/>
          <w:w w:val="105"/>
        </w:rPr>
        <w:t xml:space="preserve"> </w:t>
      </w:r>
      <w:r>
        <w:rPr>
          <w:w w:val="105"/>
        </w:rPr>
        <w:t>persistir</w:t>
      </w:r>
      <w:r>
        <w:rPr>
          <w:spacing w:val="-6"/>
          <w:w w:val="105"/>
        </w:rPr>
        <w:t xml:space="preserve"> </w:t>
      </w:r>
      <w:r>
        <w:rPr>
          <w:w w:val="105"/>
        </w:rPr>
        <w:t>empate</w:t>
      </w:r>
      <w:r>
        <w:rPr>
          <w:spacing w:val="-9"/>
          <w:w w:val="105"/>
        </w:rPr>
        <w:t xml:space="preserve"> </w:t>
      </w:r>
      <w:r>
        <w:rPr>
          <w:w w:val="105"/>
        </w:rPr>
        <w:t>en</w:t>
      </w:r>
      <w:r>
        <w:rPr>
          <w:spacing w:val="33"/>
          <w:w w:val="105"/>
        </w:rPr>
        <w:t xml:space="preserve"> </w:t>
      </w:r>
      <w:r>
        <w:rPr>
          <w:w w:val="105"/>
        </w:rPr>
        <w:t>el puntaje total de las propuestas TELECARIBE utilizará un método aleatorio para seleccionar al ganador, mediante el siguiente procedimiento:</w:t>
      </w:r>
    </w:p>
    <w:p w:rsidR="002314F9" w:rsidRDefault="00E94BFF">
      <w:pPr>
        <w:pStyle w:val="Prrafodelista"/>
        <w:numPr>
          <w:ilvl w:val="1"/>
          <w:numId w:val="9"/>
        </w:numPr>
        <w:tabs>
          <w:tab w:val="left" w:pos="973"/>
        </w:tabs>
        <w:spacing w:before="260" w:line="252" w:lineRule="auto"/>
        <w:ind w:right="356" w:firstLine="0"/>
        <w:rPr>
          <w:sz w:val="23"/>
        </w:rPr>
      </w:pPr>
      <w:r>
        <w:rPr>
          <w:w w:val="105"/>
          <w:sz w:val="23"/>
        </w:rPr>
        <w:t>En un sobre se depositarán un número de balotas igual al número de propuestas</w:t>
      </w:r>
      <w:r>
        <w:rPr>
          <w:spacing w:val="-17"/>
          <w:w w:val="105"/>
          <w:sz w:val="23"/>
        </w:rPr>
        <w:t xml:space="preserve"> </w:t>
      </w:r>
      <w:r>
        <w:rPr>
          <w:w w:val="105"/>
          <w:sz w:val="23"/>
        </w:rPr>
        <w:t>empatadas</w:t>
      </w:r>
      <w:r>
        <w:rPr>
          <w:spacing w:val="-13"/>
          <w:w w:val="105"/>
          <w:sz w:val="23"/>
        </w:rPr>
        <w:t xml:space="preserve"> </w:t>
      </w:r>
      <w:r>
        <w:rPr>
          <w:w w:val="105"/>
          <w:sz w:val="23"/>
        </w:rPr>
        <w:t>en</w:t>
      </w:r>
      <w:r>
        <w:rPr>
          <w:spacing w:val="-17"/>
          <w:w w:val="105"/>
          <w:sz w:val="23"/>
        </w:rPr>
        <w:t xml:space="preserve"> </w:t>
      </w:r>
      <w:r>
        <w:rPr>
          <w:w w:val="105"/>
          <w:sz w:val="23"/>
        </w:rPr>
        <w:t>puntaje</w:t>
      </w:r>
      <w:r>
        <w:rPr>
          <w:spacing w:val="-17"/>
          <w:w w:val="105"/>
          <w:sz w:val="23"/>
        </w:rPr>
        <w:t xml:space="preserve"> </w:t>
      </w:r>
      <w:r>
        <w:rPr>
          <w:w w:val="105"/>
          <w:sz w:val="23"/>
        </w:rPr>
        <w:t>por</w:t>
      </w:r>
      <w:r>
        <w:rPr>
          <w:spacing w:val="-17"/>
          <w:w w:val="105"/>
          <w:sz w:val="23"/>
        </w:rPr>
        <w:t xml:space="preserve"> </w:t>
      </w:r>
      <w:r>
        <w:rPr>
          <w:w w:val="105"/>
          <w:sz w:val="23"/>
        </w:rPr>
        <w:t>categoría.</w:t>
      </w:r>
      <w:r>
        <w:rPr>
          <w:spacing w:val="-16"/>
          <w:w w:val="105"/>
          <w:sz w:val="23"/>
        </w:rPr>
        <w:t xml:space="preserve"> </w:t>
      </w:r>
      <w:r>
        <w:rPr>
          <w:w w:val="105"/>
          <w:sz w:val="23"/>
        </w:rPr>
        <w:t>Dichas</w:t>
      </w:r>
      <w:r>
        <w:rPr>
          <w:spacing w:val="-12"/>
          <w:w w:val="105"/>
          <w:sz w:val="23"/>
        </w:rPr>
        <w:t xml:space="preserve"> </w:t>
      </w:r>
      <w:r>
        <w:rPr>
          <w:w w:val="105"/>
          <w:sz w:val="23"/>
        </w:rPr>
        <w:t>balotas</w:t>
      </w:r>
      <w:r>
        <w:rPr>
          <w:spacing w:val="-12"/>
          <w:w w:val="105"/>
          <w:sz w:val="23"/>
        </w:rPr>
        <w:t xml:space="preserve"> </w:t>
      </w:r>
      <w:r>
        <w:rPr>
          <w:w w:val="105"/>
          <w:sz w:val="23"/>
        </w:rPr>
        <w:t>irán</w:t>
      </w:r>
      <w:r>
        <w:rPr>
          <w:spacing w:val="-12"/>
          <w:w w:val="105"/>
          <w:sz w:val="23"/>
        </w:rPr>
        <w:t xml:space="preserve"> </w:t>
      </w:r>
      <w:r>
        <w:rPr>
          <w:w w:val="105"/>
          <w:sz w:val="23"/>
        </w:rPr>
        <w:t>marcadas</w:t>
      </w:r>
      <w:r>
        <w:rPr>
          <w:spacing w:val="-11"/>
          <w:w w:val="105"/>
          <w:sz w:val="23"/>
        </w:rPr>
        <w:t xml:space="preserve"> </w:t>
      </w:r>
      <w:r>
        <w:rPr>
          <w:w w:val="105"/>
          <w:sz w:val="23"/>
        </w:rPr>
        <w:t>del 1 al número de propuestas empatadas.</w:t>
      </w:r>
    </w:p>
    <w:p w:rsidR="002314F9" w:rsidRDefault="00E94BFF">
      <w:pPr>
        <w:pStyle w:val="Prrafodelista"/>
        <w:numPr>
          <w:ilvl w:val="1"/>
          <w:numId w:val="9"/>
        </w:numPr>
        <w:tabs>
          <w:tab w:val="left" w:pos="973"/>
        </w:tabs>
        <w:spacing w:before="3" w:line="247" w:lineRule="auto"/>
        <w:ind w:right="539" w:firstLine="0"/>
        <w:rPr>
          <w:sz w:val="23"/>
        </w:rPr>
      </w:pPr>
      <w:r>
        <w:rPr>
          <w:w w:val="105"/>
          <w:sz w:val="23"/>
        </w:rPr>
        <w:t>Un</w:t>
      </w:r>
      <w:r>
        <w:rPr>
          <w:spacing w:val="-17"/>
          <w:w w:val="105"/>
          <w:sz w:val="23"/>
        </w:rPr>
        <w:t xml:space="preserve"> </w:t>
      </w:r>
      <w:r>
        <w:rPr>
          <w:w w:val="105"/>
          <w:sz w:val="23"/>
        </w:rPr>
        <w:t>representante</w:t>
      </w:r>
      <w:r>
        <w:rPr>
          <w:spacing w:val="-16"/>
          <w:w w:val="105"/>
          <w:sz w:val="23"/>
        </w:rPr>
        <w:t xml:space="preserve"> </w:t>
      </w:r>
      <w:r>
        <w:rPr>
          <w:w w:val="105"/>
          <w:sz w:val="23"/>
        </w:rPr>
        <w:t>del</w:t>
      </w:r>
      <w:r>
        <w:rPr>
          <w:spacing w:val="-17"/>
          <w:w w:val="105"/>
          <w:sz w:val="23"/>
        </w:rPr>
        <w:t xml:space="preserve"> </w:t>
      </w:r>
      <w:r>
        <w:rPr>
          <w:w w:val="105"/>
          <w:sz w:val="23"/>
        </w:rPr>
        <w:t>canal</w:t>
      </w:r>
      <w:r>
        <w:rPr>
          <w:spacing w:val="-12"/>
          <w:w w:val="105"/>
          <w:sz w:val="23"/>
        </w:rPr>
        <w:t xml:space="preserve"> </w:t>
      </w:r>
      <w:r>
        <w:rPr>
          <w:w w:val="105"/>
          <w:sz w:val="23"/>
        </w:rPr>
        <w:t>sacará</w:t>
      </w:r>
      <w:r>
        <w:rPr>
          <w:spacing w:val="-12"/>
          <w:w w:val="105"/>
          <w:sz w:val="23"/>
        </w:rPr>
        <w:t xml:space="preserve"> </w:t>
      </w:r>
      <w:r>
        <w:rPr>
          <w:w w:val="105"/>
          <w:sz w:val="23"/>
        </w:rPr>
        <w:t>una</w:t>
      </w:r>
      <w:r>
        <w:rPr>
          <w:spacing w:val="-13"/>
          <w:w w:val="105"/>
          <w:sz w:val="23"/>
        </w:rPr>
        <w:t xml:space="preserve"> </w:t>
      </w:r>
      <w:r>
        <w:rPr>
          <w:w w:val="105"/>
          <w:sz w:val="23"/>
        </w:rPr>
        <w:t>balota</w:t>
      </w:r>
      <w:r>
        <w:rPr>
          <w:spacing w:val="-17"/>
          <w:w w:val="105"/>
          <w:sz w:val="23"/>
        </w:rPr>
        <w:t xml:space="preserve"> </w:t>
      </w:r>
      <w:r>
        <w:rPr>
          <w:w w:val="105"/>
          <w:sz w:val="23"/>
        </w:rPr>
        <w:t>del</w:t>
      </w:r>
      <w:r>
        <w:rPr>
          <w:spacing w:val="-12"/>
          <w:w w:val="105"/>
          <w:sz w:val="23"/>
        </w:rPr>
        <w:t xml:space="preserve"> </w:t>
      </w:r>
      <w:r>
        <w:rPr>
          <w:w w:val="105"/>
          <w:sz w:val="23"/>
        </w:rPr>
        <w:t>sobre</w:t>
      </w:r>
      <w:r>
        <w:rPr>
          <w:spacing w:val="-12"/>
          <w:w w:val="105"/>
          <w:sz w:val="23"/>
        </w:rPr>
        <w:t xml:space="preserve"> </w:t>
      </w:r>
      <w:r>
        <w:rPr>
          <w:w w:val="105"/>
          <w:sz w:val="23"/>
        </w:rPr>
        <w:t>en</w:t>
      </w:r>
      <w:r>
        <w:rPr>
          <w:spacing w:val="-13"/>
          <w:w w:val="105"/>
          <w:sz w:val="23"/>
        </w:rPr>
        <w:t xml:space="preserve"> </w:t>
      </w:r>
      <w:r>
        <w:rPr>
          <w:w w:val="105"/>
          <w:sz w:val="23"/>
        </w:rPr>
        <w:t>representación</w:t>
      </w:r>
      <w:r>
        <w:rPr>
          <w:w w:val="105"/>
          <w:sz w:val="23"/>
        </w:rPr>
        <w:t xml:space="preserve"> de los proponentes empatados</w:t>
      </w:r>
    </w:p>
    <w:p w:rsidR="002314F9" w:rsidRDefault="00E94BFF">
      <w:pPr>
        <w:pStyle w:val="Prrafodelista"/>
        <w:numPr>
          <w:ilvl w:val="1"/>
          <w:numId w:val="9"/>
        </w:numPr>
        <w:tabs>
          <w:tab w:val="left" w:pos="973"/>
        </w:tabs>
        <w:spacing w:before="10" w:line="247" w:lineRule="auto"/>
        <w:ind w:right="443" w:firstLine="0"/>
        <w:rPr>
          <w:sz w:val="23"/>
        </w:rPr>
      </w:pPr>
      <w:r>
        <w:rPr>
          <w:w w:val="105"/>
          <w:sz w:val="23"/>
        </w:rPr>
        <w:t>El Participante ganador será aquel que el representante de Telecaribe saque</w:t>
      </w:r>
      <w:r>
        <w:rPr>
          <w:spacing w:val="-17"/>
          <w:w w:val="105"/>
          <w:sz w:val="23"/>
        </w:rPr>
        <w:t xml:space="preserve"> </w:t>
      </w:r>
      <w:r>
        <w:rPr>
          <w:w w:val="105"/>
          <w:sz w:val="23"/>
        </w:rPr>
        <w:t>la</w:t>
      </w:r>
      <w:r>
        <w:rPr>
          <w:spacing w:val="-14"/>
          <w:w w:val="105"/>
          <w:sz w:val="23"/>
        </w:rPr>
        <w:t xml:space="preserve"> </w:t>
      </w:r>
      <w:r>
        <w:rPr>
          <w:w w:val="105"/>
          <w:sz w:val="23"/>
        </w:rPr>
        <w:t>balota</w:t>
      </w:r>
      <w:r>
        <w:rPr>
          <w:spacing w:val="-13"/>
          <w:w w:val="105"/>
          <w:sz w:val="23"/>
        </w:rPr>
        <w:t xml:space="preserve"> </w:t>
      </w:r>
      <w:r>
        <w:rPr>
          <w:w w:val="105"/>
          <w:sz w:val="23"/>
        </w:rPr>
        <w:t>que</w:t>
      </w:r>
      <w:r>
        <w:rPr>
          <w:spacing w:val="-13"/>
          <w:w w:val="105"/>
          <w:sz w:val="23"/>
        </w:rPr>
        <w:t xml:space="preserve"> </w:t>
      </w:r>
      <w:r>
        <w:rPr>
          <w:w w:val="105"/>
          <w:sz w:val="23"/>
        </w:rPr>
        <w:t>tenga</w:t>
      </w:r>
      <w:r>
        <w:rPr>
          <w:spacing w:val="-7"/>
          <w:w w:val="105"/>
          <w:sz w:val="23"/>
        </w:rPr>
        <w:t xml:space="preserve"> </w:t>
      </w:r>
      <w:r>
        <w:rPr>
          <w:w w:val="105"/>
          <w:sz w:val="23"/>
        </w:rPr>
        <w:t>el</w:t>
      </w:r>
      <w:r>
        <w:rPr>
          <w:spacing w:val="-14"/>
          <w:w w:val="105"/>
          <w:sz w:val="23"/>
        </w:rPr>
        <w:t xml:space="preserve"> </w:t>
      </w:r>
      <w:r>
        <w:rPr>
          <w:w w:val="105"/>
          <w:sz w:val="23"/>
        </w:rPr>
        <w:t>número</w:t>
      </w:r>
      <w:r>
        <w:rPr>
          <w:spacing w:val="-13"/>
          <w:w w:val="105"/>
          <w:sz w:val="23"/>
        </w:rPr>
        <w:t xml:space="preserve"> </w:t>
      </w:r>
      <w:r>
        <w:rPr>
          <w:w w:val="105"/>
          <w:sz w:val="23"/>
        </w:rPr>
        <w:t>más</w:t>
      </w:r>
      <w:r>
        <w:rPr>
          <w:spacing w:val="-2"/>
          <w:w w:val="105"/>
          <w:sz w:val="23"/>
        </w:rPr>
        <w:t xml:space="preserve"> </w:t>
      </w:r>
      <w:r>
        <w:rPr>
          <w:w w:val="105"/>
          <w:sz w:val="23"/>
        </w:rPr>
        <w:t>alto</w:t>
      </w:r>
      <w:r>
        <w:rPr>
          <w:spacing w:val="-8"/>
          <w:w w:val="105"/>
          <w:sz w:val="23"/>
        </w:rPr>
        <w:t xml:space="preserve"> </w:t>
      </w:r>
      <w:r>
        <w:rPr>
          <w:w w:val="105"/>
          <w:sz w:val="23"/>
        </w:rPr>
        <w:t>o</w:t>
      </w:r>
      <w:r>
        <w:rPr>
          <w:spacing w:val="-17"/>
          <w:w w:val="105"/>
          <w:sz w:val="23"/>
        </w:rPr>
        <w:t xml:space="preserve"> </w:t>
      </w:r>
      <w:r>
        <w:rPr>
          <w:w w:val="105"/>
          <w:sz w:val="23"/>
        </w:rPr>
        <w:t>mayor</w:t>
      </w:r>
      <w:r>
        <w:rPr>
          <w:spacing w:val="-11"/>
          <w:w w:val="105"/>
          <w:sz w:val="23"/>
        </w:rPr>
        <w:t xml:space="preserve"> </w:t>
      </w:r>
      <w:r>
        <w:rPr>
          <w:w w:val="105"/>
          <w:sz w:val="23"/>
        </w:rPr>
        <w:t>de</w:t>
      </w:r>
      <w:r>
        <w:rPr>
          <w:spacing w:val="-14"/>
          <w:w w:val="105"/>
          <w:sz w:val="23"/>
        </w:rPr>
        <w:t xml:space="preserve"> </w:t>
      </w:r>
      <w:r>
        <w:rPr>
          <w:w w:val="105"/>
          <w:sz w:val="23"/>
        </w:rPr>
        <w:t>las</w:t>
      </w:r>
      <w:r>
        <w:rPr>
          <w:spacing w:val="-9"/>
          <w:w w:val="105"/>
          <w:sz w:val="23"/>
        </w:rPr>
        <w:t xml:space="preserve"> </w:t>
      </w:r>
      <w:r>
        <w:rPr>
          <w:w w:val="105"/>
          <w:sz w:val="23"/>
        </w:rPr>
        <w:t>balotas</w:t>
      </w:r>
      <w:r>
        <w:rPr>
          <w:spacing w:val="-1"/>
          <w:w w:val="105"/>
          <w:sz w:val="23"/>
        </w:rPr>
        <w:t xml:space="preserve"> </w:t>
      </w:r>
      <w:r>
        <w:rPr>
          <w:w w:val="105"/>
          <w:sz w:val="23"/>
        </w:rPr>
        <w:t>depositadas en el sobre.</w:t>
      </w:r>
    </w:p>
    <w:p w:rsidR="002314F9" w:rsidRDefault="00E94BFF">
      <w:pPr>
        <w:pStyle w:val="Prrafodelista"/>
        <w:numPr>
          <w:ilvl w:val="1"/>
          <w:numId w:val="9"/>
        </w:numPr>
        <w:tabs>
          <w:tab w:val="left" w:pos="973"/>
        </w:tabs>
        <w:spacing w:before="11" w:line="247" w:lineRule="auto"/>
        <w:ind w:right="602" w:firstLine="0"/>
        <w:rPr>
          <w:sz w:val="23"/>
        </w:rPr>
      </w:pPr>
      <w:r>
        <w:rPr>
          <w:w w:val="105"/>
          <w:sz w:val="23"/>
        </w:rPr>
        <w:t>El</w:t>
      </w:r>
      <w:r>
        <w:rPr>
          <w:spacing w:val="-13"/>
          <w:w w:val="105"/>
          <w:sz w:val="23"/>
        </w:rPr>
        <w:t xml:space="preserve"> </w:t>
      </w:r>
      <w:r>
        <w:rPr>
          <w:w w:val="105"/>
          <w:sz w:val="23"/>
        </w:rPr>
        <w:t>resultado</w:t>
      </w:r>
      <w:r>
        <w:rPr>
          <w:spacing w:val="-10"/>
          <w:w w:val="105"/>
          <w:sz w:val="23"/>
        </w:rPr>
        <w:t xml:space="preserve"> </w:t>
      </w:r>
      <w:r>
        <w:rPr>
          <w:w w:val="105"/>
          <w:sz w:val="23"/>
        </w:rPr>
        <w:t>de</w:t>
      </w:r>
      <w:r>
        <w:rPr>
          <w:spacing w:val="-17"/>
          <w:w w:val="105"/>
          <w:sz w:val="23"/>
        </w:rPr>
        <w:t xml:space="preserve"> </w:t>
      </w:r>
      <w:r>
        <w:rPr>
          <w:w w:val="105"/>
          <w:sz w:val="23"/>
        </w:rPr>
        <w:t>cada</w:t>
      </w:r>
      <w:r>
        <w:rPr>
          <w:spacing w:val="-10"/>
          <w:w w:val="105"/>
          <w:sz w:val="23"/>
        </w:rPr>
        <w:t xml:space="preserve"> </w:t>
      </w:r>
      <w:r>
        <w:rPr>
          <w:w w:val="105"/>
          <w:sz w:val="23"/>
        </w:rPr>
        <w:t>oportunidad</w:t>
      </w:r>
      <w:r>
        <w:rPr>
          <w:spacing w:val="-10"/>
          <w:w w:val="105"/>
          <w:sz w:val="23"/>
        </w:rPr>
        <w:t xml:space="preserve"> </w:t>
      </w:r>
      <w:r>
        <w:rPr>
          <w:w w:val="105"/>
          <w:sz w:val="23"/>
        </w:rPr>
        <w:t>se</w:t>
      </w:r>
      <w:r>
        <w:rPr>
          <w:spacing w:val="-12"/>
          <w:w w:val="105"/>
          <w:sz w:val="23"/>
        </w:rPr>
        <w:t xml:space="preserve"> </w:t>
      </w:r>
      <w:r>
        <w:rPr>
          <w:w w:val="105"/>
          <w:sz w:val="23"/>
        </w:rPr>
        <w:t>irá</w:t>
      </w:r>
      <w:r>
        <w:rPr>
          <w:spacing w:val="-17"/>
          <w:w w:val="105"/>
          <w:sz w:val="23"/>
        </w:rPr>
        <w:t xml:space="preserve"> </w:t>
      </w:r>
      <w:r>
        <w:rPr>
          <w:w w:val="105"/>
          <w:sz w:val="23"/>
        </w:rPr>
        <w:t>consignando</w:t>
      </w:r>
      <w:r>
        <w:rPr>
          <w:spacing w:val="-9"/>
          <w:w w:val="105"/>
          <w:sz w:val="23"/>
        </w:rPr>
        <w:t xml:space="preserve"> </w:t>
      </w:r>
      <w:r>
        <w:rPr>
          <w:w w:val="105"/>
          <w:sz w:val="23"/>
        </w:rPr>
        <w:t>en</w:t>
      </w:r>
      <w:r>
        <w:rPr>
          <w:spacing w:val="-5"/>
          <w:w w:val="105"/>
          <w:sz w:val="23"/>
        </w:rPr>
        <w:t xml:space="preserve"> </w:t>
      </w:r>
      <w:r>
        <w:rPr>
          <w:w w:val="105"/>
          <w:sz w:val="23"/>
        </w:rPr>
        <w:t>un</w:t>
      </w:r>
      <w:r>
        <w:rPr>
          <w:spacing w:val="-5"/>
          <w:w w:val="105"/>
          <w:sz w:val="23"/>
        </w:rPr>
        <w:t xml:space="preserve"> </w:t>
      </w:r>
      <w:r>
        <w:rPr>
          <w:w w:val="105"/>
          <w:sz w:val="23"/>
        </w:rPr>
        <w:t>acta</w:t>
      </w:r>
      <w:r>
        <w:rPr>
          <w:spacing w:val="-11"/>
          <w:w w:val="105"/>
          <w:sz w:val="23"/>
        </w:rPr>
        <w:t xml:space="preserve"> </w:t>
      </w:r>
      <w:r>
        <w:rPr>
          <w:w w:val="105"/>
          <w:sz w:val="23"/>
        </w:rPr>
        <w:t>por</w:t>
      </w:r>
      <w:r>
        <w:rPr>
          <w:spacing w:val="-9"/>
          <w:w w:val="105"/>
          <w:sz w:val="23"/>
        </w:rPr>
        <w:t xml:space="preserve"> </w:t>
      </w:r>
      <w:r>
        <w:rPr>
          <w:w w:val="105"/>
          <w:sz w:val="23"/>
        </w:rPr>
        <w:t xml:space="preserve">parte </w:t>
      </w:r>
      <w:r>
        <w:rPr>
          <w:spacing w:val="-6"/>
          <w:w w:val="105"/>
          <w:sz w:val="23"/>
        </w:rPr>
        <w:t>de</w:t>
      </w:r>
    </w:p>
    <w:p w:rsidR="002314F9" w:rsidRDefault="00E94BFF">
      <w:pPr>
        <w:pStyle w:val="Textoindependiente"/>
        <w:spacing w:before="2"/>
        <w:ind w:left="260"/>
      </w:pPr>
      <w:r>
        <w:rPr>
          <w:spacing w:val="-2"/>
          <w:w w:val="105"/>
        </w:rPr>
        <w:t>TELECARIBE.</w:t>
      </w:r>
    </w:p>
    <w:p w:rsidR="002314F9" w:rsidRDefault="00E94BFF">
      <w:pPr>
        <w:pStyle w:val="Prrafodelista"/>
        <w:numPr>
          <w:ilvl w:val="1"/>
          <w:numId w:val="9"/>
        </w:numPr>
        <w:tabs>
          <w:tab w:val="left" w:pos="973"/>
        </w:tabs>
        <w:spacing w:before="9"/>
        <w:ind w:left="973" w:hanging="713"/>
        <w:jc w:val="both"/>
        <w:rPr>
          <w:sz w:val="23"/>
        </w:rPr>
      </w:pPr>
      <w:r>
        <w:rPr>
          <w:w w:val="105"/>
          <w:sz w:val="23"/>
        </w:rPr>
        <w:t>La</w:t>
      </w:r>
      <w:r>
        <w:rPr>
          <w:spacing w:val="-15"/>
          <w:w w:val="105"/>
          <w:sz w:val="23"/>
        </w:rPr>
        <w:t xml:space="preserve"> </w:t>
      </w:r>
      <w:r>
        <w:rPr>
          <w:w w:val="105"/>
          <w:sz w:val="23"/>
        </w:rPr>
        <w:t>balota</w:t>
      </w:r>
      <w:r>
        <w:rPr>
          <w:spacing w:val="-7"/>
          <w:w w:val="105"/>
          <w:sz w:val="23"/>
        </w:rPr>
        <w:t xml:space="preserve"> </w:t>
      </w:r>
      <w:r>
        <w:rPr>
          <w:w w:val="105"/>
          <w:sz w:val="23"/>
        </w:rPr>
        <w:t>que</w:t>
      </w:r>
      <w:r>
        <w:rPr>
          <w:spacing w:val="-15"/>
          <w:w w:val="105"/>
          <w:sz w:val="23"/>
        </w:rPr>
        <w:t xml:space="preserve"> </w:t>
      </w:r>
      <w:r>
        <w:rPr>
          <w:w w:val="105"/>
          <w:sz w:val="23"/>
        </w:rPr>
        <w:t>se</w:t>
      </w:r>
      <w:r>
        <w:rPr>
          <w:spacing w:val="-15"/>
          <w:w w:val="105"/>
          <w:sz w:val="23"/>
        </w:rPr>
        <w:t xml:space="preserve"> </w:t>
      </w:r>
      <w:r>
        <w:rPr>
          <w:w w:val="105"/>
          <w:sz w:val="23"/>
        </w:rPr>
        <w:t>saque</w:t>
      </w:r>
      <w:r>
        <w:rPr>
          <w:spacing w:val="-7"/>
          <w:w w:val="105"/>
          <w:sz w:val="23"/>
        </w:rPr>
        <w:t xml:space="preserve"> </w:t>
      </w:r>
      <w:r>
        <w:rPr>
          <w:w w:val="105"/>
          <w:sz w:val="23"/>
        </w:rPr>
        <w:t>no</w:t>
      </w:r>
      <w:r>
        <w:rPr>
          <w:spacing w:val="-15"/>
          <w:w w:val="105"/>
          <w:sz w:val="23"/>
        </w:rPr>
        <w:t xml:space="preserve"> </w:t>
      </w:r>
      <w:r>
        <w:rPr>
          <w:w w:val="105"/>
          <w:sz w:val="23"/>
        </w:rPr>
        <w:t>será devuelta al</w:t>
      </w:r>
      <w:r>
        <w:rPr>
          <w:spacing w:val="-8"/>
          <w:w w:val="105"/>
          <w:sz w:val="23"/>
        </w:rPr>
        <w:t xml:space="preserve"> </w:t>
      </w:r>
      <w:r>
        <w:rPr>
          <w:spacing w:val="-2"/>
          <w:w w:val="105"/>
          <w:sz w:val="23"/>
        </w:rPr>
        <w:t>sobre.</w:t>
      </w:r>
    </w:p>
    <w:p w:rsidR="002314F9" w:rsidRDefault="00E94BFF">
      <w:pPr>
        <w:pStyle w:val="Prrafodelista"/>
        <w:numPr>
          <w:ilvl w:val="1"/>
          <w:numId w:val="9"/>
        </w:numPr>
        <w:tabs>
          <w:tab w:val="left" w:pos="973"/>
        </w:tabs>
        <w:spacing w:before="17" w:line="252" w:lineRule="auto"/>
        <w:ind w:right="539" w:firstLine="0"/>
        <w:jc w:val="both"/>
        <w:rPr>
          <w:sz w:val="23"/>
        </w:rPr>
      </w:pPr>
      <w:r>
        <w:rPr>
          <w:w w:val="105"/>
          <w:sz w:val="23"/>
        </w:rPr>
        <w:t>Una</w:t>
      </w:r>
      <w:r>
        <w:rPr>
          <w:spacing w:val="-5"/>
          <w:w w:val="105"/>
          <w:sz w:val="23"/>
        </w:rPr>
        <w:t xml:space="preserve"> </w:t>
      </w:r>
      <w:r>
        <w:rPr>
          <w:w w:val="105"/>
          <w:sz w:val="23"/>
        </w:rPr>
        <w:t>vez</w:t>
      </w:r>
      <w:r>
        <w:rPr>
          <w:spacing w:val="-6"/>
          <w:w w:val="105"/>
          <w:sz w:val="23"/>
        </w:rPr>
        <w:t xml:space="preserve"> </w:t>
      </w:r>
      <w:r>
        <w:rPr>
          <w:w w:val="105"/>
          <w:sz w:val="23"/>
        </w:rPr>
        <w:t>se</w:t>
      </w:r>
      <w:r>
        <w:rPr>
          <w:spacing w:val="-12"/>
          <w:w w:val="105"/>
          <w:sz w:val="23"/>
        </w:rPr>
        <w:t xml:space="preserve"> </w:t>
      </w:r>
      <w:r>
        <w:rPr>
          <w:w w:val="105"/>
          <w:sz w:val="23"/>
        </w:rPr>
        <w:t>haya</w:t>
      </w:r>
      <w:r>
        <w:rPr>
          <w:spacing w:val="-5"/>
          <w:w w:val="105"/>
          <w:sz w:val="23"/>
        </w:rPr>
        <w:t xml:space="preserve"> </w:t>
      </w:r>
      <w:r>
        <w:rPr>
          <w:w w:val="105"/>
          <w:sz w:val="23"/>
        </w:rPr>
        <w:t>sacado</w:t>
      </w:r>
      <w:r>
        <w:rPr>
          <w:spacing w:val="-10"/>
          <w:w w:val="105"/>
          <w:sz w:val="23"/>
        </w:rPr>
        <w:t xml:space="preserve"> </w:t>
      </w:r>
      <w:r>
        <w:rPr>
          <w:w w:val="105"/>
          <w:sz w:val="23"/>
        </w:rPr>
        <w:t>la</w:t>
      </w:r>
      <w:r>
        <w:rPr>
          <w:spacing w:val="-5"/>
          <w:w w:val="105"/>
          <w:sz w:val="23"/>
        </w:rPr>
        <w:t xml:space="preserve"> </w:t>
      </w:r>
      <w:r>
        <w:rPr>
          <w:w w:val="105"/>
          <w:sz w:val="23"/>
        </w:rPr>
        <w:t>última</w:t>
      </w:r>
      <w:r>
        <w:rPr>
          <w:spacing w:val="-5"/>
          <w:w w:val="105"/>
          <w:sz w:val="23"/>
        </w:rPr>
        <w:t xml:space="preserve"> </w:t>
      </w:r>
      <w:r>
        <w:rPr>
          <w:w w:val="105"/>
          <w:sz w:val="23"/>
        </w:rPr>
        <w:t>balota,</w:t>
      </w:r>
      <w:r>
        <w:rPr>
          <w:spacing w:val="-9"/>
          <w:w w:val="105"/>
          <w:sz w:val="23"/>
        </w:rPr>
        <w:t xml:space="preserve"> </w:t>
      </w:r>
      <w:r>
        <w:rPr>
          <w:w w:val="105"/>
          <w:sz w:val="23"/>
        </w:rPr>
        <w:t>se</w:t>
      </w:r>
      <w:r>
        <w:rPr>
          <w:spacing w:val="-12"/>
          <w:w w:val="105"/>
          <w:sz w:val="23"/>
        </w:rPr>
        <w:t xml:space="preserve"> </w:t>
      </w:r>
      <w:r>
        <w:rPr>
          <w:w w:val="105"/>
          <w:sz w:val="23"/>
        </w:rPr>
        <w:t>dará</w:t>
      </w:r>
      <w:r>
        <w:rPr>
          <w:spacing w:val="-11"/>
          <w:w w:val="105"/>
          <w:sz w:val="23"/>
        </w:rPr>
        <w:t xml:space="preserve"> </w:t>
      </w:r>
      <w:r>
        <w:rPr>
          <w:w w:val="105"/>
          <w:sz w:val="23"/>
        </w:rPr>
        <w:t>por</w:t>
      </w:r>
      <w:r>
        <w:rPr>
          <w:spacing w:val="-3"/>
          <w:w w:val="105"/>
          <w:sz w:val="23"/>
        </w:rPr>
        <w:t xml:space="preserve"> </w:t>
      </w:r>
      <w:r>
        <w:rPr>
          <w:w w:val="105"/>
          <w:sz w:val="23"/>
        </w:rPr>
        <w:t>terminado</w:t>
      </w:r>
      <w:r>
        <w:rPr>
          <w:spacing w:val="-4"/>
          <w:w w:val="105"/>
          <w:sz w:val="23"/>
        </w:rPr>
        <w:t xml:space="preserve"> </w:t>
      </w:r>
      <w:r>
        <w:rPr>
          <w:w w:val="105"/>
          <w:sz w:val="23"/>
        </w:rPr>
        <w:t>el</w:t>
      </w:r>
      <w:r>
        <w:rPr>
          <w:spacing w:val="-5"/>
          <w:w w:val="105"/>
          <w:sz w:val="23"/>
        </w:rPr>
        <w:t xml:space="preserve"> </w:t>
      </w:r>
      <w:r>
        <w:rPr>
          <w:w w:val="105"/>
          <w:sz w:val="23"/>
        </w:rPr>
        <w:t>sorteo, se</w:t>
      </w:r>
      <w:r>
        <w:rPr>
          <w:spacing w:val="-17"/>
          <w:w w:val="105"/>
          <w:sz w:val="23"/>
        </w:rPr>
        <w:t xml:space="preserve"> </w:t>
      </w:r>
      <w:r>
        <w:rPr>
          <w:w w:val="105"/>
          <w:sz w:val="23"/>
        </w:rPr>
        <w:t>informará</w:t>
      </w:r>
      <w:r>
        <w:rPr>
          <w:spacing w:val="-7"/>
          <w:w w:val="105"/>
          <w:sz w:val="23"/>
        </w:rPr>
        <w:t xml:space="preserve"> </w:t>
      </w:r>
      <w:r>
        <w:rPr>
          <w:w w:val="105"/>
          <w:sz w:val="23"/>
        </w:rPr>
        <w:t>a</w:t>
      </w:r>
      <w:r>
        <w:rPr>
          <w:spacing w:val="-15"/>
          <w:w w:val="105"/>
          <w:sz w:val="23"/>
        </w:rPr>
        <w:t xml:space="preserve"> </w:t>
      </w:r>
      <w:r>
        <w:rPr>
          <w:w w:val="105"/>
          <w:sz w:val="23"/>
        </w:rPr>
        <w:t>los</w:t>
      </w:r>
      <w:r>
        <w:rPr>
          <w:spacing w:val="-3"/>
          <w:w w:val="105"/>
          <w:sz w:val="23"/>
        </w:rPr>
        <w:t xml:space="preserve"> </w:t>
      </w:r>
      <w:r>
        <w:rPr>
          <w:w w:val="105"/>
          <w:sz w:val="23"/>
        </w:rPr>
        <w:t>proponentes</w:t>
      </w:r>
      <w:r>
        <w:rPr>
          <w:spacing w:val="-2"/>
          <w:w w:val="105"/>
          <w:sz w:val="23"/>
        </w:rPr>
        <w:t xml:space="preserve"> </w:t>
      </w:r>
      <w:r>
        <w:rPr>
          <w:w w:val="105"/>
          <w:sz w:val="23"/>
        </w:rPr>
        <w:t>cual</w:t>
      </w:r>
      <w:r>
        <w:rPr>
          <w:spacing w:val="-1"/>
          <w:w w:val="105"/>
          <w:sz w:val="23"/>
        </w:rPr>
        <w:t xml:space="preserve"> </w:t>
      </w:r>
      <w:r>
        <w:rPr>
          <w:w w:val="105"/>
          <w:sz w:val="23"/>
        </w:rPr>
        <w:t>es</w:t>
      </w:r>
      <w:r>
        <w:rPr>
          <w:spacing w:val="-3"/>
          <w:w w:val="105"/>
          <w:sz w:val="23"/>
        </w:rPr>
        <w:t xml:space="preserve"> </w:t>
      </w:r>
      <w:r>
        <w:rPr>
          <w:w w:val="105"/>
          <w:sz w:val="23"/>
        </w:rPr>
        <w:t>(son)</w:t>
      </w:r>
      <w:r>
        <w:rPr>
          <w:spacing w:val="-6"/>
          <w:w w:val="105"/>
          <w:sz w:val="23"/>
        </w:rPr>
        <w:t xml:space="preserve"> </w:t>
      </w:r>
      <w:r>
        <w:rPr>
          <w:w w:val="105"/>
          <w:sz w:val="23"/>
        </w:rPr>
        <w:t>lo</w:t>
      </w:r>
      <w:r>
        <w:rPr>
          <w:spacing w:val="-17"/>
          <w:w w:val="105"/>
          <w:sz w:val="23"/>
        </w:rPr>
        <w:t xml:space="preserve"> </w:t>
      </w:r>
      <w:r>
        <w:rPr>
          <w:w w:val="105"/>
          <w:sz w:val="23"/>
        </w:rPr>
        <w:t>(s)</w:t>
      </w:r>
      <w:r>
        <w:rPr>
          <w:spacing w:val="-6"/>
          <w:w w:val="105"/>
          <w:sz w:val="23"/>
        </w:rPr>
        <w:t xml:space="preserve"> </w:t>
      </w:r>
      <w:r>
        <w:rPr>
          <w:w w:val="105"/>
          <w:sz w:val="23"/>
        </w:rPr>
        <w:t>participantes</w:t>
      </w:r>
      <w:r>
        <w:rPr>
          <w:spacing w:val="-1"/>
          <w:w w:val="105"/>
          <w:sz w:val="23"/>
        </w:rPr>
        <w:t xml:space="preserve"> </w:t>
      </w:r>
      <w:r>
        <w:rPr>
          <w:w w:val="105"/>
          <w:sz w:val="23"/>
        </w:rPr>
        <w:t>(s)</w:t>
      </w:r>
      <w:r>
        <w:rPr>
          <w:spacing w:val="-6"/>
          <w:w w:val="105"/>
          <w:sz w:val="23"/>
        </w:rPr>
        <w:t xml:space="preserve"> </w:t>
      </w:r>
      <w:r>
        <w:rPr>
          <w:w w:val="105"/>
          <w:sz w:val="23"/>
        </w:rPr>
        <w:t>ganador</w:t>
      </w:r>
      <w:r>
        <w:rPr>
          <w:spacing w:val="-5"/>
          <w:w w:val="105"/>
          <w:sz w:val="23"/>
        </w:rPr>
        <w:t xml:space="preserve"> </w:t>
      </w:r>
      <w:r>
        <w:rPr>
          <w:w w:val="105"/>
          <w:sz w:val="23"/>
        </w:rPr>
        <w:t>(es) de éste.</w:t>
      </w:r>
    </w:p>
    <w:p w:rsidR="002314F9" w:rsidRDefault="002314F9">
      <w:pPr>
        <w:pStyle w:val="Prrafodelista"/>
        <w:spacing w:line="252" w:lineRule="auto"/>
        <w:jc w:val="both"/>
        <w:rPr>
          <w:sz w:val="23"/>
        </w:rPr>
        <w:sectPr w:rsidR="002314F9">
          <w:pgSz w:w="12240" w:h="18720"/>
          <w:pgMar w:top="1920" w:right="1440" w:bottom="280" w:left="1440" w:header="567" w:footer="0" w:gutter="0"/>
          <w:cols w:space="720"/>
        </w:sectPr>
      </w:pPr>
    </w:p>
    <w:p w:rsidR="002314F9" w:rsidRDefault="00E94BFF">
      <w:pPr>
        <w:pStyle w:val="Ttulo1"/>
        <w:numPr>
          <w:ilvl w:val="1"/>
          <w:numId w:val="11"/>
        </w:numPr>
        <w:tabs>
          <w:tab w:val="left" w:pos="964"/>
        </w:tabs>
        <w:spacing w:before="102"/>
        <w:ind w:left="964" w:hanging="704"/>
        <w:jc w:val="both"/>
      </w:pPr>
      <w:r>
        <w:rPr>
          <w:w w:val="105"/>
        </w:rPr>
        <w:lastRenderedPageBreak/>
        <w:t>CAUSALES</w:t>
      </w:r>
      <w:r>
        <w:rPr>
          <w:spacing w:val="-13"/>
          <w:w w:val="105"/>
        </w:rPr>
        <w:t xml:space="preserve"> </w:t>
      </w:r>
      <w:r>
        <w:rPr>
          <w:w w:val="105"/>
        </w:rPr>
        <w:t>DE</w:t>
      </w:r>
      <w:r>
        <w:rPr>
          <w:spacing w:val="-17"/>
          <w:w w:val="105"/>
        </w:rPr>
        <w:t xml:space="preserve"> </w:t>
      </w:r>
      <w:r>
        <w:rPr>
          <w:spacing w:val="-2"/>
          <w:w w:val="105"/>
        </w:rPr>
        <w:t>RECHAZO</w:t>
      </w:r>
    </w:p>
    <w:p w:rsidR="002314F9" w:rsidRDefault="002314F9">
      <w:pPr>
        <w:pStyle w:val="Textoindependiente"/>
        <w:spacing w:before="25"/>
        <w:rPr>
          <w:rFonts w:ascii="Arial"/>
          <w:b/>
        </w:rPr>
      </w:pPr>
    </w:p>
    <w:p w:rsidR="002314F9" w:rsidRDefault="00E94BFF">
      <w:pPr>
        <w:pStyle w:val="Textoindependiente"/>
        <w:spacing w:before="1" w:line="254" w:lineRule="auto"/>
        <w:ind w:left="260"/>
      </w:pPr>
      <w:r>
        <w:rPr>
          <w:w w:val="105"/>
        </w:rPr>
        <w:t>Se</w:t>
      </w:r>
      <w:r>
        <w:rPr>
          <w:spacing w:val="40"/>
          <w:w w:val="105"/>
        </w:rPr>
        <w:t xml:space="preserve"> </w:t>
      </w:r>
      <w:r>
        <w:rPr>
          <w:w w:val="105"/>
        </w:rPr>
        <w:t>rechazarán</w:t>
      </w:r>
      <w:r>
        <w:rPr>
          <w:spacing w:val="40"/>
          <w:w w:val="105"/>
        </w:rPr>
        <w:t xml:space="preserve"> </w:t>
      </w:r>
      <w:r>
        <w:rPr>
          <w:w w:val="105"/>
        </w:rPr>
        <w:t>aquellas</w:t>
      </w:r>
      <w:r>
        <w:rPr>
          <w:spacing w:val="76"/>
          <w:w w:val="105"/>
        </w:rPr>
        <w:t xml:space="preserve"> </w:t>
      </w:r>
      <w:r>
        <w:rPr>
          <w:w w:val="105"/>
        </w:rPr>
        <w:t>propuestas</w:t>
      </w:r>
      <w:r>
        <w:rPr>
          <w:spacing w:val="76"/>
          <w:w w:val="105"/>
        </w:rPr>
        <w:t xml:space="preserve"> </w:t>
      </w:r>
      <w:r>
        <w:rPr>
          <w:w w:val="105"/>
        </w:rPr>
        <w:t>que</w:t>
      </w:r>
      <w:r>
        <w:rPr>
          <w:spacing w:val="40"/>
          <w:w w:val="105"/>
        </w:rPr>
        <w:t xml:space="preserve"> </w:t>
      </w:r>
      <w:r>
        <w:rPr>
          <w:w w:val="105"/>
        </w:rPr>
        <w:t>se</w:t>
      </w:r>
      <w:r>
        <w:rPr>
          <w:spacing w:val="40"/>
          <w:w w:val="105"/>
        </w:rPr>
        <w:t xml:space="preserve"> </w:t>
      </w:r>
      <w:r>
        <w:rPr>
          <w:w w:val="105"/>
        </w:rPr>
        <w:t>encuentren</w:t>
      </w:r>
      <w:r>
        <w:rPr>
          <w:spacing w:val="40"/>
          <w:w w:val="105"/>
        </w:rPr>
        <w:t xml:space="preserve"> </w:t>
      </w:r>
      <w:r>
        <w:rPr>
          <w:w w:val="105"/>
        </w:rPr>
        <w:t>en</w:t>
      </w:r>
      <w:r>
        <w:rPr>
          <w:spacing w:val="40"/>
          <w:w w:val="105"/>
        </w:rPr>
        <w:t xml:space="preserve"> </w:t>
      </w:r>
      <w:r>
        <w:rPr>
          <w:w w:val="105"/>
        </w:rPr>
        <w:t>cualquiera</w:t>
      </w:r>
      <w:r>
        <w:rPr>
          <w:spacing w:val="40"/>
          <w:w w:val="105"/>
        </w:rPr>
        <w:t xml:space="preserve"> </w:t>
      </w:r>
      <w:r>
        <w:rPr>
          <w:w w:val="105"/>
        </w:rPr>
        <w:t>de</w:t>
      </w:r>
      <w:r>
        <w:rPr>
          <w:spacing w:val="40"/>
          <w:w w:val="105"/>
        </w:rPr>
        <w:t xml:space="preserve"> </w:t>
      </w:r>
      <w:r>
        <w:rPr>
          <w:w w:val="105"/>
        </w:rPr>
        <w:t>los siguientes casos:</w:t>
      </w:r>
    </w:p>
    <w:p w:rsidR="002314F9" w:rsidRDefault="002314F9">
      <w:pPr>
        <w:pStyle w:val="Textoindependiente"/>
        <w:spacing w:before="3"/>
      </w:pPr>
    </w:p>
    <w:p w:rsidR="002314F9" w:rsidRDefault="00E94BFF">
      <w:pPr>
        <w:pStyle w:val="Prrafodelista"/>
        <w:numPr>
          <w:ilvl w:val="0"/>
          <w:numId w:val="8"/>
        </w:numPr>
        <w:tabs>
          <w:tab w:val="left" w:pos="972"/>
        </w:tabs>
        <w:spacing w:line="252" w:lineRule="auto"/>
        <w:ind w:right="277" w:firstLine="0"/>
        <w:jc w:val="both"/>
        <w:rPr>
          <w:sz w:val="23"/>
        </w:rPr>
      </w:pPr>
      <w:r>
        <w:rPr>
          <w:w w:val="105"/>
          <w:sz w:val="23"/>
        </w:rPr>
        <w:t xml:space="preserve">Cuando se hubiere presentado la propuesta de manera extemporánea, es </w:t>
      </w:r>
      <w:r>
        <w:rPr>
          <w:sz w:val="23"/>
        </w:rPr>
        <w:t>decir, después de la</w:t>
      </w:r>
      <w:r>
        <w:rPr>
          <w:spacing w:val="-6"/>
          <w:sz w:val="23"/>
        </w:rPr>
        <w:t xml:space="preserve"> </w:t>
      </w:r>
      <w:r>
        <w:rPr>
          <w:sz w:val="23"/>
        </w:rPr>
        <w:t>fecha y hora exactas establecidas como límite para</w:t>
      </w:r>
      <w:r>
        <w:rPr>
          <w:spacing w:val="-6"/>
          <w:sz w:val="23"/>
        </w:rPr>
        <w:t xml:space="preserve"> </w:t>
      </w:r>
      <w:r>
        <w:rPr>
          <w:sz w:val="23"/>
        </w:rPr>
        <w:t xml:space="preserve">la recepción </w:t>
      </w:r>
      <w:r>
        <w:rPr>
          <w:w w:val="105"/>
          <w:sz w:val="23"/>
        </w:rPr>
        <w:t>en la oficina indicada en estos términos.</w:t>
      </w:r>
    </w:p>
    <w:p w:rsidR="002314F9" w:rsidRDefault="002314F9">
      <w:pPr>
        <w:pStyle w:val="Textoindependiente"/>
        <w:spacing w:before="11"/>
      </w:pPr>
    </w:p>
    <w:p w:rsidR="002314F9" w:rsidRDefault="00E94BFF">
      <w:pPr>
        <w:pStyle w:val="Prrafodelista"/>
        <w:numPr>
          <w:ilvl w:val="0"/>
          <w:numId w:val="8"/>
        </w:numPr>
        <w:tabs>
          <w:tab w:val="left" w:pos="972"/>
        </w:tabs>
        <w:spacing w:before="1" w:line="252" w:lineRule="auto"/>
        <w:ind w:right="265" w:firstLine="0"/>
        <w:jc w:val="both"/>
        <w:rPr>
          <w:sz w:val="23"/>
        </w:rPr>
      </w:pPr>
      <w:r>
        <w:rPr>
          <w:w w:val="105"/>
          <w:sz w:val="23"/>
        </w:rPr>
        <w:t>Cuando</w:t>
      </w:r>
      <w:r>
        <w:rPr>
          <w:spacing w:val="-17"/>
          <w:w w:val="105"/>
          <w:sz w:val="23"/>
        </w:rPr>
        <w:t xml:space="preserve"> </w:t>
      </w:r>
      <w:r>
        <w:rPr>
          <w:w w:val="105"/>
          <w:sz w:val="23"/>
        </w:rPr>
        <w:t>no</w:t>
      </w:r>
      <w:r>
        <w:rPr>
          <w:spacing w:val="-17"/>
          <w:w w:val="105"/>
          <w:sz w:val="23"/>
        </w:rPr>
        <w:t xml:space="preserve"> </w:t>
      </w:r>
      <w:r>
        <w:rPr>
          <w:w w:val="105"/>
          <w:sz w:val="23"/>
        </w:rPr>
        <w:t>se</w:t>
      </w:r>
      <w:r>
        <w:rPr>
          <w:spacing w:val="-17"/>
          <w:w w:val="105"/>
          <w:sz w:val="23"/>
        </w:rPr>
        <w:t xml:space="preserve"> </w:t>
      </w:r>
      <w:r>
        <w:rPr>
          <w:w w:val="105"/>
          <w:sz w:val="23"/>
        </w:rPr>
        <w:t>presenten</w:t>
      </w:r>
      <w:r>
        <w:rPr>
          <w:spacing w:val="-17"/>
          <w:w w:val="105"/>
          <w:sz w:val="23"/>
        </w:rPr>
        <w:t xml:space="preserve"> </w:t>
      </w:r>
      <w:r>
        <w:rPr>
          <w:w w:val="105"/>
          <w:sz w:val="23"/>
        </w:rPr>
        <w:t>los</w:t>
      </w:r>
      <w:r>
        <w:rPr>
          <w:spacing w:val="-16"/>
          <w:w w:val="105"/>
          <w:sz w:val="23"/>
        </w:rPr>
        <w:t xml:space="preserve"> </w:t>
      </w:r>
      <w:r>
        <w:rPr>
          <w:w w:val="105"/>
          <w:sz w:val="23"/>
        </w:rPr>
        <w:t>documentos</w:t>
      </w:r>
      <w:r>
        <w:rPr>
          <w:spacing w:val="-17"/>
          <w:w w:val="105"/>
          <w:sz w:val="23"/>
        </w:rPr>
        <w:t xml:space="preserve"> </w:t>
      </w:r>
      <w:r>
        <w:rPr>
          <w:w w:val="105"/>
          <w:sz w:val="23"/>
        </w:rPr>
        <w:t>necesarios</w:t>
      </w:r>
      <w:r>
        <w:rPr>
          <w:spacing w:val="-11"/>
          <w:w w:val="105"/>
          <w:sz w:val="23"/>
        </w:rPr>
        <w:t xml:space="preserve"> </w:t>
      </w:r>
      <w:r>
        <w:rPr>
          <w:w w:val="105"/>
          <w:sz w:val="23"/>
        </w:rPr>
        <w:t>para</w:t>
      </w:r>
      <w:r>
        <w:rPr>
          <w:spacing w:val="-17"/>
          <w:w w:val="105"/>
          <w:sz w:val="23"/>
        </w:rPr>
        <w:t xml:space="preserve"> </w:t>
      </w:r>
      <w:r>
        <w:rPr>
          <w:w w:val="105"/>
          <w:sz w:val="23"/>
        </w:rPr>
        <w:t>la</w:t>
      </w:r>
      <w:r>
        <w:rPr>
          <w:spacing w:val="-14"/>
          <w:w w:val="105"/>
          <w:sz w:val="23"/>
        </w:rPr>
        <w:t xml:space="preserve"> </w:t>
      </w:r>
      <w:r>
        <w:rPr>
          <w:w w:val="105"/>
          <w:sz w:val="23"/>
        </w:rPr>
        <w:t>evaluación</w:t>
      </w:r>
      <w:r>
        <w:rPr>
          <w:spacing w:val="-15"/>
          <w:w w:val="105"/>
          <w:sz w:val="23"/>
        </w:rPr>
        <w:t xml:space="preserve"> </w:t>
      </w:r>
      <w:r>
        <w:rPr>
          <w:w w:val="105"/>
          <w:sz w:val="23"/>
        </w:rPr>
        <w:t>de</w:t>
      </w:r>
      <w:r>
        <w:rPr>
          <w:spacing w:val="-17"/>
          <w:w w:val="105"/>
          <w:sz w:val="23"/>
        </w:rPr>
        <w:t xml:space="preserve"> </w:t>
      </w:r>
      <w:r>
        <w:rPr>
          <w:w w:val="105"/>
          <w:sz w:val="23"/>
        </w:rPr>
        <w:t>la propuesta,</w:t>
      </w:r>
      <w:r>
        <w:rPr>
          <w:spacing w:val="-17"/>
          <w:w w:val="105"/>
          <w:sz w:val="23"/>
        </w:rPr>
        <w:t xml:space="preserve"> </w:t>
      </w:r>
      <w:r>
        <w:rPr>
          <w:w w:val="105"/>
          <w:sz w:val="23"/>
        </w:rPr>
        <w:t>cuya</w:t>
      </w:r>
      <w:r>
        <w:rPr>
          <w:spacing w:val="-17"/>
          <w:w w:val="105"/>
          <w:sz w:val="23"/>
        </w:rPr>
        <w:t xml:space="preserve"> </w:t>
      </w:r>
      <w:r>
        <w:rPr>
          <w:w w:val="105"/>
          <w:sz w:val="23"/>
        </w:rPr>
        <w:t>acreditación</w:t>
      </w:r>
      <w:r>
        <w:rPr>
          <w:spacing w:val="-10"/>
          <w:w w:val="105"/>
          <w:sz w:val="23"/>
        </w:rPr>
        <w:t xml:space="preserve"> </w:t>
      </w:r>
      <w:r>
        <w:rPr>
          <w:w w:val="105"/>
          <w:sz w:val="23"/>
        </w:rPr>
        <w:t>asigne</w:t>
      </w:r>
      <w:r>
        <w:rPr>
          <w:spacing w:val="-16"/>
          <w:w w:val="105"/>
          <w:sz w:val="23"/>
        </w:rPr>
        <w:t xml:space="preserve"> </w:t>
      </w:r>
      <w:r>
        <w:rPr>
          <w:w w:val="105"/>
          <w:sz w:val="23"/>
        </w:rPr>
        <w:t>puntaje,</w:t>
      </w:r>
      <w:r>
        <w:rPr>
          <w:spacing w:val="-9"/>
          <w:w w:val="105"/>
          <w:sz w:val="23"/>
        </w:rPr>
        <w:t xml:space="preserve"> </w:t>
      </w:r>
      <w:r>
        <w:rPr>
          <w:w w:val="105"/>
          <w:sz w:val="23"/>
        </w:rPr>
        <w:t>esto</w:t>
      </w:r>
      <w:r>
        <w:rPr>
          <w:spacing w:val="-16"/>
          <w:w w:val="105"/>
          <w:sz w:val="23"/>
        </w:rPr>
        <w:t xml:space="preserve"> </w:t>
      </w:r>
      <w:r>
        <w:rPr>
          <w:w w:val="105"/>
          <w:sz w:val="23"/>
        </w:rPr>
        <w:t>es,</w:t>
      </w:r>
      <w:r>
        <w:rPr>
          <w:spacing w:val="-9"/>
          <w:w w:val="105"/>
          <w:sz w:val="23"/>
        </w:rPr>
        <w:t xml:space="preserve"> </w:t>
      </w:r>
      <w:r>
        <w:rPr>
          <w:w w:val="105"/>
          <w:sz w:val="23"/>
        </w:rPr>
        <w:t>aquella</w:t>
      </w:r>
      <w:r>
        <w:rPr>
          <w:spacing w:val="-17"/>
          <w:w w:val="105"/>
          <w:sz w:val="23"/>
        </w:rPr>
        <w:t xml:space="preserve"> </w:t>
      </w:r>
      <w:r>
        <w:rPr>
          <w:w w:val="105"/>
          <w:sz w:val="23"/>
        </w:rPr>
        <w:t>con</w:t>
      </w:r>
      <w:r>
        <w:rPr>
          <w:spacing w:val="-15"/>
          <w:w w:val="105"/>
          <w:sz w:val="23"/>
        </w:rPr>
        <w:t xml:space="preserve"> </w:t>
      </w:r>
      <w:r>
        <w:rPr>
          <w:w w:val="105"/>
          <w:sz w:val="23"/>
        </w:rPr>
        <w:t>fundamento</w:t>
      </w:r>
      <w:r>
        <w:rPr>
          <w:spacing w:val="-16"/>
          <w:w w:val="105"/>
          <w:sz w:val="23"/>
        </w:rPr>
        <w:t xml:space="preserve"> </w:t>
      </w:r>
      <w:r>
        <w:rPr>
          <w:w w:val="105"/>
          <w:sz w:val="23"/>
        </w:rPr>
        <w:t>en</w:t>
      </w:r>
      <w:r>
        <w:rPr>
          <w:spacing w:val="-10"/>
          <w:w w:val="105"/>
          <w:sz w:val="23"/>
        </w:rPr>
        <w:t xml:space="preserve"> </w:t>
      </w:r>
      <w:r>
        <w:rPr>
          <w:w w:val="105"/>
          <w:sz w:val="23"/>
        </w:rPr>
        <w:t>la cual se hace la calificación.</w:t>
      </w:r>
    </w:p>
    <w:p w:rsidR="002314F9" w:rsidRDefault="002314F9">
      <w:pPr>
        <w:pStyle w:val="Textoindependiente"/>
        <w:spacing w:before="4"/>
      </w:pPr>
    </w:p>
    <w:p w:rsidR="002314F9" w:rsidRDefault="00E94BFF">
      <w:pPr>
        <w:pStyle w:val="Prrafodelista"/>
        <w:numPr>
          <w:ilvl w:val="0"/>
          <w:numId w:val="8"/>
        </w:numPr>
        <w:tabs>
          <w:tab w:val="left" w:pos="972"/>
        </w:tabs>
        <w:spacing w:line="254" w:lineRule="auto"/>
        <w:ind w:right="262" w:firstLine="0"/>
        <w:jc w:val="both"/>
        <w:rPr>
          <w:sz w:val="23"/>
        </w:rPr>
      </w:pPr>
      <w:r>
        <w:rPr>
          <w:w w:val="105"/>
          <w:sz w:val="23"/>
        </w:rPr>
        <w:t>Cuando existan varias propuestas presentadas por el mismo interesado en calidad de representante legal, socio o directivo.</w:t>
      </w:r>
    </w:p>
    <w:p w:rsidR="002314F9" w:rsidRDefault="002314F9">
      <w:pPr>
        <w:pStyle w:val="Textoindependiente"/>
        <w:spacing w:before="3"/>
      </w:pPr>
    </w:p>
    <w:p w:rsidR="002314F9" w:rsidRDefault="00E94BFF">
      <w:pPr>
        <w:pStyle w:val="Prrafodelista"/>
        <w:numPr>
          <w:ilvl w:val="0"/>
          <w:numId w:val="8"/>
        </w:numPr>
        <w:tabs>
          <w:tab w:val="left" w:pos="972"/>
        </w:tabs>
        <w:spacing w:line="252" w:lineRule="auto"/>
        <w:ind w:right="259" w:firstLine="0"/>
        <w:jc w:val="both"/>
        <w:rPr>
          <w:sz w:val="23"/>
        </w:rPr>
      </w:pPr>
      <w:r>
        <w:rPr>
          <w:w w:val="105"/>
          <w:sz w:val="23"/>
        </w:rPr>
        <w:t>Cuando</w:t>
      </w:r>
      <w:r>
        <w:rPr>
          <w:spacing w:val="-5"/>
          <w:w w:val="105"/>
          <w:sz w:val="23"/>
        </w:rPr>
        <w:t xml:space="preserve"> </w:t>
      </w:r>
      <w:r>
        <w:rPr>
          <w:w w:val="105"/>
          <w:sz w:val="23"/>
        </w:rPr>
        <w:t>no</w:t>
      </w:r>
      <w:r>
        <w:rPr>
          <w:spacing w:val="-13"/>
          <w:w w:val="105"/>
          <w:sz w:val="23"/>
        </w:rPr>
        <w:t xml:space="preserve"> </w:t>
      </w:r>
      <w:r>
        <w:rPr>
          <w:w w:val="105"/>
          <w:sz w:val="23"/>
        </w:rPr>
        <w:t>se</w:t>
      </w:r>
      <w:r>
        <w:rPr>
          <w:spacing w:val="-13"/>
          <w:w w:val="105"/>
          <w:sz w:val="23"/>
        </w:rPr>
        <w:t xml:space="preserve"> </w:t>
      </w:r>
      <w:r>
        <w:rPr>
          <w:w w:val="105"/>
          <w:sz w:val="23"/>
        </w:rPr>
        <w:t>responda</w:t>
      </w:r>
      <w:r>
        <w:rPr>
          <w:spacing w:val="-5"/>
          <w:w w:val="105"/>
          <w:sz w:val="23"/>
        </w:rPr>
        <w:t xml:space="preserve"> </w:t>
      </w:r>
      <w:r>
        <w:rPr>
          <w:w w:val="105"/>
          <w:sz w:val="23"/>
        </w:rPr>
        <w:t>al</w:t>
      </w:r>
      <w:r>
        <w:rPr>
          <w:spacing w:val="-6"/>
          <w:w w:val="105"/>
          <w:sz w:val="23"/>
        </w:rPr>
        <w:t xml:space="preserve"> </w:t>
      </w:r>
      <w:r>
        <w:rPr>
          <w:w w:val="105"/>
          <w:sz w:val="23"/>
        </w:rPr>
        <w:t>requerimiento</w:t>
      </w:r>
      <w:r>
        <w:rPr>
          <w:spacing w:val="-10"/>
          <w:w w:val="105"/>
          <w:sz w:val="23"/>
        </w:rPr>
        <w:t xml:space="preserve"> </w:t>
      </w:r>
      <w:r>
        <w:rPr>
          <w:w w:val="105"/>
          <w:sz w:val="23"/>
        </w:rPr>
        <w:t>que</w:t>
      </w:r>
      <w:r>
        <w:rPr>
          <w:spacing w:val="-13"/>
          <w:w w:val="105"/>
          <w:sz w:val="23"/>
        </w:rPr>
        <w:t xml:space="preserve"> </w:t>
      </w:r>
      <w:r>
        <w:rPr>
          <w:w w:val="105"/>
          <w:sz w:val="23"/>
        </w:rPr>
        <w:t>haga</w:t>
      </w:r>
      <w:r>
        <w:rPr>
          <w:spacing w:val="-6"/>
          <w:w w:val="105"/>
          <w:sz w:val="23"/>
        </w:rPr>
        <w:t xml:space="preserve"> </w:t>
      </w:r>
      <w:r>
        <w:rPr>
          <w:w w:val="105"/>
          <w:sz w:val="23"/>
        </w:rPr>
        <w:t>la</w:t>
      </w:r>
      <w:r>
        <w:rPr>
          <w:spacing w:val="-7"/>
          <w:w w:val="105"/>
          <w:sz w:val="23"/>
        </w:rPr>
        <w:t xml:space="preserve"> </w:t>
      </w:r>
      <w:r>
        <w:rPr>
          <w:w w:val="105"/>
          <w:sz w:val="23"/>
        </w:rPr>
        <w:t>entidad</w:t>
      </w:r>
      <w:r>
        <w:rPr>
          <w:spacing w:val="-6"/>
          <w:w w:val="105"/>
          <w:sz w:val="23"/>
        </w:rPr>
        <w:t xml:space="preserve"> </w:t>
      </w:r>
      <w:r>
        <w:rPr>
          <w:w w:val="105"/>
          <w:sz w:val="23"/>
        </w:rPr>
        <w:t>para</w:t>
      </w:r>
      <w:r>
        <w:rPr>
          <w:spacing w:val="-12"/>
          <w:w w:val="105"/>
          <w:sz w:val="23"/>
        </w:rPr>
        <w:t xml:space="preserve"> </w:t>
      </w:r>
      <w:r>
        <w:rPr>
          <w:w w:val="105"/>
          <w:sz w:val="23"/>
        </w:rPr>
        <w:t xml:space="preserve">subsanar </w:t>
      </w:r>
      <w:r>
        <w:rPr>
          <w:sz w:val="23"/>
        </w:rPr>
        <w:t>requisitos o documentos de la propuesta, dentro del término</w:t>
      </w:r>
      <w:r>
        <w:rPr>
          <w:sz w:val="23"/>
        </w:rPr>
        <w:t xml:space="preserve"> que se le conceda para </w:t>
      </w:r>
      <w:r>
        <w:rPr>
          <w:spacing w:val="-2"/>
          <w:w w:val="105"/>
          <w:sz w:val="23"/>
        </w:rPr>
        <w:t>ello.</w:t>
      </w:r>
    </w:p>
    <w:p w:rsidR="002314F9" w:rsidRDefault="002314F9">
      <w:pPr>
        <w:pStyle w:val="Textoindependiente"/>
        <w:spacing w:before="11"/>
      </w:pPr>
    </w:p>
    <w:p w:rsidR="002314F9" w:rsidRDefault="00E94BFF">
      <w:pPr>
        <w:pStyle w:val="Prrafodelista"/>
        <w:numPr>
          <w:ilvl w:val="0"/>
          <w:numId w:val="8"/>
        </w:numPr>
        <w:tabs>
          <w:tab w:val="left" w:pos="972"/>
        </w:tabs>
        <w:spacing w:before="1" w:line="249" w:lineRule="auto"/>
        <w:ind w:right="250" w:firstLine="0"/>
        <w:jc w:val="both"/>
        <w:rPr>
          <w:sz w:val="23"/>
        </w:rPr>
      </w:pPr>
      <w:r>
        <w:rPr>
          <w:w w:val="105"/>
          <w:sz w:val="23"/>
        </w:rPr>
        <w:t>Cuando</w:t>
      </w:r>
      <w:r>
        <w:rPr>
          <w:spacing w:val="-5"/>
          <w:w w:val="105"/>
          <w:sz w:val="23"/>
        </w:rPr>
        <w:t xml:space="preserve"> </w:t>
      </w:r>
      <w:r>
        <w:rPr>
          <w:w w:val="105"/>
          <w:sz w:val="23"/>
        </w:rPr>
        <w:t>se</w:t>
      </w:r>
      <w:r>
        <w:rPr>
          <w:spacing w:val="-9"/>
          <w:w w:val="105"/>
          <w:sz w:val="23"/>
        </w:rPr>
        <w:t xml:space="preserve"> </w:t>
      </w:r>
      <w:r>
        <w:rPr>
          <w:w w:val="105"/>
          <w:sz w:val="23"/>
        </w:rPr>
        <w:t>compruebe</w:t>
      </w:r>
      <w:r>
        <w:rPr>
          <w:spacing w:val="-5"/>
          <w:w w:val="105"/>
          <w:sz w:val="23"/>
        </w:rPr>
        <w:t xml:space="preserve"> </w:t>
      </w:r>
      <w:r>
        <w:rPr>
          <w:w w:val="105"/>
          <w:sz w:val="23"/>
        </w:rPr>
        <w:t>que el</w:t>
      </w:r>
      <w:r>
        <w:rPr>
          <w:spacing w:val="-5"/>
          <w:w w:val="105"/>
          <w:sz w:val="23"/>
        </w:rPr>
        <w:t xml:space="preserve"> </w:t>
      </w:r>
      <w:r>
        <w:rPr>
          <w:w w:val="105"/>
          <w:sz w:val="23"/>
        </w:rPr>
        <w:t>interesado</w:t>
      </w:r>
      <w:r>
        <w:rPr>
          <w:spacing w:val="-11"/>
          <w:w w:val="105"/>
          <w:sz w:val="23"/>
        </w:rPr>
        <w:t xml:space="preserve"> </w:t>
      </w:r>
      <w:r>
        <w:rPr>
          <w:w w:val="105"/>
          <w:sz w:val="23"/>
        </w:rPr>
        <w:t>se</w:t>
      </w:r>
      <w:r>
        <w:rPr>
          <w:spacing w:val="-5"/>
          <w:w w:val="105"/>
          <w:sz w:val="23"/>
        </w:rPr>
        <w:t xml:space="preserve"> </w:t>
      </w:r>
      <w:r>
        <w:rPr>
          <w:w w:val="105"/>
          <w:sz w:val="23"/>
        </w:rPr>
        <w:t>encuentra</w:t>
      </w:r>
      <w:r>
        <w:rPr>
          <w:spacing w:val="-5"/>
          <w:w w:val="105"/>
          <w:sz w:val="23"/>
        </w:rPr>
        <w:t xml:space="preserve"> </w:t>
      </w:r>
      <w:r>
        <w:rPr>
          <w:w w:val="105"/>
          <w:sz w:val="23"/>
        </w:rPr>
        <w:t>incurso</w:t>
      </w:r>
      <w:r>
        <w:rPr>
          <w:spacing w:val="-5"/>
          <w:w w:val="105"/>
          <w:sz w:val="23"/>
        </w:rPr>
        <w:t xml:space="preserve"> </w:t>
      </w:r>
      <w:r>
        <w:rPr>
          <w:w w:val="105"/>
          <w:sz w:val="23"/>
        </w:rPr>
        <w:t>en alguna</w:t>
      </w:r>
      <w:r>
        <w:rPr>
          <w:spacing w:val="-5"/>
          <w:w w:val="105"/>
          <w:sz w:val="23"/>
        </w:rPr>
        <w:t xml:space="preserve"> </w:t>
      </w:r>
      <w:r>
        <w:rPr>
          <w:w w:val="105"/>
          <w:sz w:val="23"/>
        </w:rPr>
        <w:t>de las</w:t>
      </w:r>
      <w:r>
        <w:rPr>
          <w:spacing w:val="-5"/>
          <w:w w:val="105"/>
          <w:sz w:val="23"/>
        </w:rPr>
        <w:t xml:space="preserve"> </w:t>
      </w:r>
      <w:r>
        <w:rPr>
          <w:w w:val="105"/>
          <w:sz w:val="23"/>
        </w:rPr>
        <w:t>inhabilidades e</w:t>
      </w:r>
      <w:r>
        <w:rPr>
          <w:spacing w:val="-16"/>
          <w:w w:val="105"/>
          <w:sz w:val="23"/>
        </w:rPr>
        <w:t xml:space="preserve"> </w:t>
      </w:r>
      <w:r>
        <w:rPr>
          <w:w w:val="105"/>
          <w:sz w:val="23"/>
        </w:rPr>
        <w:t>incompatibilidades</w:t>
      </w:r>
      <w:r>
        <w:rPr>
          <w:spacing w:val="-2"/>
          <w:w w:val="105"/>
          <w:sz w:val="23"/>
        </w:rPr>
        <w:t xml:space="preserve"> </w:t>
      </w:r>
      <w:r>
        <w:rPr>
          <w:w w:val="105"/>
          <w:sz w:val="23"/>
        </w:rPr>
        <w:t>para</w:t>
      </w:r>
      <w:r>
        <w:rPr>
          <w:spacing w:val="-16"/>
          <w:w w:val="105"/>
          <w:sz w:val="23"/>
        </w:rPr>
        <w:t xml:space="preserve"> </w:t>
      </w:r>
      <w:r>
        <w:rPr>
          <w:w w:val="105"/>
          <w:sz w:val="23"/>
        </w:rPr>
        <w:t>contratar,</w:t>
      </w:r>
      <w:r>
        <w:rPr>
          <w:spacing w:val="-8"/>
          <w:w w:val="105"/>
          <w:sz w:val="23"/>
        </w:rPr>
        <w:t xml:space="preserve"> </w:t>
      </w:r>
      <w:r>
        <w:rPr>
          <w:w w:val="105"/>
          <w:sz w:val="23"/>
        </w:rPr>
        <w:t>establecidas en</w:t>
      </w:r>
      <w:r>
        <w:rPr>
          <w:spacing w:val="-10"/>
          <w:w w:val="105"/>
          <w:sz w:val="23"/>
        </w:rPr>
        <w:t xml:space="preserve"> </w:t>
      </w:r>
      <w:r>
        <w:rPr>
          <w:w w:val="105"/>
          <w:sz w:val="23"/>
        </w:rPr>
        <w:t>la</w:t>
      </w:r>
      <w:r>
        <w:rPr>
          <w:spacing w:val="-16"/>
          <w:w w:val="105"/>
          <w:sz w:val="23"/>
        </w:rPr>
        <w:t xml:space="preserve"> </w:t>
      </w:r>
      <w:r>
        <w:rPr>
          <w:w w:val="105"/>
          <w:sz w:val="23"/>
        </w:rPr>
        <w:t xml:space="preserve">legislación </w:t>
      </w:r>
      <w:r>
        <w:rPr>
          <w:spacing w:val="-2"/>
          <w:w w:val="105"/>
          <w:sz w:val="23"/>
        </w:rPr>
        <w:t>colombiana.</w:t>
      </w:r>
    </w:p>
    <w:p w:rsidR="002314F9" w:rsidRDefault="002314F9">
      <w:pPr>
        <w:pStyle w:val="Textoindependiente"/>
        <w:spacing w:before="12"/>
      </w:pPr>
    </w:p>
    <w:p w:rsidR="002314F9" w:rsidRDefault="00E94BFF">
      <w:pPr>
        <w:pStyle w:val="Prrafodelista"/>
        <w:numPr>
          <w:ilvl w:val="0"/>
          <w:numId w:val="8"/>
        </w:numPr>
        <w:tabs>
          <w:tab w:val="left" w:pos="972"/>
        </w:tabs>
        <w:spacing w:line="249" w:lineRule="auto"/>
        <w:ind w:right="251" w:firstLine="0"/>
        <w:jc w:val="both"/>
        <w:rPr>
          <w:sz w:val="23"/>
        </w:rPr>
      </w:pPr>
      <w:r>
        <w:rPr>
          <w:w w:val="105"/>
          <w:sz w:val="23"/>
        </w:rPr>
        <w:t>La no conformación del Consorcio o Unión Temporal con</w:t>
      </w:r>
      <w:r>
        <w:rPr>
          <w:w w:val="105"/>
          <w:sz w:val="23"/>
        </w:rPr>
        <w:t xml:space="preserve"> anterioridad a la presentación de la propuesta o la no presentación del documento que acredite su conformación.</w:t>
      </w:r>
      <w:r>
        <w:rPr>
          <w:spacing w:val="-17"/>
          <w:w w:val="105"/>
          <w:sz w:val="23"/>
        </w:rPr>
        <w:t xml:space="preserve"> </w:t>
      </w:r>
      <w:r>
        <w:rPr>
          <w:w w:val="105"/>
          <w:sz w:val="23"/>
        </w:rPr>
        <w:t>También</w:t>
      </w:r>
      <w:r>
        <w:rPr>
          <w:spacing w:val="-17"/>
          <w:w w:val="105"/>
          <w:sz w:val="23"/>
        </w:rPr>
        <w:t xml:space="preserve"> </w:t>
      </w:r>
      <w:r>
        <w:rPr>
          <w:w w:val="105"/>
          <w:sz w:val="23"/>
        </w:rPr>
        <w:t>constituye</w:t>
      </w:r>
      <w:r>
        <w:rPr>
          <w:spacing w:val="-17"/>
          <w:w w:val="105"/>
          <w:sz w:val="23"/>
        </w:rPr>
        <w:t xml:space="preserve"> </w:t>
      </w:r>
      <w:r>
        <w:rPr>
          <w:w w:val="105"/>
          <w:sz w:val="23"/>
        </w:rPr>
        <w:t>causal</w:t>
      </w:r>
      <w:r>
        <w:rPr>
          <w:spacing w:val="-10"/>
          <w:w w:val="105"/>
          <w:sz w:val="23"/>
        </w:rPr>
        <w:t xml:space="preserve"> </w:t>
      </w:r>
      <w:r>
        <w:rPr>
          <w:w w:val="105"/>
          <w:sz w:val="23"/>
        </w:rPr>
        <w:t>de</w:t>
      </w:r>
      <w:r>
        <w:rPr>
          <w:spacing w:val="-17"/>
          <w:w w:val="105"/>
          <w:sz w:val="23"/>
        </w:rPr>
        <w:t xml:space="preserve"> </w:t>
      </w:r>
      <w:r>
        <w:rPr>
          <w:w w:val="105"/>
          <w:sz w:val="23"/>
        </w:rPr>
        <w:t>rechazo</w:t>
      </w:r>
      <w:r>
        <w:rPr>
          <w:spacing w:val="-14"/>
          <w:w w:val="105"/>
          <w:sz w:val="23"/>
        </w:rPr>
        <w:t xml:space="preserve"> </w:t>
      </w:r>
      <w:r>
        <w:rPr>
          <w:w w:val="105"/>
          <w:sz w:val="23"/>
        </w:rPr>
        <w:t>no</w:t>
      </w:r>
      <w:r>
        <w:rPr>
          <w:spacing w:val="-15"/>
          <w:w w:val="105"/>
          <w:sz w:val="23"/>
        </w:rPr>
        <w:t xml:space="preserve"> </w:t>
      </w:r>
      <w:r>
        <w:rPr>
          <w:w w:val="105"/>
          <w:sz w:val="23"/>
        </w:rPr>
        <w:t>expresar</w:t>
      </w:r>
      <w:r>
        <w:rPr>
          <w:spacing w:val="-6"/>
          <w:w w:val="105"/>
          <w:sz w:val="23"/>
        </w:rPr>
        <w:t xml:space="preserve"> </w:t>
      </w:r>
      <w:r>
        <w:rPr>
          <w:w w:val="105"/>
          <w:sz w:val="23"/>
        </w:rPr>
        <w:t>en</w:t>
      </w:r>
      <w:r>
        <w:rPr>
          <w:spacing w:val="-9"/>
          <w:w w:val="105"/>
          <w:sz w:val="23"/>
        </w:rPr>
        <w:t xml:space="preserve"> </w:t>
      </w:r>
      <w:r>
        <w:rPr>
          <w:w w:val="105"/>
          <w:sz w:val="23"/>
        </w:rPr>
        <w:t>el</w:t>
      </w:r>
      <w:r>
        <w:rPr>
          <w:spacing w:val="27"/>
          <w:w w:val="105"/>
          <w:sz w:val="23"/>
        </w:rPr>
        <w:t xml:space="preserve"> </w:t>
      </w:r>
      <w:r>
        <w:rPr>
          <w:w w:val="105"/>
          <w:sz w:val="23"/>
        </w:rPr>
        <w:t>documento de</w:t>
      </w:r>
      <w:r>
        <w:rPr>
          <w:spacing w:val="-17"/>
          <w:w w:val="105"/>
          <w:sz w:val="23"/>
        </w:rPr>
        <w:t xml:space="preserve"> </w:t>
      </w:r>
      <w:r>
        <w:rPr>
          <w:w w:val="105"/>
          <w:sz w:val="23"/>
        </w:rPr>
        <w:t>conformación</w:t>
      </w:r>
      <w:r>
        <w:rPr>
          <w:spacing w:val="-5"/>
          <w:w w:val="105"/>
          <w:sz w:val="23"/>
        </w:rPr>
        <w:t xml:space="preserve"> </w:t>
      </w:r>
      <w:r>
        <w:rPr>
          <w:w w:val="105"/>
          <w:sz w:val="23"/>
        </w:rPr>
        <w:t>del</w:t>
      </w:r>
      <w:r>
        <w:rPr>
          <w:spacing w:val="-5"/>
          <w:w w:val="105"/>
          <w:sz w:val="23"/>
        </w:rPr>
        <w:t xml:space="preserve"> </w:t>
      </w:r>
      <w:r>
        <w:rPr>
          <w:w w:val="105"/>
          <w:sz w:val="23"/>
        </w:rPr>
        <w:t>Consorcio</w:t>
      </w:r>
      <w:r>
        <w:rPr>
          <w:spacing w:val="-5"/>
          <w:w w:val="105"/>
          <w:sz w:val="23"/>
        </w:rPr>
        <w:t xml:space="preserve"> </w:t>
      </w:r>
      <w:r>
        <w:rPr>
          <w:w w:val="105"/>
          <w:sz w:val="23"/>
        </w:rPr>
        <w:t>o</w:t>
      </w:r>
      <w:r>
        <w:rPr>
          <w:spacing w:val="-11"/>
          <w:w w:val="105"/>
          <w:sz w:val="23"/>
        </w:rPr>
        <w:t xml:space="preserve"> </w:t>
      </w:r>
      <w:r>
        <w:rPr>
          <w:w w:val="105"/>
          <w:sz w:val="23"/>
        </w:rPr>
        <w:t>de</w:t>
      </w:r>
      <w:r>
        <w:rPr>
          <w:spacing w:val="-11"/>
          <w:w w:val="105"/>
          <w:sz w:val="23"/>
        </w:rPr>
        <w:t xml:space="preserve"> </w:t>
      </w:r>
      <w:r>
        <w:rPr>
          <w:w w:val="105"/>
          <w:sz w:val="23"/>
        </w:rPr>
        <w:t>Unión</w:t>
      </w:r>
      <w:r>
        <w:rPr>
          <w:spacing w:val="-5"/>
          <w:w w:val="105"/>
          <w:sz w:val="23"/>
        </w:rPr>
        <w:t xml:space="preserve"> </w:t>
      </w:r>
      <w:r>
        <w:rPr>
          <w:w w:val="105"/>
          <w:sz w:val="23"/>
        </w:rPr>
        <w:t>Temporal</w:t>
      </w:r>
      <w:r>
        <w:rPr>
          <w:spacing w:val="-5"/>
          <w:w w:val="105"/>
          <w:sz w:val="23"/>
        </w:rPr>
        <w:t xml:space="preserve"> </w:t>
      </w:r>
      <w:r>
        <w:rPr>
          <w:w w:val="105"/>
          <w:sz w:val="23"/>
        </w:rPr>
        <w:t>que</w:t>
      </w:r>
      <w:r>
        <w:rPr>
          <w:spacing w:val="-11"/>
          <w:w w:val="105"/>
          <w:sz w:val="23"/>
        </w:rPr>
        <w:t xml:space="preserve"> </w:t>
      </w:r>
      <w:r>
        <w:rPr>
          <w:w w:val="105"/>
          <w:sz w:val="23"/>
        </w:rPr>
        <w:t>su</w:t>
      </w:r>
      <w:r>
        <w:rPr>
          <w:spacing w:val="-5"/>
          <w:w w:val="105"/>
          <w:sz w:val="23"/>
        </w:rPr>
        <w:t xml:space="preserve"> </w:t>
      </w:r>
      <w:r>
        <w:rPr>
          <w:w w:val="105"/>
          <w:sz w:val="23"/>
        </w:rPr>
        <w:t>término</w:t>
      </w:r>
      <w:r>
        <w:rPr>
          <w:spacing w:val="40"/>
          <w:w w:val="105"/>
          <w:sz w:val="23"/>
        </w:rPr>
        <w:t xml:space="preserve"> </w:t>
      </w:r>
      <w:r>
        <w:rPr>
          <w:w w:val="105"/>
          <w:sz w:val="23"/>
        </w:rPr>
        <w:t>de</w:t>
      </w:r>
      <w:r>
        <w:rPr>
          <w:spacing w:val="-11"/>
          <w:w w:val="105"/>
          <w:sz w:val="23"/>
        </w:rPr>
        <w:t xml:space="preserve"> </w:t>
      </w:r>
      <w:r>
        <w:rPr>
          <w:w w:val="105"/>
          <w:sz w:val="23"/>
        </w:rPr>
        <w:t>duración o el de</w:t>
      </w:r>
      <w:r>
        <w:rPr>
          <w:spacing w:val="-1"/>
          <w:w w:val="105"/>
          <w:sz w:val="23"/>
        </w:rPr>
        <w:t xml:space="preserve"> </w:t>
      </w:r>
      <w:r>
        <w:rPr>
          <w:w w:val="105"/>
          <w:sz w:val="23"/>
        </w:rPr>
        <w:t>sus integrantes no</w:t>
      </w:r>
      <w:r>
        <w:rPr>
          <w:spacing w:val="-1"/>
          <w:w w:val="105"/>
          <w:sz w:val="23"/>
        </w:rPr>
        <w:t xml:space="preserve"> </w:t>
      </w:r>
      <w:r>
        <w:rPr>
          <w:w w:val="105"/>
          <w:sz w:val="23"/>
        </w:rPr>
        <w:t>será inferior a la</w:t>
      </w:r>
      <w:r>
        <w:rPr>
          <w:spacing w:val="-1"/>
          <w:w w:val="105"/>
          <w:sz w:val="23"/>
        </w:rPr>
        <w:t xml:space="preserve"> </w:t>
      </w:r>
      <w:r>
        <w:rPr>
          <w:w w:val="105"/>
          <w:sz w:val="23"/>
        </w:rPr>
        <w:t>vigencia</w:t>
      </w:r>
      <w:r>
        <w:rPr>
          <w:spacing w:val="-1"/>
          <w:w w:val="105"/>
          <w:sz w:val="23"/>
        </w:rPr>
        <w:t xml:space="preserve"> </w:t>
      </w:r>
      <w:r>
        <w:rPr>
          <w:w w:val="105"/>
          <w:sz w:val="23"/>
        </w:rPr>
        <w:t>del contrato</w:t>
      </w:r>
      <w:r>
        <w:rPr>
          <w:spacing w:val="-1"/>
          <w:w w:val="105"/>
          <w:sz w:val="23"/>
        </w:rPr>
        <w:t xml:space="preserve"> </w:t>
      </w:r>
      <w:r>
        <w:rPr>
          <w:w w:val="105"/>
          <w:sz w:val="23"/>
        </w:rPr>
        <w:t>y un año</w:t>
      </w:r>
      <w:r>
        <w:rPr>
          <w:spacing w:val="-8"/>
          <w:w w:val="105"/>
          <w:sz w:val="23"/>
        </w:rPr>
        <w:t xml:space="preserve"> </w:t>
      </w:r>
      <w:r>
        <w:rPr>
          <w:w w:val="105"/>
          <w:sz w:val="23"/>
        </w:rPr>
        <w:t>(1) más.</w:t>
      </w:r>
    </w:p>
    <w:p w:rsidR="002314F9" w:rsidRDefault="002314F9">
      <w:pPr>
        <w:pStyle w:val="Textoindependiente"/>
      </w:pPr>
    </w:p>
    <w:p w:rsidR="002314F9" w:rsidRDefault="002314F9">
      <w:pPr>
        <w:pStyle w:val="Textoindependiente"/>
      </w:pPr>
    </w:p>
    <w:p w:rsidR="002314F9" w:rsidRDefault="002314F9">
      <w:pPr>
        <w:pStyle w:val="Textoindependiente"/>
        <w:spacing w:before="35"/>
      </w:pPr>
    </w:p>
    <w:p w:rsidR="002314F9" w:rsidRDefault="00E94BFF">
      <w:pPr>
        <w:pStyle w:val="Prrafodelista"/>
        <w:numPr>
          <w:ilvl w:val="0"/>
          <w:numId w:val="8"/>
        </w:numPr>
        <w:tabs>
          <w:tab w:val="left" w:pos="972"/>
        </w:tabs>
        <w:spacing w:before="1" w:line="254" w:lineRule="auto"/>
        <w:ind w:right="268" w:firstLine="0"/>
        <w:jc w:val="both"/>
        <w:rPr>
          <w:sz w:val="23"/>
        </w:rPr>
      </w:pPr>
      <w:r>
        <w:rPr>
          <w:w w:val="105"/>
          <w:sz w:val="23"/>
        </w:rPr>
        <w:t>Cuando el valor de la propuesta supere el monto de los recursos presupuestados para la contratación.</w:t>
      </w:r>
    </w:p>
    <w:p w:rsidR="002314F9" w:rsidRDefault="002314F9">
      <w:pPr>
        <w:pStyle w:val="Textoindependiente"/>
        <w:spacing w:before="10"/>
      </w:pPr>
    </w:p>
    <w:p w:rsidR="002314F9" w:rsidRDefault="00E94BFF">
      <w:pPr>
        <w:pStyle w:val="Prrafodelista"/>
        <w:numPr>
          <w:ilvl w:val="0"/>
          <w:numId w:val="8"/>
        </w:numPr>
        <w:tabs>
          <w:tab w:val="left" w:pos="972"/>
        </w:tabs>
        <w:spacing w:line="247" w:lineRule="auto"/>
        <w:ind w:right="250" w:firstLine="0"/>
        <w:jc w:val="both"/>
        <w:rPr>
          <w:sz w:val="23"/>
        </w:rPr>
      </w:pPr>
      <w:r>
        <w:rPr>
          <w:w w:val="105"/>
          <w:sz w:val="23"/>
        </w:rPr>
        <w:t>Si</w:t>
      </w:r>
      <w:r>
        <w:rPr>
          <w:spacing w:val="-17"/>
          <w:w w:val="105"/>
          <w:sz w:val="23"/>
        </w:rPr>
        <w:t xml:space="preserve"> </w:t>
      </w:r>
      <w:r>
        <w:rPr>
          <w:w w:val="105"/>
          <w:sz w:val="23"/>
        </w:rPr>
        <w:t>el</w:t>
      </w:r>
      <w:r>
        <w:rPr>
          <w:spacing w:val="-9"/>
          <w:w w:val="105"/>
          <w:sz w:val="23"/>
        </w:rPr>
        <w:t xml:space="preserve"> </w:t>
      </w:r>
      <w:r>
        <w:rPr>
          <w:w w:val="105"/>
          <w:sz w:val="23"/>
        </w:rPr>
        <w:t>proponente</w:t>
      </w:r>
      <w:r>
        <w:rPr>
          <w:spacing w:val="-14"/>
          <w:w w:val="105"/>
          <w:sz w:val="23"/>
        </w:rPr>
        <w:t xml:space="preserve"> </w:t>
      </w:r>
      <w:r>
        <w:rPr>
          <w:w w:val="105"/>
          <w:sz w:val="23"/>
        </w:rPr>
        <w:t>de</w:t>
      </w:r>
      <w:r>
        <w:rPr>
          <w:spacing w:val="-14"/>
          <w:w w:val="105"/>
          <w:sz w:val="23"/>
        </w:rPr>
        <w:t xml:space="preserve"> </w:t>
      </w:r>
      <w:r>
        <w:rPr>
          <w:w w:val="105"/>
          <w:sz w:val="23"/>
        </w:rPr>
        <w:t>acuerdo</w:t>
      </w:r>
      <w:r>
        <w:rPr>
          <w:spacing w:val="-14"/>
          <w:w w:val="105"/>
          <w:sz w:val="23"/>
        </w:rPr>
        <w:t xml:space="preserve"> </w:t>
      </w:r>
      <w:r>
        <w:rPr>
          <w:w w:val="105"/>
          <w:sz w:val="23"/>
        </w:rPr>
        <w:t>a</w:t>
      </w:r>
      <w:r>
        <w:rPr>
          <w:spacing w:val="-14"/>
          <w:w w:val="105"/>
          <w:sz w:val="23"/>
        </w:rPr>
        <w:t xml:space="preserve"> </w:t>
      </w:r>
      <w:r>
        <w:rPr>
          <w:w w:val="105"/>
          <w:sz w:val="23"/>
        </w:rPr>
        <w:t>los</w:t>
      </w:r>
      <w:r>
        <w:rPr>
          <w:spacing w:val="-9"/>
          <w:w w:val="105"/>
          <w:sz w:val="23"/>
        </w:rPr>
        <w:t xml:space="preserve"> </w:t>
      </w:r>
      <w:r>
        <w:rPr>
          <w:w w:val="105"/>
          <w:sz w:val="23"/>
        </w:rPr>
        <w:t>certificados</w:t>
      </w:r>
      <w:r>
        <w:rPr>
          <w:spacing w:val="-3"/>
          <w:w w:val="105"/>
          <w:sz w:val="23"/>
        </w:rPr>
        <w:t xml:space="preserve"> </w:t>
      </w:r>
      <w:r>
        <w:rPr>
          <w:w w:val="105"/>
          <w:sz w:val="23"/>
        </w:rPr>
        <w:t>aportados</w:t>
      </w:r>
      <w:r>
        <w:rPr>
          <w:spacing w:val="-9"/>
          <w:w w:val="105"/>
          <w:sz w:val="23"/>
        </w:rPr>
        <w:t xml:space="preserve"> </w:t>
      </w:r>
      <w:r>
        <w:rPr>
          <w:w w:val="105"/>
          <w:sz w:val="23"/>
        </w:rPr>
        <w:t>ha</w:t>
      </w:r>
      <w:r>
        <w:rPr>
          <w:spacing w:val="-17"/>
          <w:w w:val="105"/>
          <w:sz w:val="23"/>
        </w:rPr>
        <w:t xml:space="preserve"> </w:t>
      </w:r>
      <w:r>
        <w:rPr>
          <w:w w:val="105"/>
          <w:sz w:val="23"/>
        </w:rPr>
        <w:t>sido</w:t>
      </w:r>
      <w:r>
        <w:rPr>
          <w:spacing w:val="26"/>
          <w:w w:val="105"/>
          <w:sz w:val="23"/>
        </w:rPr>
        <w:t xml:space="preserve"> </w:t>
      </w:r>
      <w:r>
        <w:rPr>
          <w:w w:val="105"/>
          <w:sz w:val="23"/>
        </w:rPr>
        <w:t>sancionado por alguna autoridad o entidad contratante.</w:t>
      </w:r>
    </w:p>
    <w:p w:rsidR="002314F9" w:rsidRDefault="002314F9">
      <w:pPr>
        <w:pStyle w:val="Textoindependiente"/>
        <w:spacing w:before="11"/>
      </w:pPr>
    </w:p>
    <w:p w:rsidR="002314F9" w:rsidRDefault="00E94BFF">
      <w:pPr>
        <w:pStyle w:val="Prrafodelista"/>
        <w:numPr>
          <w:ilvl w:val="0"/>
          <w:numId w:val="8"/>
        </w:numPr>
        <w:tabs>
          <w:tab w:val="left" w:pos="971"/>
        </w:tabs>
        <w:spacing w:line="249" w:lineRule="auto"/>
        <w:ind w:right="265" w:firstLine="0"/>
        <w:jc w:val="both"/>
        <w:rPr>
          <w:sz w:val="23"/>
        </w:rPr>
      </w:pPr>
      <w:r>
        <w:rPr>
          <w:w w:val="105"/>
          <w:sz w:val="23"/>
        </w:rPr>
        <w:t>Cuando las cifras que aparecen en los estados financieros solicitados no coinciden con las reportadas en la cámara de comercio, y una vez informado, el proponente</w:t>
      </w:r>
      <w:r>
        <w:rPr>
          <w:spacing w:val="-12"/>
          <w:w w:val="105"/>
          <w:sz w:val="23"/>
        </w:rPr>
        <w:t xml:space="preserve"> </w:t>
      </w:r>
      <w:r>
        <w:rPr>
          <w:w w:val="105"/>
          <w:sz w:val="23"/>
        </w:rPr>
        <w:t>no</w:t>
      </w:r>
      <w:r>
        <w:rPr>
          <w:spacing w:val="-2"/>
          <w:w w:val="105"/>
          <w:sz w:val="23"/>
        </w:rPr>
        <w:t xml:space="preserve"> </w:t>
      </w:r>
      <w:r>
        <w:rPr>
          <w:w w:val="105"/>
          <w:sz w:val="23"/>
        </w:rPr>
        <w:t>explique</w:t>
      </w:r>
      <w:r>
        <w:rPr>
          <w:spacing w:val="-2"/>
          <w:w w:val="105"/>
          <w:sz w:val="23"/>
        </w:rPr>
        <w:t xml:space="preserve"> </w:t>
      </w:r>
      <w:r>
        <w:rPr>
          <w:w w:val="105"/>
          <w:sz w:val="23"/>
        </w:rPr>
        <w:t>y</w:t>
      </w:r>
      <w:r>
        <w:rPr>
          <w:spacing w:val="-12"/>
          <w:w w:val="105"/>
          <w:sz w:val="23"/>
        </w:rPr>
        <w:t xml:space="preserve"> </w:t>
      </w:r>
      <w:r>
        <w:rPr>
          <w:w w:val="105"/>
          <w:sz w:val="23"/>
        </w:rPr>
        <w:t>justifique</w:t>
      </w:r>
      <w:r>
        <w:rPr>
          <w:spacing w:val="-8"/>
          <w:w w:val="105"/>
          <w:sz w:val="23"/>
        </w:rPr>
        <w:t xml:space="preserve"> </w:t>
      </w:r>
      <w:r>
        <w:rPr>
          <w:w w:val="105"/>
          <w:sz w:val="23"/>
        </w:rPr>
        <w:t>a</w:t>
      </w:r>
      <w:r>
        <w:rPr>
          <w:spacing w:val="-8"/>
          <w:w w:val="105"/>
          <w:sz w:val="23"/>
        </w:rPr>
        <w:t xml:space="preserve"> </w:t>
      </w:r>
      <w:r>
        <w:rPr>
          <w:w w:val="105"/>
          <w:sz w:val="23"/>
        </w:rPr>
        <w:t>través de</w:t>
      </w:r>
      <w:r>
        <w:rPr>
          <w:spacing w:val="-16"/>
          <w:w w:val="105"/>
          <w:sz w:val="23"/>
        </w:rPr>
        <w:t xml:space="preserve"> </w:t>
      </w:r>
      <w:r>
        <w:rPr>
          <w:w w:val="105"/>
          <w:sz w:val="23"/>
        </w:rPr>
        <w:t>certificación</w:t>
      </w:r>
      <w:r>
        <w:rPr>
          <w:spacing w:val="-2"/>
          <w:w w:val="105"/>
          <w:sz w:val="23"/>
        </w:rPr>
        <w:t xml:space="preserve"> </w:t>
      </w:r>
      <w:r>
        <w:rPr>
          <w:w w:val="105"/>
          <w:sz w:val="23"/>
        </w:rPr>
        <w:t>emitida</w:t>
      </w:r>
      <w:r>
        <w:rPr>
          <w:spacing w:val="-8"/>
          <w:w w:val="105"/>
          <w:sz w:val="23"/>
        </w:rPr>
        <w:t xml:space="preserve"> </w:t>
      </w:r>
      <w:r>
        <w:rPr>
          <w:w w:val="105"/>
          <w:sz w:val="23"/>
        </w:rPr>
        <w:t>por el</w:t>
      </w:r>
      <w:r>
        <w:rPr>
          <w:spacing w:val="-3"/>
          <w:w w:val="105"/>
          <w:sz w:val="23"/>
        </w:rPr>
        <w:t xml:space="preserve"> </w:t>
      </w:r>
      <w:r>
        <w:rPr>
          <w:w w:val="105"/>
          <w:sz w:val="23"/>
        </w:rPr>
        <w:t>contador y/o revisor fiscal, estas diferencias.</w:t>
      </w:r>
    </w:p>
    <w:p w:rsidR="002314F9" w:rsidRDefault="002314F9">
      <w:pPr>
        <w:pStyle w:val="Textoindependiente"/>
        <w:spacing w:before="18"/>
      </w:pPr>
    </w:p>
    <w:p w:rsidR="002314F9" w:rsidRDefault="00E94BFF">
      <w:pPr>
        <w:pStyle w:val="Ttulo1"/>
        <w:numPr>
          <w:ilvl w:val="1"/>
          <w:numId w:val="11"/>
        </w:numPr>
        <w:tabs>
          <w:tab w:val="left" w:pos="964"/>
        </w:tabs>
        <w:spacing w:before="1"/>
        <w:ind w:left="964" w:hanging="704"/>
        <w:jc w:val="both"/>
      </w:pPr>
      <w:r>
        <w:t>RESTRICCIONES</w:t>
      </w:r>
      <w:r>
        <w:rPr>
          <w:spacing w:val="43"/>
        </w:rPr>
        <w:t xml:space="preserve"> </w:t>
      </w:r>
      <w:r>
        <w:t>DE</w:t>
      </w:r>
      <w:r>
        <w:rPr>
          <w:spacing w:val="40"/>
        </w:rPr>
        <w:t xml:space="preserve"> </w:t>
      </w:r>
      <w:r>
        <w:rPr>
          <w:spacing w:val="-2"/>
        </w:rPr>
        <w:t>PARTICIPACIÓN</w:t>
      </w:r>
    </w:p>
    <w:p w:rsidR="002314F9" w:rsidRDefault="002314F9">
      <w:pPr>
        <w:pStyle w:val="Textoindependiente"/>
        <w:spacing w:before="25"/>
        <w:rPr>
          <w:rFonts w:ascii="Arial"/>
          <w:b/>
        </w:rPr>
      </w:pPr>
    </w:p>
    <w:p w:rsidR="002314F9" w:rsidRDefault="00E94BFF">
      <w:pPr>
        <w:pStyle w:val="Textoindependiente"/>
        <w:spacing w:before="1"/>
        <w:ind w:left="260"/>
      </w:pPr>
      <w:r>
        <w:rPr>
          <w:w w:val="105"/>
        </w:rPr>
        <w:t>No</w:t>
      </w:r>
      <w:r>
        <w:rPr>
          <w:spacing w:val="-17"/>
          <w:w w:val="105"/>
        </w:rPr>
        <w:t xml:space="preserve"> </w:t>
      </w:r>
      <w:r>
        <w:rPr>
          <w:w w:val="105"/>
        </w:rPr>
        <w:t>podrán</w:t>
      </w:r>
      <w:r>
        <w:rPr>
          <w:spacing w:val="-10"/>
          <w:w w:val="105"/>
        </w:rPr>
        <w:t xml:space="preserve"> </w:t>
      </w:r>
      <w:r>
        <w:rPr>
          <w:w w:val="105"/>
        </w:rPr>
        <w:t>participar</w:t>
      </w:r>
      <w:r>
        <w:rPr>
          <w:spacing w:val="-4"/>
          <w:w w:val="105"/>
        </w:rPr>
        <w:t xml:space="preserve"> </w:t>
      </w:r>
      <w:r>
        <w:rPr>
          <w:w w:val="105"/>
        </w:rPr>
        <w:t>en</w:t>
      </w:r>
      <w:r>
        <w:rPr>
          <w:spacing w:val="-13"/>
          <w:w w:val="105"/>
        </w:rPr>
        <w:t xml:space="preserve"> </w:t>
      </w:r>
      <w:r>
        <w:rPr>
          <w:w w:val="105"/>
        </w:rPr>
        <w:t>la</w:t>
      </w:r>
      <w:r>
        <w:rPr>
          <w:spacing w:val="-13"/>
          <w:w w:val="105"/>
        </w:rPr>
        <w:t xml:space="preserve"> </w:t>
      </w:r>
      <w:r>
        <w:rPr>
          <w:w w:val="105"/>
        </w:rPr>
        <w:t>presente</w:t>
      </w:r>
      <w:r>
        <w:rPr>
          <w:spacing w:val="-16"/>
          <w:w w:val="105"/>
        </w:rPr>
        <w:t xml:space="preserve"> </w:t>
      </w:r>
      <w:r>
        <w:rPr>
          <w:spacing w:val="-2"/>
          <w:w w:val="105"/>
        </w:rPr>
        <w:t>Convocatoria:</w:t>
      </w:r>
    </w:p>
    <w:p w:rsidR="002314F9" w:rsidRDefault="002314F9">
      <w:pPr>
        <w:pStyle w:val="Textoindependiente"/>
        <w:spacing w:before="18"/>
      </w:pPr>
    </w:p>
    <w:p w:rsidR="002314F9" w:rsidRDefault="00E94BFF">
      <w:pPr>
        <w:pStyle w:val="Prrafodelista"/>
        <w:numPr>
          <w:ilvl w:val="0"/>
          <w:numId w:val="7"/>
        </w:numPr>
        <w:tabs>
          <w:tab w:val="left" w:pos="972"/>
        </w:tabs>
        <w:spacing w:line="254" w:lineRule="auto"/>
        <w:ind w:right="255" w:firstLine="0"/>
        <w:jc w:val="both"/>
        <w:rPr>
          <w:sz w:val="23"/>
        </w:rPr>
      </w:pPr>
      <w:r>
        <w:rPr>
          <w:w w:val="105"/>
          <w:sz w:val="23"/>
        </w:rPr>
        <w:t>Los empleados de libre nombramiento y remoción del Canal y/o los trabajadores</w:t>
      </w:r>
      <w:r>
        <w:rPr>
          <w:spacing w:val="-17"/>
          <w:w w:val="105"/>
          <w:sz w:val="23"/>
        </w:rPr>
        <w:t xml:space="preserve"> </w:t>
      </w:r>
      <w:r>
        <w:rPr>
          <w:w w:val="105"/>
          <w:sz w:val="23"/>
        </w:rPr>
        <w:t>oficiales</w:t>
      </w:r>
      <w:r>
        <w:rPr>
          <w:spacing w:val="-16"/>
          <w:w w:val="105"/>
          <w:sz w:val="23"/>
        </w:rPr>
        <w:t xml:space="preserve"> </w:t>
      </w:r>
      <w:r>
        <w:rPr>
          <w:w w:val="105"/>
          <w:sz w:val="23"/>
        </w:rPr>
        <w:t>que</w:t>
      </w:r>
      <w:r>
        <w:rPr>
          <w:spacing w:val="-17"/>
          <w:w w:val="105"/>
          <w:sz w:val="23"/>
        </w:rPr>
        <w:t xml:space="preserve"> </w:t>
      </w:r>
      <w:r>
        <w:rPr>
          <w:w w:val="105"/>
          <w:sz w:val="23"/>
        </w:rPr>
        <w:t>trabajen</w:t>
      </w:r>
      <w:r>
        <w:rPr>
          <w:spacing w:val="-10"/>
          <w:w w:val="105"/>
          <w:sz w:val="23"/>
        </w:rPr>
        <w:t xml:space="preserve"> </w:t>
      </w:r>
      <w:r>
        <w:rPr>
          <w:w w:val="105"/>
          <w:sz w:val="23"/>
        </w:rPr>
        <w:t>en</w:t>
      </w:r>
      <w:r>
        <w:rPr>
          <w:spacing w:val="-17"/>
          <w:w w:val="105"/>
          <w:sz w:val="23"/>
        </w:rPr>
        <w:t xml:space="preserve"> </w:t>
      </w:r>
      <w:r>
        <w:rPr>
          <w:w w:val="105"/>
          <w:sz w:val="23"/>
        </w:rPr>
        <w:t>TELECARIBE,</w:t>
      </w:r>
      <w:r>
        <w:rPr>
          <w:spacing w:val="-15"/>
          <w:w w:val="105"/>
          <w:sz w:val="23"/>
        </w:rPr>
        <w:t xml:space="preserve"> </w:t>
      </w:r>
      <w:r>
        <w:rPr>
          <w:w w:val="105"/>
          <w:sz w:val="23"/>
        </w:rPr>
        <w:t>y/o</w:t>
      </w:r>
      <w:r>
        <w:rPr>
          <w:spacing w:val="-17"/>
          <w:w w:val="105"/>
          <w:sz w:val="23"/>
        </w:rPr>
        <w:t xml:space="preserve"> </w:t>
      </w:r>
      <w:r>
        <w:rPr>
          <w:w w:val="105"/>
          <w:sz w:val="23"/>
        </w:rPr>
        <w:t>sus</w:t>
      </w:r>
      <w:r>
        <w:rPr>
          <w:spacing w:val="-17"/>
          <w:w w:val="105"/>
          <w:sz w:val="23"/>
        </w:rPr>
        <w:t xml:space="preserve"> </w:t>
      </w:r>
      <w:r>
        <w:rPr>
          <w:w w:val="105"/>
          <w:sz w:val="23"/>
        </w:rPr>
        <w:t>contratistas</w:t>
      </w:r>
      <w:r>
        <w:rPr>
          <w:spacing w:val="-11"/>
          <w:w w:val="105"/>
          <w:sz w:val="23"/>
        </w:rPr>
        <w:t xml:space="preserve"> </w:t>
      </w:r>
      <w:r>
        <w:rPr>
          <w:w w:val="105"/>
          <w:sz w:val="23"/>
        </w:rPr>
        <w:t>directos</w:t>
      </w:r>
      <w:r>
        <w:rPr>
          <w:spacing w:val="26"/>
          <w:w w:val="105"/>
          <w:sz w:val="23"/>
        </w:rPr>
        <w:t xml:space="preserve"> </w:t>
      </w:r>
      <w:r>
        <w:rPr>
          <w:w w:val="105"/>
          <w:sz w:val="23"/>
        </w:rPr>
        <w:t xml:space="preserve">o </w:t>
      </w:r>
      <w:r>
        <w:rPr>
          <w:spacing w:val="-2"/>
          <w:w w:val="105"/>
          <w:sz w:val="23"/>
        </w:rPr>
        <w:t>indirectos.</w:t>
      </w:r>
    </w:p>
    <w:p w:rsidR="002314F9" w:rsidRDefault="002314F9">
      <w:pPr>
        <w:pStyle w:val="Prrafodelista"/>
        <w:spacing w:line="254" w:lineRule="auto"/>
        <w:jc w:val="both"/>
        <w:rPr>
          <w:sz w:val="23"/>
        </w:rPr>
        <w:sectPr w:rsidR="002314F9">
          <w:pgSz w:w="12240" w:h="18720"/>
          <w:pgMar w:top="1920" w:right="1440" w:bottom="280" w:left="1440" w:header="567" w:footer="0" w:gutter="0"/>
          <w:cols w:space="720"/>
        </w:sectPr>
      </w:pPr>
    </w:p>
    <w:p w:rsidR="002314F9" w:rsidRDefault="00E94BFF">
      <w:pPr>
        <w:pStyle w:val="Prrafodelista"/>
        <w:numPr>
          <w:ilvl w:val="0"/>
          <w:numId w:val="7"/>
        </w:numPr>
        <w:tabs>
          <w:tab w:val="left" w:pos="972"/>
        </w:tabs>
        <w:spacing w:before="102" w:line="252" w:lineRule="auto"/>
        <w:ind w:right="250" w:firstLine="0"/>
        <w:jc w:val="both"/>
        <w:rPr>
          <w:sz w:val="23"/>
        </w:rPr>
      </w:pPr>
      <w:r>
        <w:rPr>
          <w:w w:val="105"/>
          <w:sz w:val="23"/>
        </w:rPr>
        <w:lastRenderedPageBreak/>
        <w:t>Las</w:t>
      </w:r>
      <w:r>
        <w:rPr>
          <w:spacing w:val="-5"/>
          <w:w w:val="105"/>
          <w:sz w:val="23"/>
        </w:rPr>
        <w:t xml:space="preserve"> </w:t>
      </w:r>
      <w:r>
        <w:rPr>
          <w:w w:val="105"/>
          <w:sz w:val="23"/>
        </w:rPr>
        <w:t>personas</w:t>
      </w:r>
      <w:r>
        <w:rPr>
          <w:spacing w:val="-5"/>
          <w:w w:val="105"/>
          <w:sz w:val="23"/>
        </w:rPr>
        <w:t xml:space="preserve"> </w:t>
      </w:r>
      <w:r>
        <w:rPr>
          <w:w w:val="105"/>
          <w:sz w:val="23"/>
        </w:rPr>
        <w:t>naturales</w:t>
      </w:r>
      <w:r>
        <w:rPr>
          <w:spacing w:val="-5"/>
          <w:w w:val="105"/>
          <w:sz w:val="23"/>
        </w:rPr>
        <w:t xml:space="preserve"> </w:t>
      </w:r>
      <w:r>
        <w:rPr>
          <w:w w:val="105"/>
          <w:sz w:val="23"/>
        </w:rPr>
        <w:t>que</w:t>
      </w:r>
      <w:r>
        <w:rPr>
          <w:spacing w:val="-17"/>
          <w:w w:val="105"/>
          <w:sz w:val="23"/>
        </w:rPr>
        <w:t xml:space="preserve"> </w:t>
      </w:r>
      <w:r>
        <w:rPr>
          <w:w w:val="105"/>
          <w:sz w:val="23"/>
        </w:rPr>
        <w:t>directa</w:t>
      </w:r>
      <w:r>
        <w:rPr>
          <w:spacing w:val="-10"/>
          <w:w w:val="105"/>
          <w:sz w:val="23"/>
        </w:rPr>
        <w:t xml:space="preserve"> </w:t>
      </w:r>
      <w:r>
        <w:rPr>
          <w:w w:val="105"/>
          <w:sz w:val="23"/>
        </w:rPr>
        <w:t>o</w:t>
      </w:r>
      <w:r>
        <w:rPr>
          <w:spacing w:val="-11"/>
          <w:w w:val="105"/>
          <w:sz w:val="23"/>
        </w:rPr>
        <w:t xml:space="preserve"> </w:t>
      </w:r>
      <w:r>
        <w:rPr>
          <w:w w:val="105"/>
          <w:sz w:val="23"/>
        </w:rPr>
        <w:t>indirectamente</w:t>
      </w:r>
      <w:r>
        <w:rPr>
          <w:spacing w:val="-9"/>
          <w:w w:val="105"/>
          <w:sz w:val="23"/>
        </w:rPr>
        <w:t xml:space="preserve"> </w:t>
      </w:r>
      <w:r>
        <w:rPr>
          <w:w w:val="105"/>
          <w:sz w:val="23"/>
        </w:rPr>
        <w:t>hayan</w:t>
      </w:r>
      <w:r>
        <w:rPr>
          <w:spacing w:val="-5"/>
          <w:w w:val="105"/>
          <w:sz w:val="23"/>
        </w:rPr>
        <w:t xml:space="preserve"> </w:t>
      </w:r>
      <w:r>
        <w:rPr>
          <w:w w:val="105"/>
          <w:sz w:val="23"/>
        </w:rPr>
        <w:t>tenido</w:t>
      </w:r>
      <w:r>
        <w:rPr>
          <w:spacing w:val="-16"/>
          <w:w w:val="105"/>
          <w:sz w:val="23"/>
        </w:rPr>
        <w:t xml:space="preserve"> </w:t>
      </w:r>
      <w:r>
        <w:rPr>
          <w:w w:val="105"/>
          <w:sz w:val="23"/>
        </w:rPr>
        <w:t>injerencia en la preparación y elaboración de los términos, requisitos y condiciones</w:t>
      </w:r>
      <w:r>
        <w:rPr>
          <w:w w:val="105"/>
          <w:sz w:val="23"/>
        </w:rPr>
        <w:t xml:space="preserve"> de esta invitación. Así como sus parientes en cualquier grado de consanguinidad.</w:t>
      </w:r>
    </w:p>
    <w:p w:rsidR="002314F9" w:rsidRDefault="002314F9">
      <w:pPr>
        <w:pStyle w:val="Textoindependiente"/>
        <w:spacing w:before="12"/>
      </w:pPr>
    </w:p>
    <w:p w:rsidR="002314F9" w:rsidRDefault="00E94BFF">
      <w:pPr>
        <w:pStyle w:val="Prrafodelista"/>
        <w:numPr>
          <w:ilvl w:val="0"/>
          <w:numId w:val="7"/>
        </w:numPr>
        <w:tabs>
          <w:tab w:val="left" w:pos="972"/>
        </w:tabs>
        <w:spacing w:line="249" w:lineRule="auto"/>
        <w:ind w:right="257" w:firstLine="0"/>
        <w:jc w:val="both"/>
        <w:rPr>
          <w:sz w:val="23"/>
        </w:rPr>
      </w:pPr>
      <w:r>
        <w:rPr>
          <w:w w:val="105"/>
          <w:sz w:val="23"/>
        </w:rPr>
        <w:t xml:space="preserve">Las personas naturales y/o personas jurídicas, cuyo representante legal o </w:t>
      </w:r>
      <w:r>
        <w:rPr>
          <w:sz w:val="23"/>
        </w:rPr>
        <w:t xml:space="preserve">miembro de su órgano directivo tengan vínculos de parentesco hasta el cuarto grado </w:t>
      </w:r>
      <w:r>
        <w:rPr>
          <w:w w:val="105"/>
          <w:sz w:val="23"/>
        </w:rPr>
        <w:t>de consanguinida</w:t>
      </w:r>
      <w:r>
        <w:rPr>
          <w:w w:val="105"/>
          <w:sz w:val="23"/>
        </w:rPr>
        <w:t>d, cuarto de afinidad, primero civil, o compañero(a) permanente de los empleados de TELECARIBE o</w:t>
      </w:r>
      <w:r>
        <w:rPr>
          <w:spacing w:val="-2"/>
          <w:w w:val="105"/>
          <w:sz w:val="23"/>
        </w:rPr>
        <w:t xml:space="preserve"> </w:t>
      </w:r>
      <w:r>
        <w:rPr>
          <w:w w:val="105"/>
          <w:sz w:val="23"/>
        </w:rPr>
        <w:t>su Junta Directiva-JAR.</w:t>
      </w:r>
    </w:p>
    <w:p w:rsidR="002314F9" w:rsidRDefault="002314F9">
      <w:pPr>
        <w:pStyle w:val="Textoindependiente"/>
        <w:spacing w:before="18"/>
      </w:pPr>
    </w:p>
    <w:p w:rsidR="002314F9" w:rsidRDefault="00E94BFF">
      <w:pPr>
        <w:pStyle w:val="Prrafodelista"/>
        <w:numPr>
          <w:ilvl w:val="0"/>
          <w:numId w:val="7"/>
        </w:numPr>
        <w:tabs>
          <w:tab w:val="left" w:pos="972"/>
        </w:tabs>
        <w:spacing w:line="252" w:lineRule="auto"/>
        <w:ind w:right="256" w:firstLine="0"/>
        <w:jc w:val="both"/>
        <w:rPr>
          <w:sz w:val="23"/>
        </w:rPr>
      </w:pPr>
      <w:r>
        <w:rPr>
          <w:w w:val="105"/>
          <w:sz w:val="23"/>
        </w:rPr>
        <w:t>Quienes se encuentren incursos en las causales de inhabilidad e incompatibilidad</w:t>
      </w:r>
      <w:r>
        <w:rPr>
          <w:spacing w:val="-17"/>
          <w:w w:val="105"/>
          <w:sz w:val="23"/>
        </w:rPr>
        <w:t xml:space="preserve"> </w:t>
      </w:r>
      <w:r>
        <w:rPr>
          <w:w w:val="105"/>
          <w:sz w:val="23"/>
        </w:rPr>
        <w:t>establecidas</w:t>
      </w:r>
      <w:r>
        <w:rPr>
          <w:spacing w:val="-17"/>
          <w:w w:val="105"/>
          <w:sz w:val="23"/>
        </w:rPr>
        <w:t xml:space="preserve"> </w:t>
      </w:r>
      <w:r>
        <w:rPr>
          <w:w w:val="105"/>
          <w:sz w:val="23"/>
        </w:rPr>
        <w:t>en</w:t>
      </w:r>
      <w:r>
        <w:rPr>
          <w:spacing w:val="-17"/>
          <w:w w:val="105"/>
          <w:sz w:val="23"/>
        </w:rPr>
        <w:t xml:space="preserve"> </w:t>
      </w:r>
      <w:r>
        <w:rPr>
          <w:w w:val="105"/>
          <w:sz w:val="23"/>
        </w:rPr>
        <w:t>la</w:t>
      </w:r>
      <w:r>
        <w:rPr>
          <w:spacing w:val="-17"/>
          <w:w w:val="105"/>
          <w:sz w:val="23"/>
        </w:rPr>
        <w:t xml:space="preserve"> </w:t>
      </w:r>
      <w:r>
        <w:rPr>
          <w:w w:val="105"/>
          <w:sz w:val="23"/>
        </w:rPr>
        <w:t>Constitución</w:t>
      </w:r>
      <w:r>
        <w:rPr>
          <w:spacing w:val="-16"/>
          <w:w w:val="105"/>
          <w:sz w:val="23"/>
        </w:rPr>
        <w:t xml:space="preserve"> </w:t>
      </w:r>
      <w:r>
        <w:rPr>
          <w:w w:val="105"/>
          <w:sz w:val="23"/>
        </w:rPr>
        <w:t>y</w:t>
      </w:r>
      <w:r>
        <w:rPr>
          <w:spacing w:val="-17"/>
          <w:w w:val="105"/>
          <w:sz w:val="23"/>
        </w:rPr>
        <w:t xml:space="preserve"> </w:t>
      </w:r>
      <w:r>
        <w:rPr>
          <w:w w:val="105"/>
          <w:sz w:val="23"/>
        </w:rPr>
        <w:t>la</w:t>
      </w:r>
      <w:r>
        <w:rPr>
          <w:spacing w:val="-17"/>
          <w:w w:val="105"/>
          <w:sz w:val="23"/>
        </w:rPr>
        <w:t xml:space="preserve"> </w:t>
      </w:r>
      <w:r>
        <w:rPr>
          <w:w w:val="105"/>
          <w:sz w:val="23"/>
        </w:rPr>
        <w:t>Ley,</w:t>
      </w:r>
      <w:r>
        <w:rPr>
          <w:spacing w:val="-17"/>
          <w:w w:val="105"/>
          <w:sz w:val="23"/>
        </w:rPr>
        <w:t xml:space="preserve"> </w:t>
      </w:r>
      <w:r>
        <w:rPr>
          <w:w w:val="105"/>
          <w:sz w:val="23"/>
        </w:rPr>
        <w:t>quienes</w:t>
      </w:r>
      <w:r>
        <w:rPr>
          <w:spacing w:val="-7"/>
          <w:w w:val="105"/>
          <w:sz w:val="23"/>
        </w:rPr>
        <w:t xml:space="preserve"> </w:t>
      </w:r>
      <w:r>
        <w:rPr>
          <w:w w:val="105"/>
          <w:sz w:val="23"/>
        </w:rPr>
        <w:t>est</w:t>
      </w:r>
      <w:r>
        <w:rPr>
          <w:w w:val="105"/>
          <w:sz w:val="23"/>
        </w:rPr>
        <w:t>én</w:t>
      </w:r>
      <w:r>
        <w:rPr>
          <w:spacing w:val="18"/>
          <w:w w:val="105"/>
          <w:sz w:val="23"/>
        </w:rPr>
        <w:t xml:space="preserve"> </w:t>
      </w:r>
      <w:r>
        <w:rPr>
          <w:w w:val="105"/>
          <w:sz w:val="23"/>
        </w:rPr>
        <w:t>registrados en el boletín expedido por la Contraloría General de la República como responsables</w:t>
      </w:r>
      <w:r>
        <w:rPr>
          <w:spacing w:val="-17"/>
          <w:w w:val="105"/>
          <w:sz w:val="23"/>
        </w:rPr>
        <w:t xml:space="preserve"> </w:t>
      </w:r>
      <w:r>
        <w:rPr>
          <w:w w:val="105"/>
          <w:sz w:val="23"/>
        </w:rPr>
        <w:t>fiscales,</w:t>
      </w:r>
      <w:r>
        <w:rPr>
          <w:spacing w:val="-15"/>
          <w:w w:val="105"/>
          <w:sz w:val="23"/>
        </w:rPr>
        <w:t xml:space="preserve"> </w:t>
      </w:r>
      <w:r>
        <w:rPr>
          <w:w w:val="105"/>
          <w:sz w:val="23"/>
        </w:rPr>
        <w:t>en</w:t>
      </w:r>
      <w:r>
        <w:rPr>
          <w:spacing w:val="-17"/>
          <w:w w:val="105"/>
          <w:sz w:val="23"/>
        </w:rPr>
        <w:t xml:space="preserve"> </w:t>
      </w:r>
      <w:r>
        <w:rPr>
          <w:w w:val="105"/>
          <w:sz w:val="23"/>
        </w:rPr>
        <w:t>el</w:t>
      </w:r>
      <w:r>
        <w:rPr>
          <w:spacing w:val="-17"/>
          <w:w w:val="105"/>
          <w:sz w:val="23"/>
        </w:rPr>
        <w:t xml:space="preserve"> </w:t>
      </w:r>
      <w:r>
        <w:rPr>
          <w:w w:val="105"/>
          <w:sz w:val="23"/>
        </w:rPr>
        <w:t>certificado</w:t>
      </w:r>
      <w:r>
        <w:rPr>
          <w:spacing w:val="-17"/>
          <w:w w:val="105"/>
          <w:sz w:val="23"/>
        </w:rPr>
        <w:t xml:space="preserve"> </w:t>
      </w:r>
      <w:r>
        <w:rPr>
          <w:w w:val="105"/>
          <w:sz w:val="23"/>
        </w:rPr>
        <w:t>de</w:t>
      </w:r>
      <w:r>
        <w:rPr>
          <w:spacing w:val="-17"/>
          <w:w w:val="105"/>
          <w:sz w:val="23"/>
        </w:rPr>
        <w:t xml:space="preserve"> </w:t>
      </w:r>
      <w:r>
        <w:rPr>
          <w:w w:val="105"/>
          <w:sz w:val="23"/>
        </w:rPr>
        <w:t>antecedentes</w:t>
      </w:r>
      <w:r>
        <w:rPr>
          <w:spacing w:val="-13"/>
          <w:w w:val="105"/>
          <w:sz w:val="23"/>
        </w:rPr>
        <w:t xml:space="preserve"> </w:t>
      </w:r>
      <w:r>
        <w:rPr>
          <w:w w:val="105"/>
          <w:sz w:val="23"/>
        </w:rPr>
        <w:t>disciplinarios</w:t>
      </w:r>
      <w:r>
        <w:rPr>
          <w:spacing w:val="-8"/>
          <w:w w:val="105"/>
          <w:sz w:val="23"/>
        </w:rPr>
        <w:t xml:space="preserve"> </w:t>
      </w:r>
      <w:r>
        <w:rPr>
          <w:w w:val="105"/>
          <w:sz w:val="23"/>
        </w:rPr>
        <w:t>expedido</w:t>
      </w:r>
      <w:r>
        <w:rPr>
          <w:spacing w:val="22"/>
          <w:w w:val="105"/>
          <w:sz w:val="23"/>
        </w:rPr>
        <w:t xml:space="preserve"> </w:t>
      </w:r>
      <w:r>
        <w:rPr>
          <w:w w:val="105"/>
          <w:sz w:val="23"/>
        </w:rPr>
        <w:t xml:space="preserve">por </w:t>
      </w:r>
      <w:r>
        <w:rPr>
          <w:sz w:val="23"/>
        </w:rPr>
        <w:t>la Procuraduría General</w:t>
      </w:r>
      <w:r>
        <w:rPr>
          <w:spacing w:val="22"/>
          <w:sz w:val="23"/>
        </w:rPr>
        <w:t xml:space="preserve"> </w:t>
      </w:r>
      <w:r>
        <w:rPr>
          <w:sz w:val="23"/>
        </w:rPr>
        <w:t>de la Nación ni</w:t>
      </w:r>
      <w:r>
        <w:rPr>
          <w:spacing w:val="22"/>
          <w:sz w:val="23"/>
        </w:rPr>
        <w:t xml:space="preserve"> </w:t>
      </w:r>
      <w:r>
        <w:rPr>
          <w:sz w:val="23"/>
        </w:rPr>
        <w:t>en</w:t>
      </w:r>
      <w:r>
        <w:rPr>
          <w:spacing w:val="33"/>
          <w:sz w:val="23"/>
        </w:rPr>
        <w:t xml:space="preserve"> </w:t>
      </w:r>
      <w:r>
        <w:rPr>
          <w:sz w:val="23"/>
        </w:rPr>
        <w:t>el Certificado de Antecedentes</w:t>
      </w:r>
      <w:r>
        <w:rPr>
          <w:spacing w:val="18"/>
          <w:sz w:val="23"/>
        </w:rPr>
        <w:t xml:space="preserve"> </w:t>
      </w:r>
      <w:r>
        <w:rPr>
          <w:sz w:val="23"/>
        </w:rPr>
        <w:t xml:space="preserve">Judiciales </w:t>
      </w:r>
      <w:r>
        <w:rPr>
          <w:w w:val="105"/>
          <w:sz w:val="23"/>
        </w:rPr>
        <w:t>o de Policía y Convivencia Ciudadana.</w:t>
      </w:r>
    </w:p>
    <w:p w:rsidR="002314F9" w:rsidRDefault="00E94BFF">
      <w:pPr>
        <w:pStyle w:val="Ttulo1"/>
        <w:numPr>
          <w:ilvl w:val="1"/>
          <w:numId w:val="11"/>
        </w:numPr>
        <w:tabs>
          <w:tab w:val="left" w:pos="964"/>
        </w:tabs>
        <w:spacing w:before="264"/>
        <w:ind w:left="964" w:hanging="704"/>
        <w:jc w:val="both"/>
      </w:pPr>
      <w:r>
        <w:t>PUBLICACIÓN</w:t>
      </w:r>
      <w:r>
        <w:rPr>
          <w:spacing w:val="34"/>
        </w:rPr>
        <w:t xml:space="preserve"> </w:t>
      </w:r>
      <w:r>
        <w:t>DE</w:t>
      </w:r>
      <w:r>
        <w:rPr>
          <w:spacing w:val="20"/>
        </w:rPr>
        <w:t xml:space="preserve"> </w:t>
      </w:r>
      <w:r>
        <w:t>RESULTADOS</w:t>
      </w:r>
      <w:r>
        <w:rPr>
          <w:spacing w:val="41"/>
        </w:rPr>
        <w:t xml:space="preserve"> </w:t>
      </w:r>
      <w:r>
        <w:t>DE</w:t>
      </w:r>
      <w:r>
        <w:rPr>
          <w:spacing w:val="29"/>
        </w:rPr>
        <w:t xml:space="preserve"> </w:t>
      </w:r>
      <w:r>
        <w:t>LA</w:t>
      </w:r>
      <w:r>
        <w:rPr>
          <w:spacing w:val="21"/>
        </w:rPr>
        <w:t xml:space="preserve"> </w:t>
      </w:r>
      <w:r>
        <w:rPr>
          <w:spacing w:val="-2"/>
        </w:rPr>
        <w:t>EVALUACIÓN</w:t>
      </w:r>
    </w:p>
    <w:p w:rsidR="002314F9" w:rsidRDefault="002314F9">
      <w:pPr>
        <w:pStyle w:val="Textoindependiente"/>
        <w:spacing w:before="26"/>
        <w:rPr>
          <w:rFonts w:ascii="Arial"/>
          <w:b/>
        </w:rPr>
      </w:pPr>
    </w:p>
    <w:p w:rsidR="002314F9" w:rsidRDefault="00E94BFF">
      <w:pPr>
        <w:pStyle w:val="Textoindependiente"/>
        <w:spacing w:line="252" w:lineRule="auto"/>
        <w:ind w:left="260" w:right="270"/>
        <w:jc w:val="both"/>
      </w:pPr>
      <w:r>
        <w:rPr>
          <w:w w:val="105"/>
        </w:rPr>
        <w:t xml:space="preserve">Cumplida la evaluación del comité evaluador, y obtenido el puntaje final, </w:t>
      </w:r>
      <w:r>
        <w:t xml:space="preserve">TELECARIBE procederá a expedir el acto administrativo que acredita a la propuesta </w:t>
      </w:r>
      <w:r>
        <w:rPr>
          <w:w w:val="105"/>
        </w:rPr>
        <w:t>ganadora, teniendo en cuenta el presupuesto disponible.</w:t>
      </w:r>
    </w:p>
    <w:p w:rsidR="002314F9" w:rsidRDefault="002314F9">
      <w:pPr>
        <w:pStyle w:val="Textoindependiente"/>
        <w:spacing w:before="4"/>
      </w:pPr>
    </w:p>
    <w:p w:rsidR="002314F9" w:rsidRDefault="00E94BFF">
      <w:pPr>
        <w:pStyle w:val="Textoindependiente"/>
        <w:spacing w:line="247" w:lineRule="auto"/>
        <w:ind w:left="260" w:right="242"/>
        <w:jc w:val="both"/>
      </w:pPr>
      <w:r>
        <w:rPr>
          <w:w w:val="105"/>
        </w:rPr>
        <w:t xml:space="preserve">Los resultados de la evaluación serán publicados en la página en el enlace </w:t>
      </w:r>
      <w:hyperlink r:id="rId28">
        <w:r>
          <w:rPr>
            <w:color w:val="0000FF"/>
            <w:w w:val="105"/>
            <w:u w:val="single" w:color="0000FF"/>
          </w:rPr>
          <w:t>https://telecaribe.co/transparencia</w:t>
        </w:r>
        <w:r>
          <w:rPr>
            <w:color w:val="0000FF"/>
            <w:w w:val="105"/>
            <w:u w:val="single" w:color="0000FF"/>
          </w:rPr>
          <w:t>/convocatorias/convocatorias-2026/</w:t>
        </w:r>
      </w:hyperlink>
      <w:r>
        <w:rPr>
          <w:color w:val="0000FF"/>
          <w:spacing w:val="18"/>
          <w:w w:val="105"/>
        </w:rPr>
        <w:t xml:space="preserve"> </w:t>
      </w:r>
      <w:r>
        <w:rPr>
          <w:w w:val="105"/>
        </w:rPr>
        <w:t>,</w:t>
      </w:r>
      <w:r>
        <w:rPr>
          <w:spacing w:val="-17"/>
          <w:w w:val="105"/>
        </w:rPr>
        <w:t xml:space="preserve"> </w:t>
      </w:r>
      <w:r>
        <w:rPr>
          <w:w w:val="105"/>
        </w:rPr>
        <w:t>de</w:t>
      </w:r>
      <w:r>
        <w:rPr>
          <w:spacing w:val="-17"/>
          <w:w w:val="105"/>
        </w:rPr>
        <w:t xml:space="preserve"> </w:t>
      </w:r>
      <w:r>
        <w:rPr>
          <w:w w:val="105"/>
        </w:rPr>
        <w:t>acuerdo con el Cronograma establecido en el presente documento.</w:t>
      </w:r>
    </w:p>
    <w:p w:rsidR="002314F9" w:rsidRDefault="002314F9">
      <w:pPr>
        <w:pStyle w:val="Textoindependiente"/>
        <w:spacing w:before="20"/>
      </w:pPr>
    </w:p>
    <w:p w:rsidR="002314F9" w:rsidRDefault="00E94BFF">
      <w:pPr>
        <w:pStyle w:val="Ttulo1"/>
        <w:spacing w:before="1"/>
        <w:ind w:left="0" w:right="13" w:firstLine="0"/>
        <w:jc w:val="center"/>
      </w:pPr>
      <w:r>
        <w:rPr>
          <w:w w:val="105"/>
        </w:rPr>
        <w:t>CAPÍTULO</w:t>
      </w:r>
      <w:r>
        <w:rPr>
          <w:spacing w:val="-14"/>
          <w:w w:val="105"/>
        </w:rPr>
        <w:t xml:space="preserve"> </w:t>
      </w:r>
      <w:r>
        <w:rPr>
          <w:w w:val="105"/>
        </w:rPr>
        <w:t>VII</w:t>
      </w:r>
      <w:r>
        <w:rPr>
          <w:spacing w:val="-13"/>
          <w:w w:val="105"/>
        </w:rPr>
        <w:t xml:space="preserve"> </w:t>
      </w:r>
      <w:r>
        <w:rPr>
          <w:w w:val="105"/>
        </w:rPr>
        <w:t>–</w:t>
      </w:r>
      <w:r>
        <w:rPr>
          <w:spacing w:val="-14"/>
          <w:w w:val="105"/>
        </w:rPr>
        <w:t xml:space="preserve"> </w:t>
      </w:r>
      <w:r>
        <w:rPr>
          <w:spacing w:val="-2"/>
          <w:w w:val="105"/>
        </w:rPr>
        <w:t>RIESGOS</w:t>
      </w:r>
    </w:p>
    <w:p w:rsidR="002314F9" w:rsidRDefault="002314F9">
      <w:pPr>
        <w:pStyle w:val="Textoindependiente"/>
        <w:spacing w:before="25"/>
        <w:rPr>
          <w:rFonts w:ascii="Arial"/>
          <w:b/>
        </w:rPr>
      </w:pPr>
    </w:p>
    <w:p w:rsidR="002314F9" w:rsidRDefault="00E94BFF">
      <w:pPr>
        <w:pStyle w:val="Textoindependiente"/>
        <w:spacing w:line="249" w:lineRule="auto"/>
        <w:ind w:left="260" w:right="261"/>
        <w:jc w:val="both"/>
      </w:pPr>
      <w:r>
        <w:rPr>
          <w:w w:val="105"/>
        </w:rPr>
        <w:t>De conformidad con el Anexo- Matriz de Riesgo, se identifican y describen los riesgos según el tipo y la etapa del proceso de</w:t>
      </w:r>
      <w:r>
        <w:rPr>
          <w:w w:val="105"/>
        </w:rPr>
        <w:t xml:space="preserve"> contratación en la que ocurre; posteriormente se evalúan los riesgos teniendo en cuenta su impacto y su probabilidad de ocurrencia; y finalmente, se establece un orden de prioridad teniendo en cuenta los controles existentes y el contexto de estos. El ofe</w:t>
      </w:r>
      <w:r>
        <w:rPr>
          <w:w w:val="105"/>
        </w:rPr>
        <w:t>rente declara</w:t>
      </w:r>
      <w:r>
        <w:rPr>
          <w:spacing w:val="-6"/>
          <w:w w:val="105"/>
        </w:rPr>
        <w:t xml:space="preserve"> </w:t>
      </w:r>
      <w:r>
        <w:rPr>
          <w:w w:val="105"/>
        </w:rPr>
        <w:t>conocer y aceptar los riesgos a</w:t>
      </w:r>
      <w:r>
        <w:rPr>
          <w:spacing w:val="-6"/>
          <w:w w:val="105"/>
        </w:rPr>
        <w:t xml:space="preserve"> </w:t>
      </w:r>
      <w:r>
        <w:rPr>
          <w:w w:val="105"/>
        </w:rPr>
        <w:t>su cargo</w:t>
      </w:r>
      <w:r>
        <w:rPr>
          <w:spacing w:val="-6"/>
          <w:w w:val="105"/>
        </w:rPr>
        <w:t xml:space="preserve"> </w:t>
      </w:r>
      <w:r>
        <w:rPr>
          <w:w w:val="105"/>
        </w:rPr>
        <w:t>conforme</w:t>
      </w:r>
      <w:r>
        <w:rPr>
          <w:spacing w:val="-6"/>
          <w:w w:val="105"/>
        </w:rPr>
        <w:t xml:space="preserve"> </w:t>
      </w:r>
      <w:r>
        <w:rPr>
          <w:w w:val="105"/>
        </w:rPr>
        <w:t>lo establecido en dicha matriz, con la presentación de la oferta.</w:t>
      </w:r>
    </w:p>
    <w:p w:rsidR="002314F9" w:rsidRDefault="00E94BFF">
      <w:pPr>
        <w:pStyle w:val="Ttulo1"/>
        <w:spacing w:before="5"/>
        <w:ind w:left="370" w:right="365" w:firstLine="0"/>
        <w:jc w:val="center"/>
      </w:pPr>
      <w:r>
        <w:t>CAPÍTULO</w:t>
      </w:r>
      <w:r>
        <w:rPr>
          <w:spacing w:val="22"/>
        </w:rPr>
        <w:t xml:space="preserve"> </w:t>
      </w:r>
      <w:r>
        <w:t>VIII-</w:t>
      </w:r>
      <w:r>
        <w:rPr>
          <w:spacing w:val="26"/>
        </w:rPr>
        <w:t xml:space="preserve"> </w:t>
      </w:r>
      <w:r>
        <w:rPr>
          <w:spacing w:val="-2"/>
        </w:rPr>
        <w:t>GARANTÍAS</w:t>
      </w:r>
    </w:p>
    <w:p w:rsidR="002314F9" w:rsidRDefault="002314F9">
      <w:pPr>
        <w:pStyle w:val="Textoindependiente"/>
        <w:spacing w:before="26"/>
        <w:rPr>
          <w:rFonts w:ascii="Arial"/>
          <w:b/>
        </w:rPr>
      </w:pPr>
    </w:p>
    <w:p w:rsidR="002314F9" w:rsidRDefault="00E94BFF">
      <w:pPr>
        <w:pStyle w:val="Textoindependiente"/>
        <w:spacing w:line="252" w:lineRule="auto"/>
        <w:ind w:left="260" w:right="262"/>
        <w:jc w:val="both"/>
      </w:pPr>
      <w:r>
        <w:rPr>
          <w:w w:val="105"/>
        </w:rPr>
        <w:t>Teniendo en cuenta la naturaleza del contrato, la forma de pago establecido y los criterios</w:t>
      </w:r>
      <w:r>
        <w:rPr>
          <w:spacing w:val="-4"/>
          <w:w w:val="105"/>
        </w:rPr>
        <w:t xml:space="preserve"> </w:t>
      </w:r>
      <w:r>
        <w:rPr>
          <w:w w:val="105"/>
        </w:rPr>
        <w:t>dispuest</w:t>
      </w:r>
      <w:r>
        <w:rPr>
          <w:w w:val="105"/>
        </w:rPr>
        <w:t>os</w:t>
      </w:r>
      <w:r>
        <w:rPr>
          <w:spacing w:val="-3"/>
          <w:w w:val="105"/>
        </w:rPr>
        <w:t xml:space="preserve"> </w:t>
      </w:r>
      <w:r>
        <w:rPr>
          <w:w w:val="105"/>
        </w:rPr>
        <w:t>en</w:t>
      </w:r>
      <w:r>
        <w:rPr>
          <w:spacing w:val="-11"/>
          <w:w w:val="105"/>
        </w:rPr>
        <w:t xml:space="preserve"> </w:t>
      </w:r>
      <w:r>
        <w:rPr>
          <w:w w:val="105"/>
        </w:rPr>
        <w:t>GARANTÍAS</w:t>
      </w:r>
      <w:r>
        <w:rPr>
          <w:spacing w:val="-7"/>
          <w:w w:val="105"/>
        </w:rPr>
        <w:t xml:space="preserve"> </w:t>
      </w:r>
      <w:r>
        <w:rPr>
          <w:w w:val="105"/>
        </w:rPr>
        <w:t>del</w:t>
      </w:r>
      <w:r>
        <w:rPr>
          <w:spacing w:val="-5"/>
          <w:w w:val="105"/>
        </w:rPr>
        <w:t xml:space="preserve"> </w:t>
      </w:r>
      <w:r>
        <w:rPr>
          <w:w w:val="105"/>
        </w:rPr>
        <w:t>Manual</w:t>
      </w:r>
      <w:r>
        <w:rPr>
          <w:spacing w:val="-8"/>
          <w:w w:val="105"/>
        </w:rPr>
        <w:t xml:space="preserve"> </w:t>
      </w:r>
      <w:r>
        <w:rPr>
          <w:w w:val="105"/>
        </w:rPr>
        <w:t>de</w:t>
      </w:r>
      <w:r>
        <w:rPr>
          <w:spacing w:val="-11"/>
          <w:w w:val="105"/>
        </w:rPr>
        <w:t xml:space="preserve"> </w:t>
      </w:r>
      <w:r>
        <w:rPr>
          <w:w w:val="105"/>
        </w:rPr>
        <w:t>Contratación</w:t>
      </w:r>
      <w:r>
        <w:rPr>
          <w:spacing w:val="-11"/>
          <w:w w:val="105"/>
        </w:rPr>
        <w:t xml:space="preserve"> </w:t>
      </w:r>
      <w:r>
        <w:rPr>
          <w:w w:val="105"/>
        </w:rPr>
        <w:t>de</w:t>
      </w:r>
      <w:r>
        <w:rPr>
          <w:spacing w:val="-5"/>
          <w:w w:val="105"/>
        </w:rPr>
        <w:t xml:space="preserve"> </w:t>
      </w:r>
      <w:r>
        <w:rPr>
          <w:w w:val="105"/>
        </w:rPr>
        <w:t>TELECARIBE, se establecen las garantías por exigir para la presente</w:t>
      </w:r>
      <w:r>
        <w:rPr>
          <w:spacing w:val="-4"/>
          <w:w w:val="105"/>
        </w:rPr>
        <w:t xml:space="preserve"> </w:t>
      </w:r>
      <w:r>
        <w:rPr>
          <w:w w:val="105"/>
        </w:rPr>
        <w:t>contratación.</w:t>
      </w:r>
    </w:p>
    <w:p w:rsidR="002314F9" w:rsidRDefault="002314F9">
      <w:pPr>
        <w:pStyle w:val="Textoindependiente"/>
        <w:spacing w:before="11"/>
      </w:pPr>
    </w:p>
    <w:p w:rsidR="002314F9" w:rsidRDefault="00E94BFF">
      <w:pPr>
        <w:pStyle w:val="Ttulo1"/>
        <w:numPr>
          <w:ilvl w:val="1"/>
          <w:numId w:val="6"/>
        </w:numPr>
        <w:tabs>
          <w:tab w:val="left" w:pos="973"/>
        </w:tabs>
        <w:spacing w:line="247" w:lineRule="auto"/>
        <w:ind w:right="491" w:firstLine="0"/>
      </w:pPr>
      <w:r>
        <w:t>PARA GARANTIZAR EL RIESGO</w:t>
      </w:r>
      <w:r>
        <w:rPr>
          <w:spacing w:val="40"/>
        </w:rPr>
        <w:t xml:space="preserve"> </w:t>
      </w:r>
      <w:r>
        <w:t>DE INCUMPLIMIENTO EN LA ETAPA</w:t>
      </w:r>
      <w:r>
        <w:rPr>
          <w:spacing w:val="40"/>
          <w:w w:val="105"/>
        </w:rPr>
        <w:t xml:space="preserve"> </w:t>
      </w:r>
      <w:r>
        <w:rPr>
          <w:spacing w:val="-2"/>
          <w:w w:val="105"/>
        </w:rPr>
        <w:t>PRECONTRACTUAL</w:t>
      </w:r>
    </w:p>
    <w:p w:rsidR="002314F9" w:rsidRDefault="002314F9">
      <w:pPr>
        <w:pStyle w:val="Textoindependiente"/>
        <w:spacing w:before="39"/>
        <w:rPr>
          <w:rFonts w:ascii="Arial"/>
          <w:b/>
          <w:sz w:val="20"/>
        </w:rPr>
      </w:pPr>
    </w:p>
    <w:tbl>
      <w:tblPr>
        <w:tblStyle w:val="TableNormal"/>
        <w:tblW w:w="0" w:type="auto"/>
        <w:tblInd w:w="12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15"/>
        <w:gridCol w:w="1722"/>
        <w:gridCol w:w="1715"/>
        <w:gridCol w:w="1715"/>
      </w:tblGrid>
      <w:tr w:rsidR="002314F9">
        <w:trPr>
          <w:trHeight w:val="558"/>
        </w:trPr>
        <w:tc>
          <w:tcPr>
            <w:tcW w:w="1715" w:type="dxa"/>
          </w:tcPr>
          <w:p w:rsidR="002314F9" w:rsidRDefault="00E94BFF">
            <w:pPr>
              <w:pStyle w:val="TableParagraph"/>
              <w:spacing w:before="13"/>
              <w:ind w:left="118"/>
              <w:rPr>
                <w:rFonts w:ascii="Arial"/>
                <w:b/>
                <w:sz w:val="23"/>
              </w:rPr>
            </w:pPr>
            <w:r>
              <w:rPr>
                <w:rFonts w:ascii="Arial"/>
                <w:b/>
                <w:spacing w:val="-2"/>
                <w:w w:val="105"/>
                <w:sz w:val="23"/>
              </w:rPr>
              <w:t>Riesgo</w:t>
            </w:r>
          </w:p>
        </w:tc>
        <w:tc>
          <w:tcPr>
            <w:tcW w:w="1722" w:type="dxa"/>
          </w:tcPr>
          <w:p w:rsidR="002314F9" w:rsidRDefault="00E94BFF">
            <w:pPr>
              <w:pStyle w:val="TableParagraph"/>
              <w:spacing w:before="13"/>
              <w:ind w:left="117"/>
              <w:rPr>
                <w:rFonts w:ascii="Arial"/>
                <w:b/>
                <w:sz w:val="23"/>
              </w:rPr>
            </w:pPr>
            <w:r>
              <w:rPr>
                <w:rFonts w:ascii="Arial"/>
                <w:b/>
                <w:spacing w:val="-2"/>
                <w:w w:val="105"/>
                <w:sz w:val="23"/>
              </w:rPr>
              <w:t>Porcentaje</w:t>
            </w:r>
          </w:p>
        </w:tc>
        <w:tc>
          <w:tcPr>
            <w:tcW w:w="1715" w:type="dxa"/>
          </w:tcPr>
          <w:p w:rsidR="002314F9" w:rsidRDefault="00E94BFF">
            <w:pPr>
              <w:pStyle w:val="TableParagraph"/>
              <w:tabs>
                <w:tab w:val="left" w:pos="1406"/>
              </w:tabs>
              <w:spacing w:line="270" w:lineRule="atLeast"/>
              <w:ind w:left="110" w:right="107"/>
              <w:rPr>
                <w:rFonts w:ascii="Arial"/>
                <w:b/>
                <w:sz w:val="23"/>
              </w:rPr>
            </w:pPr>
            <w:r>
              <w:rPr>
                <w:rFonts w:ascii="Arial"/>
                <w:b/>
                <w:spacing w:val="-2"/>
                <w:w w:val="105"/>
                <w:sz w:val="23"/>
              </w:rPr>
              <w:t>Sobre</w:t>
            </w:r>
            <w:r>
              <w:rPr>
                <w:rFonts w:ascii="Arial"/>
                <w:b/>
                <w:sz w:val="23"/>
              </w:rPr>
              <w:tab/>
            </w:r>
            <w:r>
              <w:rPr>
                <w:rFonts w:ascii="Arial"/>
                <w:b/>
                <w:spacing w:val="-10"/>
                <w:w w:val="105"/>
                <w:sz w:val="23"/>
              </w:rPr>
              <w:t xml:space="preserve">el </w:t>
            </w:r>
            <w:r>
              <w:rPr>
                <w:rFonts w:ascii="Arial"/>
                <w:b/>
                <w:spacing w:val="-2"/>
                <w:w w:val="105"/>
                <w:sz w:val="23"/>
              </w:rPr>
              <w:t>valor</w:t>
            </w:r>
          </w:p>
        </w:tc>
        <w:tc>
          <w:tcPr>
            <w:tcW w:w="1715" w:type="dxa"/>
          </w:tcPr>
          <w:p w:rsidR="002314F9" w:rsidRDefault="00E94BFF">
            <w:pPr>
              <w:pStyle w:val="TableParagraph"/>
              <w:spacing w:before="13"/>
              <w:ind w:left="109"/>
              <w:rPr>
                <w:rFonts w:ascii="Arial"/>
                <w:b/>
                <w:sz w:val="23"/>
              </w:rPr>
            </w:pPr>
            <w:r>
              <w:rPr>
                <w:rFonts w:ascii="Arial"/>
                <w:b/>
                <w:spacing w:val="-2"/>
                <w:w w:val="105"/>
                <w:sz w:val="23"/>
              </w:rPr>
              <w:t>Tiempo</w:t>
            </w:r>
          </w:p>
        </w:tc>
      </w:tr>
      <w:tr w:rsidR="002314F9">
        <w:trPr>
          <w:trHeight w:val="1379"/>
        </w:trPr>
        <w:tc>
          <w:tcPr>
            <w:tcW w:w="1715" w:type="dxa"/>
          </w:tcPr>
          <w:p w:rsidR="002314F9" w:rsidRDefault="00E94BFF">
            <w:pPr>
              <w:pStyle w:val="TableParagraph"/>
              <w:spacing w:before="13" w:line="247" w:lineRule="auto"/>
              <w:ind w:left="434" w:right="199" w:hanging="216"/>
              <w:rPr>
                <w:sz w:val="23"/>
              </w:rPr>
            </w:pPr>
            <w:r>
              <w:rPr>
                <w:spacing w:val="-2"/>
                <w:w w:val="105"/>
                <w:sz w:val="23"/>
              </w:rPr>
              <w:t>Seriedad</w:t>
            </w:r>
            <w:r>
              <w:rPr>
                <w:spacing w:val="-15"/>
                <w:w w:val="105"/>
                <w:sz w:val="23"/>
              </w:rPr>
              <w:t xml:space="preserve"> </w:t>
            </w:r>
            <w:r>
              <w:rPr>
                <w:spacing w:val="-2"/>
                <w:w w:val="105"/>
                <w:sz w:val="23"/>
              </w:rPr>
              <w:t xml:space="preserve">de </w:t>
            </w:r>
            <w:r>
              <w:rPr>
                <w:w w:val="105"/>
                <w:sz w:val="23"/>
              </w:rPr>
              <w:t>la oferta</w:t>
            </w:r>
          </w:p>
        </w:tc>
        <w:tc>
          <w:tcPr>
            <w:tcW w:w="1722" w:type="dxa"/>
          </w:tcPr>
          <w:p w:rsidR="002314F9" w:rsidRDefault="00E94BFF">
            <w:pPr>
              <w:pStyle w:val="TableParagraph"/>
              <w:spacing w:before="6"/>
              <w:ind w:left="31" w:right="4"/>
              <w:jc w:val="center"/>
              <w:rPr>
                <w:sz w:val="23"/>
              </w:rPr>
            </w:pPr>
            <w:r>
              <w:rPr>
                <w:spacing w:val="-5"/>
                <w:w w:val="105"/>
                <w:sz w:val="23"/>
              </w:rPr>
              <w:t>10%</w:t>
            </w:r>
          </w:p>
        </w:tc>
        <w:tc>
          <w:tcPr>
            <w:tcW w:w="1715" w:type="dxa"/>
          </w:tcPr>
          <w:p w:rsidR="002314F9" w:rsidRDefault="00E94BFF">
            <w:pPr>
              <w:pStyle w:val="TableParagraph"/>
              <w:spacing w:before="13" w:line="249" w:lineRule="auto"/>
              <w:ind w:left="210" w:right="194" w:firstLine="1"/>
              <w:jc w:val="center"/>
              <w:rPr>
                <w:sz w:val="23"/>
              </w:rPr>
            </w:pPr>
            <w:r>
              <w:rPr>
                <w:spacing w:val="-4"/>
                <w:w w:val="105"/>
                <w:sz w:val="23"/>
              </w:rPr>
              <w:t xml:space="preserve">Del </w:t>
            </w:r>
            <w:r>
              <w:rPr>
                <w:spacing w:val="-2"/>
                <w:sz w:val="23"/>
              </w:rPr>
              <w:t xml:space="preserve">presupuesto </w:t>
            </w:r>
            <w:r>
              <w:rPr>
                <w:sz w:val="23"/>
              </w:rPr>
              <w:t>del</w:t>
            </w:r>
            <w:r>
              <w:rPr>
                <w:spacing w:val="-5"/>
                <w:sz w:val="23"/>
              </w:rPr>
              <w:t xml:space="preserve"> </w:t>
            </w:r>
            <w:r>
              <w:rPr>
                <w:spacing w:val="-2"/>
                <w:sz w:val="23"/>
              </w:rPr>
              <w:t>proyecto</w:t>
            </w:r>
          </w:p>
          <w:p w:rsidR="002314F9" w:rsidRDefault="00E94BFF">
            <w:pPr>
              <w:pStyle w:val="TableParagraph"/>
              <w:spacing w:before="14" w:line="228" w:lineRule="auto"/>
              <w:ind w:left="9"/>
              <w:jc w:val="center"/>
              <w:rPr>
                <w:sz w:val="23"/>
              </w:rPr>
            </w:pPr>
            <w:r>
              <w:rPr>
                <w:w w:val="105"/>
                <w:sz w:val="23"/>
              </w:rPr>
              <w:t>al</w:t>
            </w:r>
            <w:r>
              <w:rPr>
                <w:spacing w:val="-17"/>
                <w:w w:val="105"/>
                <w:sz w:val="23"/>
              </w:rPr>
              <w:t xml:space="preserve"> </w:t>
            </w:r>
            <w:r>
              <w:rPr>
                <w:w w:val="105"/>
                <w:sz w:val="23"/>
              </w:rPr>
              <w:t>que</w:t>
            </w:r>
            <w:r>
              <w:rPr>
                <w:spacing w:val="-17"/>
                <w:w w:val="105"/>
                <w:sz w:val="23"/>
              </w:rPr>
              <w:t xml:space="preserve"> </w:t>
            </w:r>
            <w:r>
              <w:rPr>
                <w:w w:val="105"/>
                <w:sz w:val="23"/>
              </w:rPr>
              <w:t xml:space="preserve">se </w:t>
            </w:r>
            <w:r>
              <w:rPr>
                <w:spacing w:val="-2"/>
                <w:w w:val="105"/>
                <w:sz w:val="23"/>
              </w:rPr>
              <w:t>participa</w:t>
            </w:r>
          </w:p>
        </w:tc>
        <w:tc>
          <w:tcPr>
            <w:tcW w:w="1715" w:type="dxa"/>
          </w:tcPr>
          <w:p w:rsidR="002314F9" w:rsidRDefault="00E94BFF">
            <w:pPr>
              <w:pStyle w:val="TableParagraph"/>
              <w:spacing w:before="13" w:line="249" w:lineRule="auto"/>
              <w:ind w:left="131" w:right="114" w:firstLine="5"/>
              <w:jc w:val="center"/>
              <w:rPr>
                <w:sz w:val="23"/>
              </w:rPr>
            </w:pPr>
            <w:r>
              <w:rPr>
                <w:w w:val="105"/>
                <w:sz w:val="23"/>
              </w:rPr>
              <w:t xml:space="preserve">Mínimo 90 </w:t>
            </w:r>
            <w:r>
              <w:rPr>
                <w:spacing w:val="-2"/>
                <w:w w:val="105"/>
                <w:sz w:val="23"/>
              </w:rPr>
              <w:t>días,</w:t>
            </w:r>
            <w:r>
              <w:rPr>
                <w:spacing w:val="-15"/>
                <w:w w:val="105"/>
                <w:sz w:val="23"/>
              </w:rPr>
              <w:t xml:space="preserve"> </w:t>
            </w:r>
            <w:r>
              <w:rPr>
                <w:spacing w:val="-2"/>
                <w:w w:val="105"/>
                <w:sz w:val="23"/>
              </w:rPr>
              <w:t>desde</w:t>
            </w:r>
            <w:r>
              <w:rPr>
                <w:spacing w:val="-18"/>
                <w:w w:val="105"/>
                <w:sz w:val="23"/>
              </w:rPr>
              <w:t xml:space="preserve"> </w:t>
            </w:r>
            <w:r>
              <w:rPr>
                <w:spacing w:val="-2"/>
                <w:w w:val="105"/>
                <w:sz w:val="23"/>
              </w:rPr>
              <w:t xml:space="preserve">la presentación </w:t>
            </w:r>
            <w:r>
              <w:rPr>
                <w:w w:val="105"/>
                <w:sz w:val="23"/>
              </w:rPr>
              <w:t>de la oferta.</w:t>
            </w:r>
          </w:p>
        </w:tc>
      </w:tr>
    </w:tbl>
    <w:p w:rsidR="002314F9" w:rsidRDefault="002314F9">
      <w:pPr>
        <w:pStyle w:val="TableParagraph"/>
        <w:spacing w:line="249" w:lineRule="auto"/>
        <w:jc w:val="center"/>
        <w:rPr>
          <w:sz w:val="23"/>
        </w:rPr>
        <w:sectPr w:rsidR="002314F9">
          <w:pgSz w:w="12240" w:h="18720"/>
          <w:pgMar w:top="1920" w:right="1440" w:bottom="280" w:left="1440" w:header="567" w:footer="0" w:gutter="0"/>
          <w:cols w:space="720"/>
        </w:sectPr>
      </w:pPr>
    </w:p>
    <w:p w:rsidR="002314F9" w:rsidRDefault="00E94BFF">
      <w:pPr>
        <w:pStyle w:val="Textoindependiente"/>
        <w:spacing w:before="102" w:line="254" w:lineRule="auto"/>
        <w:ind w:left="260" w:right="265"/>
        <w:jc w:val="both"/>
      </w:pPr>
      <w:r>
        <w:rPr>
          <w:w w:val="105"/>
        </w:rPr>
        <w:lastRenderedPageBreak/>
        <w:t>La garantía de seriedad de la oferta cubrirá los perjuicios derivados</w:t>
      </w:r>
      <w:r>
        <w:rPr>
          <w:w w:val="105"/>
        </w:rPr>
        <w:t xml:space="preserve"> del incumplimiento del ofrecimiento, en los siguientes eventos:</w:t>
      </w:r>
    </w:p>
    <w:p w:rsidR="002314F9" w:rsidRDefault="002314F9">
      <w:pPr>
        <w:pStyle w:val="Textoindependiente"/>
        <w:spacing w:before="3"/>
      </w:pPr>
    </w:p>
    <w:p w:rsidR="002314F9" w:rsidRDefault="00E94BFF">
      <w:pPr>
        <w:pStyle w:val="Prrafodelista"/>
        <w:numPr>
          <w:ilvl w:val="2"/>
          <w:numId w:val="6"/>
        </w:numPr>
        <w:tabs>
          <w:tab w:val="left" w:pos="973"/>
        </w:tabs>
        <w:spacing w:line="254" w:lineRule="auto"/>
        <w:ind w:right="272" w:firstLine="0"/>
        <w:jc w:val="both"/>
        <w:rPr>
          <w:sz w:val="23"/>
        </w:rPr>
      </w:pPr>
      <w:r>
        <w:rPr>
          <w:w w:val="105"/>
          <w:sz w:val="23"/>
        </w:rPr>
        <w:t xml:space="preserve">La no suscripción del contrato sin justa causa por parte del Participante </w:t>
      </w:r>
      <w:r>
        <w:rPr>
          <w:spacing w:val="-2"/>
          <w:w w:val="105"/>
          <w:sz w:val="23"/>
        </w:rPr>
        <w:t>seleccionado.</w:t>
      </w:r>
    </w:p>
    <w:p w:rsidR="002314F9" w:rsidRDefault="00E94BFF">
      <w:pPr>
        <w:pStyle w:val="Prrafodelista"/>
        <w:numPr>
          <w:ilvl w:val="2"/>
          <w:numId w:val="6"/>
        </w:numPr>
        <w:tabs>
          <w:tab w:val="left" w:pos="973"/>
        </w:tabs>
        <w:spacing w:before="1" w:line="249" w:lineRule="auto"/>
        <w:ind w:right="230" w:firstLine="0"/>
        <w:jc w:val="both"/>
        <w:rPr>
          <w:sz w:val="23"/>
        </w:rPr>
      </w:pPr>
      <w:r>
        <w:rPr>
          <w:sz w:val="23"/>
        </w:rPr>
        <w:t>La no ampliación de la vigencia de la garantía de</w:t>
      </w:r>
      <w:r>
        <w:rPr>
          <w:spacing w:val="-6"/>
          <w:sz w:val="23"/>
        </w:rPr>
        <w:t xml:space="preserve"> </w:t>
      </w:r>
      <w:r>
        <w:rPr>
          <w:sz w:val="23"/>
        </w:rPr>
        <w:t xml:space="preserve">seriedad de la oferta cuando el término previsto en </w:t>
      </w:r>
      <w:r>
        <w:rPr>
          <w:sz w:val="23"/>
        </w:rPr>
        <w:t xml:space="preserve">los Términos de Condiciones para la adjudicación del contrato </w:t>
      </w:r>
      <w:r>
        <w:rPr>
          <w:w w:val="105"/>
          <w:sz w:val="23"/>
        </w:rPr>
        <w:t xml:space="preserve">se prorrogue o cuando el término previsto para la suscripción del contrato </w:t>
      </w:r>
      <w:r>
        <w:rPr>
          <w:spacing w:val="17"/>
          <w:w w:val="105"/>
          <w:sz w:val="23"/>
        </w:rPr>
        <w:t xml:space="preserve">se </w:t>
      </w:r>
      <w:r>
        <w:rPr>
          <w:w w:val="105"/>
          <w:sz w:val="23"/>
        </w:rPr>
        <w:t>prorrogue,</w:t>
      </w:r>
      <w:r>
        <w:rPr>
          <w:spacing w:val="-17"/>
          <w:w w:val="105"/>
          <w:sz w:val="23"/>
        </w:rPr>
        <w:t xml:space="preserve"> </w:t>
      </w:r>
      <w:r>
        <w:rPr>
          <w:w w:val="105"/>
          <w:sz w:val="23"/>
        </w:rPr>
        <w:t>siempre</w:t>
      </w:r>
      <w:r>
        <w:rPr>
          <w:spacing w:val="-10"/>
          <w:w w:val="105"/>
          <w:sz w:val="23"/>
        </w:rPr>
        <w:t xml:space="preserve"> </w:t>
      </w:r>
      <w:r>
        <w:rPr>
          <w:w w:val="105"/>
          <w:sz w:val="23"/>
        </w:rPr>
        <w:t>y</w:t>
      </w:r>
      <w:r>
        <w:rPr>
          <w:spacing w:val="-17"/>
          <w:w w:val="105"/>
          <w:sz w:val="23"/>
        </w:rPr>
        <w:t xml:space="preserve"> </w:t>
      </w:r>
      <w:r>
        <w:rPr>
          <w:w w:val="105"/>
          <w:sz w:val="23"/>
        </w:rPr>
        <w:t>cuando</w:t>
      </w:r>
      <w:r>
        <w:rPr>
          <w:spacing w:val="-4"/>
          <w:w w:val="105"/>
          <w:sz w:val="23"/>
        </w:rPr>
        <w:t xml:space="preserve"> </w:t>
      </w:r>
      <w:r>
        <w:rPr>
          <w:w w:val="105"/>
          <w:sz w:val="23"/>
        </w:rPr>
        <w:t>esas</w:t>
      </w:r>
      <w:r>
        <w:rPr>
          <w:spacing w:val="-5"/>
          <w:w w:val="105"/>
          <w:sz w:val="23"/>
        </w:rPr>
        <w:t xml:space="preserve"> </w:t>
      </w:r>
      <w:r>
        <w:rPr>
          <w:w w:val="105"/>
          <w:sz w:val="23"/>
        </w:rPr>
        <w:t>prórrogas no</w:t>
      </w:r>
      <w:r>
        <w:rPr>
          <w:spacing w:val="-12"/>
          <w:w w:val="105"/>
          <w:sz w:val="23"/>
        </w:rPr>
        <w:t xml:space="preserve"> </w:t>
      </w:r>
      <w:r>
        <w:rPr>
          <w:w w:val="105"/>
          <w:sz w:val="23"/>
        </w:rPr>
        <w:t>excedan</w:t>
      </w:r>
      <w:r>
        <w:rPr>
          <w:spacing w:val="-11"/>
          <w:w w:val="105"/>
          <w:sz w:val="23"/>
        </w:rPr>
        <w:t xml:space="preserve"> </w:t>
      </w:r>
      <w:r>
        <w:rPr>
          <w:w w:val="105"/>
          <w:sz w:val="23"/>
        </w:rPr>
        <w:t>un</w:t>
      </w:r>
      <w:r>
        <w:rPr>
          <w:spacing w:val="-12"/>
          <w:w w:val="105"/>
          <w:sz w:val="23"/>
        </w:rPr>
        <w:t xml:space="preserve"> </w:t>
      </w:r>
      <w:r>
        <w:rPr>
          <w:w w:val="105"/>
          <w:sz w:val="23"/>
        </w:rPr>
        <w:t>término</w:t>
      </w:r>
      <w:r>
        <w:rPr>
          <w:spacing w:val="-11"/>
          <w:w w:val="105"/>
          <w:sz w:val="23"/>
        </w:rPr>
        <w:t xml:space="preserve"> </w:t>
      </w:r>
      <w:r>
        <w:rPr>
          <w:w w:val="105"/>
          <w:sz w:val="23"/>
        </w:rPr>
        <w:t>de</w:t>
      </w:r>
      <w:r>
        <w:rPr>
          <w:spacing w:val="-17"/>
          <w:w w:val="105"/>
          <w:sz w:val="23"/>
        </w:rPr>
        <w:t xml:space="preserve"> </w:t>
      </w:r>
      <w:r>
        <w:rPr>
          <w:w w:val="105"/>
          <w:sz w:val="23"/>
        </w:rPr>
        <w:t>tres meses.</w:t>
      </w:r>
    </w:p>
    <w:p w:rsidR="002314F9" w:rsidRDefault="00E94BFF">
      <w:pPr>
        <w:pStyle w:val="Prrafodelista"/>
        <w:numPr>
          <w:ilvl w:val="2"/>
          <w:numId w:val="6"/>
        </w:numPr>
        <w:tabs>
          <w:tab w:val="left" w:pos="973"/>
        </w:tabs>
        <w:spacing w:before="2" w:line="252" w:lineRule="auto"/>
        <w:ind w:right="252" w:firstLine="0"/>
        <w:jc w:val="both"/>
        <w:rPr>
          <w:sz w:val="23"/>
        </w:rPr>
      </w:pPr>
      <w:r>
        <w:rPr>
          <w:w w:val="105"/>
          <w:sz w:val="23"/>
        </w:rPr>
        <w:t>La falta de otorgamiento por parte</w:t>
      </w:r>
      <w:r>
        <w:rPr>
          <w:w w:val="105"/>
          <w:sz w:val="23"/>
        </w:rPr>
        <w:t xml:space="preserve"> del Participante seleccionado, de la garantía</w:t>
      </w:r>
      <w:r>
        <w:rPr>
          <w:spacing w:val="-7"/>
          <w:w w:val="105"/>
          <w:sz w:val="23"/>
        </w:rPr>
        <w:t xml:space="preserve"> </w:t>
      </w:r>
      <w:r>
        <w:rPr>
          <w:w w:val="105"/>
          <w:sz w:val="23"/>
        </w:rPr>
        <w:t>de</w:t>
      </w:r>
      <w:r>
        <w:rPr>
          <w:spacing w:val="-13"/>
          <w:w w:val="105"/>
          <w:sz w:val="23"/>
        </w:rPr>
        <w:t xml:space="preserve"> </w:t>
      </w:r>
      <w:r>
        <w:rPr>
          <w:w w:val="105"/>
          <w:sz w:val="23"/>
        </w:rPr>
        <w:t>cumplimiento exigida</w:t>
      </w:r>
      <w:r>
        <w:rPr>
          <w:spacing w:val="-7"/>
          <w:w w:val="105"/>
          <w:sz w:val="23"/>
        </w:rPr>
        <w:t xml:space="preserve"> </w:t>
      </w:r>
      <w:r>
        <w:rPr>
          <w:w w:val="105"/>
          <w:sz w:val="23"/>
        </w:rPr>
        <w:t>por</w:t>
      </w:r>
      <w:r>
        <w:rPr>
          <w:spacing w:val="-3"/>
          <w:w w:val="105"/>
          <w:sz w:val="23"/>
        </w:rPr>
        <w:t xml:space="preserve"> </w:t>
      </w:r>
      <w:r>
        <w:rPr>
          <w:w w:val="105"/>
          <w:sz w:val="23"/>
        </w:rPr>
        <w:t>la</w:t>
      </w:r>
      <w:r>
        <w:rPr>
          <w:spacing w:val="-7"/>
          <w:w w:val="105"/>
          <w:sz w:val="23"/>
        </w:rPr>
        <w:t xml:space="preserve"> </w:t>
      </w:r>
      <w:r>
        <w:rPr>
          <w:w w:val="105"/>
          <w:sz w:val="23"/>
        </w:rPr>
        <w:t>entidad</w:t>
      </w:r>
      <w:r>
        <w:rPr>
          <w:spacing w:val="-6"/>
          <w:w w:val="105"/>
          <w:sz w:val="23"/>
        </w:rPr>
        <w:t xml:space="preserve"> </w:t>
      </w:r>
      <w:r>
        <w:rPr>
          <w:w w:val="105"/>
          <w:sz w:val="23"/>
        </w:rPr>
        <w:t>para</w:t>
      </w:r>
      <w:r>
        <w:rPr>
          <w:spacing w:val="-7"/>
          <w:w w:val="105"/>
          <w:sz w:val="23"/>
        </w:rPr>
        <w:t xml:space="preserve"> </w:t>
      </w:r>
      <w:r>
        <w:rPr>
          <w:w w:val="105"/>
          <w:sz w:val="23"/>
        </w:rPr>
        <w:t>amparar</w:t>
      </w:r>
      <w:r>
        <w:rPr>
          <w:spacing w:val="-3"/>
          <w:w w:val="105"/>
          <w:sz w:val="23"/>
        </w:rPr>
        <w:t xml:space="preserve"> </w:t>
      </w:r>
      <w:r>
        <w:rPr>
          <w:w w:val="105"/>
          <w:sz w:val="23"/>
        </w:rPr>
        <w:t>el</w:t>
      </w:r>
      <w:r>
        <w:rPr>
          <w:spacing w:val="-1"/>
          <w:w w:val="105"/>
          <w:sz w:val="23"/>
        </w:rPr>
        <w:t xml:space="preserve"> </w:t>
      </w:r>
      <w:r>
        <w:rPr>
          <w:w w:val="105"/>
          <w:sz w:val="23"/>
        </w:rPr>
        <w:t>incumplimiento</w:t>
      </w:r>
      <w:r>
        <w:rPr>
          <w:spacing w:val="-7"/>
          <w:w w:val="105"/>
          <w:sz w:val="23"/>
        </w:rPr>
        <w:t xml:space="preserve"> </w:t>
      </w:r>
      <w:r>
        <w:rPr>
          <w:w w:val="105"/>
          <w:sz w:val="23"/>
        </w:rPr>
        <w:t>de las obligaciones del contrato.</w:t>
      </w:r>
    </w:p>
    <w:p w:rsidR="002314F9" w:rsidRDefault="00E94BFF">
      <w:pPr>
        <w:pStyle w:val="Prrafodelista"/>
        <w:numPr>
          <w:ilvl w:val="2"/>
          <w:numId w:val="6"/>
        </w:numPr>
        <w:tabs>
          <w:tab w:val="left" w:pos="973"/>
        </w:tabs>
        <w:spacing w:line="254" w:lineRule="auto"/>
        <w:ind w:right="278" w:firstLine="0"/>
        <w:jc w:val="both"/>
        <w:rPr>
          <w:sz w:val="23"/>
        </w:rPr>
      </w:pPr>
      <w:r>
        <w:rPr>
          <w:sz w:val="23"/>
        </w:rPr>
        <w:t xml:space="preserve">El retiro de la oferta después de vencido el término fijado para la presentación </w:t>
      </w:r>
      <w:r>
        <w:rPr>
          <w:w w:val="105"/>
          <w:sz w:val="23"/>
        </w:rPr>
        <w:t>de las propuestas.</w:t>
      </w:r>
    </w:p>
    <w:p w:rsidR="002314F9" w:rsidRDefault="00E94BFF">
      <w:pPr>
        <w:pStyle w:val="Prrafodelista"/>
        <w:numPr>
          <w:ilvl w:val="2"/>
          <w:numId w:val="6"/>
        </w:numPr>
        <w:tabs>
          <w:tab w:val="left" w:pos="973"/>
        </w:tabs>
        <w:spacing w:line="252" w:lineRule="auto"/>
        <w:ind w:right="256" w:firstLine="0"/>
        <w:jc w:val="both"/>
        <w:rPr>
          <w:sz w:val="23"/>
        </w:rPr>
      </w:pPr>
      <w:r>
        <w:rPr>
          <w:w w:val="105"/>
          <w:sz w:val="23"/>
        </w:rPr>
        <w:t>El</w:t>
      </w:r>
      <w:r>
        <w:rPr>
          <w:spacing w:val="-10"/>
          <w:w w:val="105"/>
          <w:sz w:val="23"/>
        </w:rPr>
        <w:t xml:space="preserve"> </w:t>
      </w:r>
      <w:r>
        <w:rPr>
          <w:w w:val="105"/>
          <w:sz w:val="23"/>
        </w:rPr>
        <w:t>haber</w:t>
      </w:r>
      <w:r>
        <w:rPr>
          <w:spacing w:val="-4"/>
          <w:w w:val="105"/>
          <w:sz w:val="23"/>
        </w:rPr>
        <w:t xml:space="preserve"> </w:t>
      </w:r>
      <w:r>
        <w:rPr>
          <w:w w:val="105"/>
          <w:sz w:val="23"/>
        </w:rPr>
        <w:t>manifestado</w:t>
      </w:r>
      <w:r>
        <w:rPr>
          <w:spacing w:val="-7"/>
          <w:w w:val="105"/>
          <w:sz w:val="23"/>
        </w:rPr>
        <w:t xml:space="preserve"> </w:t>
      </w:r>
      <w:r>
        <w:rPr>
          <w:w w:val="105"/>
          <w:sz w:val="23"/>
        </w:rPr>
        <w:t>ser Mipyme</w:t>
      </w:r>
      <w:r>
        <w:rPr>
          <w:spacing w:val="-1"/>
          <w:w w:val="105"/>
          <w:sz w:val="23"/>
        </w:rPr>
        <w:t xml:space="preserve"> </w:t>
      </w:r>
      <w:r>
        <w:rPr>
          <w:w w:val="105"/>
          <w:sz w:val="23"/>
        </w:rPr>
        <w:t>para</w:t>
      </w:r>
      <w:r>
        <w:rPr>
          <w:spacing w:val="-7"/>
          <w:w w:val="105"/>
          <w:sz w:val="23"/>
        </w:rPr>
        <w:t xml:space="preserve"> </w:t>
      </w:r>
      <w:r>
        <w:rPr>
          <w:w w:val="105"/>
          <w:sz w:val="23"/>
        </w:rPr>
        <w:t>limitar</w:t>
      </w:r>
      <w:r>
        <w:rPr>
          <w:spacing w:val="-1"/>
          <w:w w:val="105"/>
          <w:sz w:val="23"/>
        </w:rPr>
        <w:t xml:space="preserve"> </w:t>
      </w:r>
      <w:r>
        <w:rPr>
          <w:w w:val="105"/>
          <w:sz w:val="23"/>
        </w:rPr>
        <w:t>la</w:t>
      </w:r>
      <w:r>
        <w:rPr>
          <w:spacing w:val="-17"/>
          <w:w w:val="105"/>
          <w:sz w:val="23"/>
        </w:rPr>
        <w:t xml:space="preserve"> </w:t>
      </w:r>
      <w:r>
        <w:rPr>
          <w:w w:val="105"/>
          <w:sz w:val="23"/>
        </w:rPr>
        <w:t>convocatoria</w:t>
      </w:r>
      <w:r>
        <w:rPr>
          <w:spacing w:val="-7"/>
          <w:w w:val="105"/>
          <w:sz w:val="23"/>
        </w:rPr>
        <w:t xml:space="preserve"> </w:t>
      </w:r>
      <w:r>
        <w:rPr>
          <w:w w:val="105"/>
          <w:sz w:val="23"/>
        </w:rPr>
        <w:t>de</w:t>
      </w:r>
      <w:r>
        <w:rPr>
          <w:spacing w:val="-7"/>
          <w:w w:val="105"/>
          <w:sz w:val="23"/>
        </w:rPr>
        <w:t xml:space="preserve"> </w:t>
      </w:r>
      <w:r>
        <w:rPr>
          <w:w w:val="105"/>
          <w:sz w:val="23"/>
        </w:rPr>
        <w:t>un</w:t>
      </w:r>
      <w:r>
        <w:rPr>
          <w:spacing w:val="-4"/>
          <w:w w:val="105"/>
          <w:sz w:val="23"/>
        </w:rPr>
        <w:t xml:space="preserve"> </w:t>
      </w:r>
      <w:r>
        <w:rPr>
          <w:w w:val="105"/>
          <w:sz w:val="23"/>
        </w:rPr>
        <w:t xml:space="preserve">proceso contractual sin cumplir los requisitos establecidos en la normativa para tener tal </w:t>
      </w:r>
      <w:r>
        <w:rPr>
          <w:spacing w:val="-2"/>
          <w:w w:val="105"/>
          <w:sz w:val="23"/>
        </w:rPr>
        <w:t>condición.</w:t>
      </w:r>
    </w:p>
    <w:p w:rsidR="002314F9" w:rsidRDefault="00E94BFF">
      <w:pPr>
        <w:pStyle w:val="Ttulo1"/>
        <w:numPr>
          <w:ilvl w:val="1"/>
          <w:numId w:val="6"/>
        </w:numPr>
        <w:tabs>
          <w:tab w:val="left" w:pos="964"/>
        </w:tabs>
        <w:spacing w:before="251" w:line="254" w:lineRule="auto"/>
        <w:ind w:right="263" w:firstLine="0"/>
        <w:jc w:val="both"/>
      </w:pPr>
      <w:r>
        <w:rPr>
          <w:w w:val="105"/>
        </w:rPr>
        <w:t>PARA GARANTIZAR EL RIESGO DE INCUMPLIMIENTO EN LA ETAPA CONTRACTUAL Y POS CONTRACTUAL</w:t>
      </w:r>
    </w:p>
    <w:p w:rsidR="002314F9" w:rsidRDefault="002314F9">
      <w:pPr>
        <w:pStyle w:val="Textoindependiente"/>
        <w:spacing w:before="37"/>
        <w:rPr>
          <w:rFonts w:ascii="Arial"/>
          <w:b/>
          <w:sz w:val="20"/>
        </w:rPr>
      </w:pPr>
    </w:p>
    <w:tbl>
      <w:tblPr>
        <w:tblStyle w:val="TableNormal"/>
        <w:tblW w:w="0" w:type="auto"/>
        <w:tblInd w:w="11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22"/>
        <w:gridCol w:w="1851"/>
        <w:gridCol w:w="1721"/>
        <w:gridCol w:w="1714"/>
      </w:tblGrid>
      <w:tr w:rsidR="002314F9">
        <w:trPr>
          <w:trHeight w:val="552"/>
        </w:trPr>
        <w:tc>
          <w:tcPr>
            <w:tcW w:w="1722" w:type="dxa"/>
          </w:tcPr>
          <w:p w:rsidR="002314F9" w:rsidRDefault="00E94BFF">
            <w:pPr>
              <w:pStyle w:val="TableParagraph"/>
              <w:spacing w:before="6"/>
              <w:ind w:left="29" w:right="4"/>
              <w:jc w:val="center"/>
              <w:rPr>
                <w:rFonts w:ascii="Arial"/>
                <w:b/>
                <w:sz w:val="23"/>
              </w:rPr>
            </w:pPr>
            <w:r>
              <w:rPr>
                <w:rFonts w:ascii="Arial"/>
                <w:b/>
                <w:spacing w:val="-2"/>
                <w:w w:val="105"/>
                <w:sz w:val="23"/>
              </w:rPr>
              <w:t>RIESGO</w:t>
            </w:r>
          </w:p>
        </w:tc>
        <w:tc>
          <w:tcPr>
            <w:tcW w:w="1851" w:type="dxa"/>
          </w:tcPr>
          <w:p w:rsidR="002314F9" w:rsidRDefault="00E94BFF">
            <w:pPr>
              <w:pStyle w:val="TableParagraph"/>
              <w:spacing w:before="6"/>
              <w:ind w:left="103"/>
              <w:rPr>
                <w:rFonts w:ascii="Arial"/>
                <w:b/>
                <w:sz w:val="23"/>
              </w:rPr>
            </w:pPr>
            <w:r>
              <w:rPr>
                <w:rFonts w:ascii="Arial"/>
                <w:b/>
                <w:spacing w:val="-2"/>
                <w:w w:val="105"/>
                <w:sz w:val="23"/>
              </w:rPr>
              <w:t>PORCENTAJE</w:t>
            </w:r>
          </w:p>
        </w:tc>
        <w:tc>
          <w:tcPr>
            <w:tcW w:w="1721" w:type="dxa"/>
          </w:tcPr>
          <w:p w:rsidR="002314F9" w:rsidRDefault="00E94BFF">
            <w:pPr>
              <w:pStyle w:val="TableParagraph"/>
              <w:spacing w:line="274" w:lineRule="exact"/>
              <w:ind w:left="449" w:right="247" w:hanging="195"/>
              <w:rPr>
                <w:rFonts w:ascii="Arial"/>
                <w:b/>
                <w:sz w:val="23"/>
              </w:rPr>
            </w:pPr>
            <w:r>
              <w:rPr>
                <w:rFonts w:ascii="Arial"/>
                <w:b/>
                <w:spacing w:val="-4"/>
                <w:w w:val="105"/>
                <w:sz w:val="23"/>
              </w:rPr>
              <w:t>SOBRE</w:t>
            </w:r>
            <w:r>
              <w:rPr>
                <w:rFonts w:ascii="Arial"/>
                <w:b/>
                <w:spacing w:val="-17"/>
                <w:w w:val="105"/>
                <w:sz w:val="23"/>
              </w:rPr>
              <w:t xml:space="preserve"> </w:t>
            </w:r>
            <w:r>
              <w:rPr>
                <w:rFonts w:ascii="Arial"/>
                <w:b/>
                <w:spacing w:val="-4"/>
                <w:w w:val="105"/>
                <w:sz w:val="23"/>
              </w:rPr>
              <w:t xml:space="preserve">EL </w:t>
            </w:r>
            <w:r>
              <w:rPr>
                <w:rFonts w:ascii="Arial"/>
                <w:b/>
                <w:spacing w:val="-2"/>
                <w:w w:val="105"/>
                <w:sz w:val="23"/>
              </w:rPr>
              <w:t>VALOR</w:t>
            </w:r>
          </w:p>
        </w:tc>
        <w:tc>
          <w:tcPr>
            <w:tcW w:w="1714" w:type="dxa"/>
          </w:tcPr>
          <w:p w:rsidR="002314F9" w:rsidRDefault="00E94BFF">
            <w:pPr>
              <w:pStyle w:val="TableParagraph"/>
              <w:spacing w:before="6"/>
              <w:ind w:left="400"/>
              <w:rPr>
                <w:rFonts w:ascii="Arial"/>
                <w:b/>
                <w:sz w:val="23"/>
              </w:rPr>
            </w:pPr>
            <w:r>
              <w:rPr>
                <w:rFonts w:ascii="Arial"/>
                <w:b/>
                <w:spacing w:val="-2"/>
                <w:w w:val="105"/>
                <w:sz w:val="23"/>
              </w:rPr>
              <w:t>TIEMPO</w:t>
            </w:r>
          </w:p>
        </w:tc>
      </w:tr>
      <w:tr w:rsidR="002314F9">
        <w:trPr>
          <w:trHeight w:val="1106"/>
        </w:trPr>
        <w:tc>
          <w:tcPr>
            <w:tcW w:w="1722" w:type="dxa"/>
          </w:tcPr>
          <w:p w:rsidR="002314F9" w:rsidRDefault="00E94BFF">
            <w:pPr>
              <w:pStyle w:val="TableParagraph"/>
              <w:spacing w:before="6"/>
              <w:ind w:left="27" w:right="31"/>
              <w:jc w:val="center"/>
              <w:rPr>
                <w:sz w:val="23"/>
              </w:rPr>
            </w:pPr>
            <w:r>
              <w:rPr>
                <w:spacing w:val="-2"/>
                <w:w w:val="105"/>
                <w:sz w:val="23"/>
              </w:rPr>
              <w:t>Cumplimiento</w:t>
            </w:r>
          </w:p>
        </w:tc>
        <w:tc>
          <w:tcPr>
            <w:tcW w:w="1851" w:type="dxa"/>
          </w:tcPr>
          <w:p w:rsidR="002314F9" w:rsidRDefault="00E94BFF">
            <w:pPr>
              <w:pStyle w:val="TableParagraph"/>
              <w:spacing w:before="6"/>
              <w:ind w:left="103"/>
              <w:rPr>
                <w:sz w:val="23"/>
              </w:rPr>
            </w:pPr>
            <w:r>
              <w:rPr>
                <w:spacing w:val="-5"/>
                <w:w w:val="105"/>
                <w:sz w:val="23"/>
              </w:rPr>
              <w:t>20%</w:t>
            </w:r>
          </w:p>
        </w:tc>
        <w:tc>
          <w:tcPr>
            <w:tcW w:w="1721" w:type="dxa"/>
          </w:tcPr>
          <w:p w:rsidR="002314F9" w:rsidRDefault="00E94BFF">
            <w:pPr>
              <w:pStyle w:val="TableParagraph"/>
              <w:spacing w:before="6"/>
              <w:ind w:left="118"/>
              <w:rPr>
                <w:sz w:val="23"/>
              </w:rPr>
            </w:pPr>
            <w:r>
              <w:rPr>
                <w:w w:val="105"/>
                <w:sz w:val="23"/>
              </w:rPr>
              <w:t>Del</w:t>
            </w:r>
            <w:r>
              <w:rPr>
                <w:spacing w:val="-14"/>
                <w:w w:val="105"/>
                <w:sz w:val="23"/>
              </w:rPr>
              <w:t xml:space="preserve"> </w:t>
            </w:r>
            <w:r>
              <w:rPr>
                <w:spacing w:val="-2"/>
                <w:w w:val="105"/>
                <w:sz w:val="23"/>
              </w:rPr>
              <w:t>contrato</w:t>
            </w:r>
          </w:p>
        </w:tc>
        <w:tc>
          <w:tcPr>
            <w:tcW w:w="1714" w:type="dxa"/>
          </w:tcPr>
          <w:p w:rsidR="002314F9" w:rsidRDefault="00E94BFF">
            <w:pPr>
              <w:pStyle w:val="TableParagraph"/>
              <w:spacing w:before="6" w:line="252" w:lineRule="auto"/>
              <w:ind w:left="111" w:right="106"/>
              <w:jc w:val="both"/>
              <w:rPr>
                <w:sz w:val="23"/>
              </w:rPr>
            </w:pPr>
            <w:r>
              <w:rPr>
                <w:w w:val="105"/>
                <w:sz w:val="23"/>
              </w:rPr>
              <w:t>Igual al plazo de ejecución y</w:t>
            </w:r>
            <w:r>
              <w:rPr>
                <w:spacing w:val="60"/>
                <w:w w:val="150"/>
                <w:sz w:val="23"/>
              </w:rPr>
              <w:t xml:space="preserve">  </w:t>
            </w:r>
            <w:r>
              <w:rPr>
                <w:w w:val="105"/>
                <w:sz w:val="23"/>
              </w:rPr>
              <w:t>seis</w:t>
            </w:r>
            <w:r>
              <w:rPr>
                <w:spacing w:val="72"/>
                <w:w w:val="150"/>
                <w:sz w:val="23"/>
              </w:rPr>
              <w:t xml:space="preserve">  </w:t>
            </w:r>
            <w:r>
              <w:rPr>
                <w:spacing w:val="-7"/>
                <w:w w:val="105"/>
                <w:sz w:val="23"/>
              </w:rPr>
              <w:t>(6)</w:t>
            </w:r>
          </w:p>
          <w:p w:rsidR="002314F9" w:rsidRDefault="00E94BFF">
            <w:pPr>
              <w:pStyle w:val="TableParagraph"/>
              <w:spacing w:before="2" w:line="245" w:lineRule="exact"/>
              <w:ind w:left="111"/>
              <w:jc w:val="both"/>
              <w:rPr>
                <w:sz w:val="23"/>
              </w:rPr>
            </w:pPr>
            <w:r>
              <w:rPr>
                <w:w w:val="105"/>
                <w:sz w:val="23"/>
              </w:rPr>
              <w:t>meses</w:t>
            </w:r>
            <w:r>
              <w:rPr>
                <w:spacing w:val="-13"/>
                <w:w w:val="105"/>
                <w:sz w:val="23"/>
              </w:rPr>
              <w:t xml:space="preserve"> </w:t>
            </w:r>
            <w:r>
              <w:rPr>
                <w:spacing w:val="-4"/>
                <w:w w:val="105"/>
                <w:sz w:val="23"/>
              </w:rPr>
              <w:t>más.</w:t>
            </w:r>
          </w:p>
        </w:tc>
      </w:tr>
      <w:tr w:rsidR="002314F9">
        <w:trPr>
          <w:trHeight w:val="1106"/>
        </w:trPr>
        <w:tc>
          <w:tcPr>
            <w:tcW w:w="1722" w:type="dxa"/>
          </w:tcPr>
          <w:p w:rsidR="002314F9" w:rsidRDefault="00E94BFF">
            <w:pPr>
              <w:pStyle w:val="TableParagraph"/>
              <w:tabs>
                <w:tab w:val="left" w:pos="1299"/>
              </w:tabs>
              <w:spacing w:before="6" w:line="254" w:lineRule="auto"/>
              <w:ind w:left="118" w:right="106"/>
              <w:rPr>
                <w:sz w:val="23"/>
              </w:rPr>
            </w:pPr>
            <w:r>
              <w:rPr>
                <w:spacing w:val="-2"/>
                <w:w w:val="105"/>
                <w:sz w:val="23"/>
              </w:rPr>
              <w:t>Calidad</w:t>
            </w:r>
            <w:r>
              <w:rPr>
                <w:sz w:val="23"/>
              </w:rPr>
              <w:tab/>
            </w:r>
            <w:r>
              <w:rPr>
                <w:spacing w:val="-10"/>
                <w:w w:val="105"/>
                <w:sz w:val="23"/>
              </w:rPr>
              <w:t xml:space="preserve">del </w:t>
            </w:r>
            <w:r>
              <w:rPr>
                <w:spacing w:val="-2"/>
                <w:w w:val="105"/>
                <w:sz w:val="23"/>
              </w:rPr>
              <w:t>servicio</w:t>
            </w:r>
          </w:p>
        </w:tc>
        <w:tc>
          <w:tcPr>
            <w:tcW w:w="1851" w:type="dxa"/>
          </w:tcPr>
          <w:p w:rsidR="002314F9" w:rsidRDefault="00E94BFF">
            <w:pPr>
              <w:pStyle w:val="TableParagraph"/>
              <w:spacing w:line="263" w:lineRule="exact"/>
              <w:ind w:left="103"/>
              <w:rPr>
                <w:sz w:val="23"/>
              </w:rPr>
            </w:pPr>
            <w:r>
              <w:rPr>
                <w:spacing w:val="-5"/>
                <w:w w:val="105"/>
                <w:sz w:val="23"/>
              </w:rPr>
              <w:t>20%</w:t>
            </w:r>
          </w:p>
        </w:tc>
        <w:tc>
          <w:tcPr>
            <w:tcW w:w="1721" w:type="dxa"/>
          </w:tcPr>
          <w:p w:rsidR="002314F9" w:rsidRDefault="00E94BFF">
            <w:pPr>
              <w:pStyle w:val="TableParagraph"/>
              <w:spacing w:line="263" w:lineRule="exact"/>
              <w:ind w:left="118"/>
              <w:rPr>
                <w:sz w:val="23"/>
              </w:rPr>
            </w:pPr>
            <w:r>
              <w:rPr>
                <w:w w:val="105"/>
                <w:sz w:val="23"/>
              </w:rPr>
              <w:t>Del</w:t>
            </w:r>
            <w:r>
              <w:rPr>
                <w:spacing w:val="-14"/>
                <w:w w:val="105"/>
                <w:sz w:val="23"/>
              </w:rPr>
              <w:t xml:space="preserve"> </w:t>
            </w:r>
            <w:r>
              <w:rPr>
                <w:spacing w:val="-2"/>
                <w:w w:val="105"/>
                <w:sz w:val="23"/>
              </w:rPr>
              <w:t>contrato</w:t>
            </w:r>
          </w:p>
        </w:tc>
        <w:tc>
          <w:tcPr>
            <w:tcW w:w="1714" w:type="dxa"/>
          </w:tcPr>
          <w:p w:rsidR="002314F9" w:rsidRDefault="00E94BFF">
            <w:pPr>
              <w:pStyle w:val="TableParagraph"/>
              <w:spacing w:before="6" w:line="252" w:lineRule="auto"/>
              <w:ind w:left="111" w:right="106"/>
              <w:jc w:val="both"/>
              <w:rPr>
                <w:sz w:val="23"/>
              </w:rPr>
            </w:pPr>
            <w:r>
              <w:rPr>
                <w:w w:val="105"/>
                <w:sz w:val="23"/>
              </w:rPr>
              <w:t>Igual al plazo de ejecución y</w:t>
            </w:r>
            <w:r>
              <w:rPr>
                <w:spacing w:val="60"/>
                <w:w w:val="150"/>
                <w:sz w:val="23"/>
              </w:rPr>
              <w:t xml:space="preserve">  </w:t>
            </w:r>
            <w:r>
              <w:rPr>
                <w:w w:val="105"/>
                <w:sz w:val="23"/>
              </w:rPr>
              <w:t>seis</w:t>
            </w:r>
            <w:r>
              <w:rPr>
                <w:spacing w:val="72"/>
                <w:w w:val="150"/>
                <w:sz w:val="23"/>
              </w:rPr>
              <w:t xml:space="preserve">  </w:t>
            </w:r>
            <w:r>
              <w:rPr>
                <w:spacing w:val="-7"/>
                <w:w w:val="105"/>
                <w:sz w:val="23"/>
              </w:rPr>
              <w:t>(6)</w:t>
            </w:r>
          </w:p>
          <w:p w:rsidR="002314F9" w:rsidRDefault="00E94BFF">
            <w:pPr>
              <w:pStyle w:val="TableParagraph"/>
              <w:spacing w:line="247" w:lineRule="exact"/>
              <w:ind w:left="111"/>
              <w:jc w:val="both"/>
              <w:rPr>
                <w:sz w:val="23"/>
              </w:rPr>
            </w:pPr>
            <w:r>
              <w:rPr>
                <w:w w:val="105"/>
                <w:sz w:val="23"/>
              </w:rPr>
              <w:t>meses</w:t>
            </w:r>
            <w:r>
              <w:rPr>
                <w:spacing w:val="-13"/>
                <w:w w:val="105"/>
                <w:sz w:val="23"/>
              </w:rPr>
              <w:t xml:space="preserve"> </w:t>
            </w:r>
            <w:r>
              <w:rPr>
                <w:spacing w:val="-4"/>
                <w:w w:val="105"/>
                <w:sz w:val="23"/>
              </w:rPr>
              <w:t>más.</w:t>
            </w:r>
          </w:p>
        </w:tc>
      </w:tr>
      <w:tr w:rsidR="002314F9">
        <w:trPr>
          <w:trHeight w:val="1099"/>
        </w:trPr>
        <w:tc>
          <w:tcPr>
            <w:tcW w:w="1722" w:type="dxa"/>
          </w:tcPr>
          <w:p w:rsidR="002314F9" w:rsidRDefault="00E94BFF">
            <w:pPr>
              <w:pStyle w:val="TableParagraph"/>
              <w:tabs>
                <w:tab w:val="left" w:pos="1356"/>
              </w:tabs>
              <w:spacing w:line="263" w:lineRule="exact"/>
              <w:ind w:left="118"/>
              <w:rPr>
                <w:sz w:val="23"/>
              </w:rPr>
            </w:pPr>
            <w:r>
              <w:rPr>
                <w:spacing w:val="-4"/>
                <w:w w:val="105"/>
                <w:sz w:val="23"/>
              </w:rPr>
              <w:t>Pago</w:t>
            </w:r>
            <w:r>
              <w:rPr>
                <w:sz w:val="23"/>
              </w:rPr>
              <w:tab/>
            </w:r>
            <w:r>
              <w:rPr>
                <w:spacing w:val="-5"/>
                <w:w w:val="105"/>
                <w:sz w:val="23"/>
              </w:rPr>
              <w:t>de</w:t>
            </w:r>
          </w:p>
          <w:p w:rsidR="002314F9" w:rsidRDefault="00E94BFF">
            <w:pPr>
              <w:pStyle w:val="TableParagraph"/>
              <w:tabs>
                <w:tab w:val="left" w:pos="1500"/>
              </w:tabs>
              <w:spacing w:before="18" w:line="237" w:lineRule="auto"/>
              <w:ind w:left="118" w:right="90"/>
              <w:rPr>
                <w:sz w:val="23"/>
              </w:rPr>
            </w:pPr>
            <w:r>
              <w:rPr>
                <w:spacing w:val="-2"/>
                <w:w w:val="105"/>
                <w:sz w:val="23"/>
              </w:rPr>
              <w:t>salarios</w:t>
            </w:r>
            <w:r>
              <w:rPr>
                <w:sz w:val="23"/>
              </w:rPr>
              <w:tab/>
            </w:r>
            <w:r>
              <w:rPr>
                <w:spacing w:val="-10"/>
                <w:w w:val="105"/>
                <w:sz w:val="23"/>
              </w:rPr>
              <w:t xml:space="preserve">y </w:t>
            </w:r>
            <w:r>
              <w:rPr>
                <w:spacing w:val="-2"/>
                <w:w w:val="105"/>
                <w:sz w:val="23"/>
              </w:rPr>
              <w:t>prestaciones sociales.</w:t>
            </w:r>
          </w:p>
        </w:tc>
        <w:tc>
          <w:tcPr>
            <w:tcW w:w="1851" w:type="dxa"/>
          </w:tcPr>
          <w:p w:rsidR="002314F9" w:rsidRDefault="00E94BFF">
            <w:pPr>
              <w:pStyle w:val="TableParagraph"/>
              <w:spacing w:line="263" w:lineRule="exact"/>
              <w:ind w:left="103"/>
              <w:rPr>
                <w:sz w:val="23"/>
              </w:rPr>
            </w:pPr>
            <w:r>
              <w:rPr>
                <w:spacing w:val="-5"/>
                <w:w w:val="105"/>
                <w:sz w:val="23"/>
              </w:rPr>
              <w:t>20%</w:t>
            </w:r>
          </w:p>
        </w:tc>
        <w:tc>
          <w:tcPr>
            <w:tcW w:w="1721" w:type="dxa"/>
          </w:tcPr>
          <w:p w:rsidR="002314F9" w:rsidRDefault="00E94BFF">
            <w:pPr>
              <w:pStyle w:val="TableParagraph"/>
              <w:spacing w:line="263" w:lineRule="exact"/>
              <w:ind w:left="118"/>
              <w:rPr>
                <w:sz w:val="23"/>
              </w:rPr>
            </w:pPr>
            <w:r>
              <w:rPr>
                <w:w w:val="105"/>
                <w:sz w:val="23"/>
              </w:rPr>
              <w:t>Del</w:t>
            </w:r>
            <w:r>
              <w:rPr>
                <w:spacing w:val="-14"/>
                <w:w w:val="105"/>
                <w:sz w:val="23"/>
              </w:rPr>
              <w:t xml:space="preserve"> </w:t>
            </w:r>
            <w:r>
              <w:rPr>
                <w:spacing w:val="-2"/>
                <w:w w:val="105"/>
                <w:sz w:val="23"/>
              </w:rPr>
              <w:t>contrato</w:t>
            </w:r>
          </w:p>
        </w:tc>
        <w:tc>
          <w:tcPr>
            <w:tcW w:w="1714" w:type="dxa"/>
          </w:tcPr>
          <w:p w:rsidR="002314F9" w:rsidRDefault="00E94BFF">
            <w:pPr>
              <w:pStyle w:val="TableParagraph"/>
              <w:tabs>
                <w:tab w:val="left" w:pos="600"/>
              </w:tabs>
              <w:spacing w:before="6" w:line="247" w:lineRule="auto"/>
              <w:ind w:left="111" w:right="92"/>
              <w:rPr>
                <w:sz w:val="23"/>
              </w:rPr>
            </w:pPr>
            <w:r>
              <w:rPr>
                <w:w w:val="105"/>
                <w:sz w:val="23"/>
              </w:rPr>
              <w:t>Igual</w:t>
            </w:r>
            <w:r>
              <w:rPr>
                <w:spacing w:val="21"/>
                <w:w w:val="105"/>
                <w:sz w:val="23"/>
              </w:rPr>
              <w:t xml:space="preserve"> </w:t>
            </w:r>
            <w:r>
              <w:rPr>
                <w:w w:val="105"/>
                <w:sz w:val="23"/>
              </w:rPr>
              <w:t>al</w:t>
            </w:r>
            <w:r>
              <w:rPr>
                <w:spacing w:val="16"/>
                <w:w w:val="105"/>
                <w:sz w:val="23"/>
              </w:rPr>
              <w:t xml:space="preserve"> </w:t>
            </w:r>
            <w:r>
              <w:rPr>
                <w:w w:val="105"/>
                <w:sz w:val="23"/>
              </w:rPr>
              <w:t xml:space="preserve">plazo </w:t>
            </w:r>
            <w:r>
              <w:rPr>
                <w:spacing w:val="-5"/>
                <w:w w:val="105"/>
                <w:sz w:val="23"/>
              </w:rPr>
              <w:t>de</w:t>
            </w:r>
            <w:r>
              <w:rPr>
                <w:sz w:val="23"/>
              </w:rPr>
              <w:tab/>
            </w:r>
            <w:r>
              <w:rPr>
                <w:spacing w:val="-4"/>
                <w:w w:val="105"/>
                <w:sz w:val="23"/>
              </w:rPr>
              <w:t>ejecución</w:t>
            </w:r>
          </w:p>
          <w:p w:rsidR="002314F9" w:rsidRDefault="00E94BFF">
            <w:pPr>
              <w:pStyle w:val="TableParagraph"/>
              <w:tabs>
                <w:tab w:val="left" w:pos="565"/>
                <w:tab w:val="left" w:pos="1307"/>
              </w:tabs>
              <w:spacing w:before="20" w:line="228" w:lineRule="auto"/>
              <w:ind w:left="111" w:right="113"/>
              <w:rPr>
                <w:sz w:val="23"/>
              </w:rPr>
            </w:pPr>
            <w:r>
              <w:rPr>
                <w:spacing w:val="-10"/>
                <w:w w:val="105"/>
                <w:sz w:val="23"/>
              </w:rPr>
              <w:t>y</w:t>
            </w:r>
            <w:r>
              <w:rPr>
                <w:sz w:val="23"/>
              </w:rPr>
              <w:tab/>
            </w:r>
            <w:r>
              <w:rPr>
                <w:spacing w:val="-4"/>
                <w:w w:val="105"/>
                <w:sz w:val="23"/>
              </w:rPr>
              <w:t>tres</w:t>
            </w:r>
            <w:r>
              <w:rPr>
                <w:sz w:val="23"/>
              </w:rPr>
              <w:tab/>
            </w:r>
            <w:r>
              <w:rPr>
                <w:spacing w:val="-8"/>
                <w:w w:val="105"/>
                <w:sz w:val="23"/>
              </w:rPr>
              <w:t xml:space="preserve">(3) </w:t>
            </w:r>
            <w:r>
              <w:rPr>
                <w:w w:val="105"/>
                <w:sz w:val="23"/>
              </w:rPr>
              <w:t>años más.</w:t>
            </w:r>
          </w:p>
        </w:tc>
      </w:tr>
    </w:tbl>
    <w:p w:rsidR="002314F9" w:rsidRDefault="002314F9">
      <w:pPr>
        <w:pStyle w:val="Textoindependiente"/>
        <w:spacing w:before="22"/>
        <w:rPr>
          <w:rFonts w:ascii="Arial"/>
          <w:b/>
        </w:rPr>
      </w:pPr>
    </w:p>
    <w:p w:rsidR="002314F9" w:rsidRDefault="00E94BFF">
      <w:pPr>
        <w:pStyle w:val="Textoindependiente"/>
        <w:spacing w:line="249" w:lineRule="auto"/>
        <w:ind w:left="260" w:right="273"/>
        <w:jc w:val="both"/>
      </w:pPr>
      <w:r>
        <w:rPr>
          <w:w w:val="105"/>
        </w:rPr>
        <w:t>La</w:t>
      </w:r>
      <w:r>
        <w:rPr>
          <w:spacing w:val="-5"/>
          <w:w w:val="105"/>
        </w:rPr>
        <w:t xml:space="preserve"> </w:t>
      </w:r>
      <w:r>
        <w:rPr>
          <w:w w:val="105"/>
        </w:rPr>
        <w:t>Garantía que presentará el Participante avalará el</w:t>
      </w:r>
      <w:r>
        <w:rPr>
          <w:spacing w:val="-5"/>
          <w:w w:val="105"/>
        </w:rPr>
        <w:t xml:space="preserve"> </w:t>
      </w:r>
      <w:r>
        <w:rPr>
          <w:w w:val="105"/>
        </w:rPr>
        <w:t>cumplimiento por parte</w:t>
      </w:r>
      <w:r>
        <w:rPr>
          <w:spacing w:val="-5"/>
          <w:w w:val="105"/>
        </w:rPr>
        <w:t xml:space="preserve"> </w:t>
      </w:r>
      <w:r>
        <w:rPr>
          <w:w w:val="105"/>
        </w:rPr>
        <w:t>suya de</w:t>
      </w:r>
      <w:r>
        <w:rPr>
          <w:spacing w:val="-5"/>
          <w:w w:val="105"/>
        </w:rPr>
        <w:t xml:space="preserve"> </w:t>
      </w:r>
      <w:r>
        <w:rPr>
          <w:w w:val="105"/>
        </w:rPr>
        <w:t>las obligaciones a</w:t>
      </w:r>
      <w:r>
        <w:rPr>
          <w:spacing w:val="-5"/>
          <w:w w:val="105"/>
        </w:rPr>
        <w:t xml:space="preserve"> </w:t>
      </w:r>
      <w:r>
        <w:rPr>
          <w:w w:val="105"/>
        </w:rPr>
        <w:t>su</w:t>
      </w:r>
      <w:r>
        <w:rPr>
          <w:spacing w:val="-5"/>
          <w:w w:val="105"/>
        </w:rPr>
        <w:t xml:space="preserve"> </w:t>
      </w:r>
      <w:r>
        <w:rPr>
          <w:w w:val="105"/>
        </w:rPr>
        <w:t>cargo</w:t>
      </w:r>
      <w:r>
        <w:rPr>
          <w:spacing w:val="-5"/>
          <w:w w:val="105"/>
        </w:rPr>
        <w:t xml:space="preserve"> </w:t>
      </w:r>
      <w:r>
        <w:rPr>
          <w:w w:val="105"/>
        </w:rPr>
        <w:t>surgidas del</w:t>
      </w:r>
      <w:r>
        <w:rPr>
          <w:spacing w:val="-5"/>
          <w:w w:val="105"/>
        </w:rPr>
        <w:t xml:space="preserve"> </w:t>
      </w:r>
      <w:r>
        <w:rPr>
          <w:w w:val="105"/>
        </w:rPr>
        <w:t>contrato, la</w:t>
      </w:r>
      <w:r>
        <w:rPr>
          <w:spacing w:val="-5"/>
          <w:w w:val="105"/>
        </w:rPr>
        <w:t xml:space="preserve"> </w:t>
      </w:r>
      <w:r>
        <w:rPr>
          <w:w w:val="105"/>
        </w:rPr>
        <w:t>cual</w:t>
      </w:r>
      <w:r>
        <w:rPr>
          <w:spacing w:val="-5"/>
          <w:w w:val="105"/>
        </w:rPr>
        <w:t xml:space="preserve"> </w:t>
      </w:r>
      <w:r>
        <w:rPr>
          <w:w w:val="105"/>
        </w:rPr>
        <w:t>se mantendrá vigente durante el plazo de ejecución, duración y vigencia del contrato y se ajustará a los límites, existencia</w:t>
      </w:r>
      <w:r>
        <w:rPr>
          <w:spacing w:val="-6"/>
          <w:w w:val="105"/>
        </w:rPr>
        <w:t xml:space="preserve"> </w:t>
      </w:r>
      <w:r>
        <w:rPr>
          <w:w w:val="105"/>
        </w:rPr>
        <w:t>y extensión del</w:t>
      </w:r>
      <w:r>
        <w:rPr>
          <w:spacing w:val="-6"/>
          <w:w w:val="105"/>
        </w:rPr>
        <w:t xml:space="preserve"> </w:t>
      </w:r>
      <w:r>
        <w:rPr>
          <w:w w:val="105"/>
        </w:rPr>
        <w:t>riesgo amparado.</w:t>
      </w:r>
      <w:r>
        <w:rPr>
          <w:spacing w:val="-5"/>
          <w:w w:val="105"/>
        </w:rPr>
        <w:t xml:space="preserve"> </w:t>
      </w:r>
      <w:r>
        <w:rPr>
          <w:w w:val="105"/>
        </w:rPr>
        <w:t>Esta garantía</w:t>
      </w:r>
      <w:r>
        <w:rPr>
          <w:spacing w:val="-6"/>
          <w:w w:val="105"/>
        </w:rPr>
        <w:t xml:space="preserve"> </w:t>
      </w:r>
      <w:r>
        <w:rPr>
          <w:w w:val="105"/>
        </w:rPr>
        <w:t>se</w:t>
      </w:r>
      <w:r>
        <w:rPr>
          <w:spacing w:val="-6"/>
          <w:w w:val="105"/>
        </w:rPr>
        <w:t xml:space="preserve"> </w:t>
      </w:r>
      <w:r>
        <w:rPr>
          <w:w w:val="105"/>
        </w:rPr>
        <w:t>distribuirá en el cubrimiento de los riesgos que afectan la ejecución del contrat</w:t>
      </w:r>
      <w:r>
        <w:rPr>
          <w:w w:val="105"/>
        </w:rPr>
        <w:t>o.</w:t>
      </w:r>
    </w:p>
    <w:p w:rsidR="002314F9" w:rsidRDefault="002314F9">
      <w:pPr>
        <w:pStyle w:val="Textoindependiente"/>
        <w:spacing w:before="17"/>
      </w:pPr>
    </w:p>
    <w:p w:rsidR="002314F9" w:rsidRDefault="00E94BFF">
      <w:pPr>
        <w:pStyle w:val="Textoindependiente"/>
        <w:spacing w:line="249" w:lineRule="auto"/>
        <w:ind w:left="260" w:right="257"/>
        <w:jc w:val="both"/>
      </w:pPr>
      <w:r>
        <w:rPr>
          <w:w w:val="105"/>
        </w:rPr>
        <w:t>Una vez comunicados los ganadores deberán constituir una garantía a favor de entidades</w:t>
      </w:r>
      <w:r>
        <w:rPr>
          <w:spacing w:val="-3"/>
          <w:w w:val="105"/>
        </w:rPr>
        <w:t xml:space="preserve"> </w:t>
      </w:r>
      <w:r>
        <w:rPr>
          <w:w w:val="105"/>
        </w:rPr>
        <w:t>públicas de</w:t>
      </w:r>
      <w:r>
        <w:rPr>
          <w:spacing w:val="-3"/>
          <w:w w:val="105"/>
        </w:rPr>
        <w:t xml:space="preserve"> </w:t>
      </w:r>
      <w:r>
        <w:rPr>
          <w:w w:val="105"/>
        </w:rPr>
        <w:t>derecho</w:t>
      </w:r>
      <w:r>
        <w:rPr>
          <w:spacing w:val="-8"/>
          <w:w w:val="105"/>
        </w:rPr>
        <w:t xml:space="preserve"> </w:t>
      </w:r>
      <w:r>
        <w:rPr>
          <w:w w:val="105"/>
        </w:rPr>
        <w:t>privado, que</w:t>
      </w:r>
      <w:r>
        <w:rPr>
          <w:spacing w:val="-2"/>
          <w:w w:val="105"/>
        </w:rPr>
        <w:t xml:space="preserve"> </w:t>
      </w:r>
      <w:r>
        <w:rPr>
          <w:w w:val="105"/>
        </w:rPr>
        <w:t>ampare</w:t>
      </w:r>
      <w:r>
        <w:rPr>
          <w:spacing w:val="-2"/>
          <w:w w:val="105"/>
        </w:rPr>
        <w:t xml:space="preserve"> </w:t>
      </w:r>
      <w:r>
        <w:rPr>
          <w:w w:val="105"/>
        </w:rPr>
        <w:t>el</w:t>
      </w:r>
      <w:r>
        <w:rPr>
          <w:spacing w:val="-8"/>
          <w:w w:val="105"/>
        </w:rPr>
        <w:t xml:space="preserve"> </w:t>
      </w:r>
      <w:r>
        <w:rPr>
          <w:w w:val="105"/>
        </w:rPr>
        <w:t>cumplimiento</w:t>
      </w:r>
      <w:r>
        <w:rPr>
          <w:spacing w:val="-2"/>
          <w:w w:val="105"/>
        </w:rPr>
        <w:t xml:space="preserve"> </w:t>
      </w:r>
      <w:r>
        <w:rPr>
          <w:w w:val="105"/>
        </w:rPr>
        <w:t>del</w:t>
      </w:r>
      <w:r>
        <w:rPr>
          <w:spacing w:val="-8"/>
          <w:w w:val="105"/>
        </w:rPr>
        <w:t xml:space="preserve"> </w:t>
      </w:r>
      <w:r>
        <w:rPr>
          <w:w w:val="105"/>
        </w:rPr>
        <w:t>contrato</w:t>
      </w:r>
      <w:r>
        <w:rPr>
          <w:spacing w:val="-8"/>
          <w:w w:val="105"/>
        </w:rPr>
        <w:t xml:space="preserve"> </w:t>
      </w:r>
      <w:r>
        <w:rPr>
          <w:w w:val="105"/>
        </w:rPr>
        <w:t xml:space="preserve">a </w:t>
      </w:r>
      <w:r>
        <w:t xml:space="preserve">favor TELECARIBE, con NIT. 890116965-0, expedida por una compañía de seguros </w:t>
      </w:r>
      <w:r>
        <w:rPr>
          <w:w w:val="105"/>
        </w:rPr>
        <w:t>legalmente establ</w:t>
      </w:r>
      <w:r>
        <w:rPr>
          <w:w w:val="105"/>
        </w:rPr>
        <w:t>ecida en Colombia, y cuya póliza matriz esté debidamente aprobada por la Superintendencia</w:t>
      </w:r>
      <w:r>
        <w:rPr>
          <w:spacing w:val="-5"/>
          <w:w w:val="105"/>
        </w:rPr>
        <w:t xml:space="preserve"> </w:t>
      </w:r>
      <w:r>
        <w:rPr>
          <w:w w:val="105"/>
        </w:rPr>
        <w:t>Financiera de Colombia, y a favor de entidades estatales con régimen de</w:t>
      </w:r>
      <w:r>
        <w:rPr>
          <w:spacing w:val="-1"/>
          <w:w w:val="105"/>
        </w:rPr>
        <w:t xml:space="preserve"> </w:t>
      </w:r>
      <w:r>
        <w:rPr>
          <w:w w:val="105"/>
        </w:rPr>
        <w:t>derecho</w:t>
      </w:r>
      <w:r>
        <w:rPr>
          <w:spacing w:val="-1"/>
          <w:w w:val="105"/>
        </w:rPr>
        <w:t xml:space="preserve"> </w:t>
      </w:r>
      <w:r>
        <w:rPr>
          <w:w w:val="105"/>
        </w:rPr>
        <w:t>privado, que ampare</w:t>
      </w:r>
      <w:r>
        <w:rPr>
          <w:spacing w:val="-1"/>
          <w:w w:val="105"/>
        </w:rPr>
        <w:t xml:space="preserve"> </w:t>
      </w:r>
      <w:r>
        <w:rPr>
          <w:w w:val="105"/>
        </w:rPr>
        <w:t>los</w:t>
      </w:r>
      <w:r>
        <w:rPr>
          <w:spacing w:val="40"/>
          <w:w w:val="105"/>
        </w:rPr>
        <w:t xml:space="preserve"> </w:t>
      </w:r>
      <w:r>
        <w:rPr>
          <w:w w:val="105"/>
        </w:rPr>
        <w:t>siguientes riesgos:</w:t>
      </w:r>
    </w:p>
    <w:p w:rsidR="002314F9" w:rsidRDefault="002314F9">
      <w:pPr>
        <w:pStyle w:val="Textoindependiente"/>
        <w:spacing w:line="249" w:lineRule="auto"/>
        <w:jc w:val="both"/>
        <w:sectPr w:rsidR="002314F9">
          <w:pgSz w:w="12240" w:h="18720"/>
          <w:pgMar w:top="1920" w:right="1440" w:bottom="280" w:left="1440" w:header="567" w:footer="0" w:gutter="0"/>
          <w:cols w:space="720"/>
        </w:sectPr>
      </w:pPr>
    </w:p>
    <w:p w:rsidR="002314F9" w:rsidRDefault="00E94BFF">
      <w:pPr>
        <w:pStyle w:val="Ttulo1"/>
        <w:numPr>
          <w:ilvl w:val="1"/>
          <w:numId w:val="6"/>
        </w:numPr>
        <w:tabs>
          <w:tab w:val="left" w:pos="973"/>
        </w:tabs>
        <w:spacing w:before="102" w:line="254" w:lineRule="auto"/>
        <w:ind w:right="349" w:firstLine="0"/>
      </w:pPr>
      <w:r>
        <w:lastRenderedPageBreak/>
        <w:t xml:space="preserve">PARA GARANTIZAR EL RIESGO </w:t>
      </w:r>
      <w:r>
        <w:t>ASOCIADO A LA RESPONSABILIDAD</w:t>
      </w:r>
      <w:r>
        <w:rPr>
          <w:spacing w:val="40"/>
          <w:w w:val="105"/>
        </w:rPr>
        <w:t xml:space="preserve"> </w:t>
      </w:r>
      <w:r>
        <w:rPr>
          <w:w w:val="105"/>
        </w:rPr>
        <w:t>CIVIL EXTRACONTRACTUAL</w:t>
      </w:r>
    </w:p>
    <w:p w:rsidR="002314F9" w:rsidRDefault="002314F9">
      <w:pPr>
        <w:pStyle w:val="Textoindependiente"/>
        <w:spacing w:before="30"/>
        <w:rPr>
          <w:rFonts w:ascii="Arial"/>
          <w:b/>
          <w:sz w:val="20"/>
        </w:rPr>
      </w:pPr>
    </w:p>
    <w:tbl>
      <w:tblPr>
        <w:tblStyle w:val="TableNormal"/>
        <w:tblW w:w="0" w:type="auto"/>
        <w:tblInd w:w="11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96"/>
        <w:gridCol w:w="1708"/>
        <w:gridCol w:w="1722"/>
        <w:gridCol w:w="1715"/>
      </w:tblGrid>
      <w:tr w:rsidR="002314F9">
        <w:trPr>
          <w:trHeight w:val="1113"/>
        </w:trPr>
        <w:tc>
          <w:tcPr>
            <w:tcW w:w="1996" w:type="dxa"/>
          </w:tcPr>
          <w:p w:rsidR="002314F9" w:rsidRDefault="00E94BFF">
            <w:pPr>
              <w:pStyle w:val="TableParagraph"/>
              <w:spacing w:before="13" w:line="252" w:lineRule="auto"/>
              <w:ind w:left="110" w:right="138"/>
              <w:rPr>
                <w:sz w:val="23"/>
              </w:rPr>
            </w:pPr>
            <w:r>
              <w:rPr>
                <w:spacing w:val="-2"/>
                <w:sz w:val="23"/>
              </w:rPr>
              <w:t xml:space="preserve">Responsabilidad </w:t>
            </w:r>
            <w:r>
              <w:rPr>
                <w:spacing w:val="-2"/>
                <w:w w:val="105"/>
                <w:sz w:val="23"/>
              </w:rPr>
              <w:t>civil extracontractual</w:t>
            </w:r>
          </w:p>
        </w:tc>
        <w:tc>
          <w:tcPr>
            <w:tcW w:w="1708" w:type="dxa"/>
          </w:tcPr>
          <w:p w:rsidR="002314F9" w:rsidRDefault="00E94BFF">
            <w:pPr>
              <w:pStyle w:val="TableParagraph"/>
              <w:spacing w:before="13"/>
              <w:ind w:left="110"/>
              <w:rPr>
                <w:sz w:val="23"/>
              </w:rPr>
            </w:pPr>
            <w:r>
              <w:rPr>
                <w:w w:val="105"/>
                <w:sz w:val="23"/>
              </w:rPr>
              <w:t>200</w:t>
            </w:r>
            <w:r>
              <w:rPr>
                <w:spacing w:val="-11"/>
                <w:w w:val="105"/>
                <w:sz w:val="23"/>
              </w:rPr>
              <w:t xml:space="preserve"> </w:t>
            </w:r>
            <w:r>
              <w:rPr>
                <w:spacing w:val="-2"/>
                <w:w w:val="105"/>
                <w:sz w:val="23"/>
              </w:rPr>
              <w:t>SMLMV</w:t>
            </w:r>
          </w:p>
        </w:tc>
        <w:tc>
          <w:tcPr>
            <w:tcW w:w="1722" w:type="dxa"/>
          </w:tcPr>
          <w:p w:rsidR="002314F9" w:rsidRDefault="00E94BFF">
            <w:pPr>
              <w:pStyle w:val="TableParagraph"/>
              <w:spacing w:before="13"/>
              <w:ind w:left="116"/>
              <w:rPr>
                <w:sz w:val="23"/>
              </w:rPr>
            </w:pPr>
            <w:r>
              <w:rPr>
                <w:spacing w:val="-2"/>
                <w:w w:val="105"/>
                <w:sz w:val="23"/>
              </w:rPr>
              <w:t>SMMLV</w:t>
            </w:r>
          </w:p>
        </w:tc>
        <w:tc>
          <w:tcPr>
            <w:tcW w:w="1715" w:type="dxa"/>
          </w:tcPr>
          <w:p w:rsidR="002314F9" w:rsidRDefault="00E94BFF">
            <w:pPr>
              <w:pStyle w:val="TableParagraph"/>
              <w:spacing w:before="13" w:line="252" w:lineRule="auto"/>
              <w:ind w:left="109" w:right="95"/>
              <w:jc w:val="both"/>
              <w:rPr>
                <w:sz w:val="23"/>
              </w:rPr>
            </w:pPr>
            <w:r>
              <w:rPr>
                <w:w w:val="105"/>
                <w:sz w:val="23"/>
              </w:rPr>
              <w:t>Igual al plazo de ejecución del contrato.</w:t>
            </w:r>
          </w:p>
        </w:tc>
      </w:tr>
    </w:tbl>
    <w:p w:rsidR="002314F9" w:rsidRDefault="002314F9">
      <w:pPr>
        <w:pStyle w:val="Textoindependiente"/>
        <w:spacing w:before="14"/>
        <w:rPr>
          <w:rFonts w:ascii="Arial"/>
          <w:b/>
        </w:rPr>
      </w:pPr>
    </w:p>
    <w:p w:rsidR="002314F9" w:rsidRDefault="00E94BFF">
      <w:pPr>
        <w:pStyle w:val="Textoindependiente"/>
        <w:spacing w:before="1" w:line="249" w:lineRule="auto"/>
        <w:ind w:left="260" w:right="243"/>
        <w:jc w:val="both"/>
      </w:pPr>
      <w:r>
        <w:rPr>
          <w:w w:val="105"/>
        </w:rPr>
        <w:t>El</w:t>
      </w:r>
      <w:r>
        <w:rPr>
          <w:spacing w:val="-9"/>
          <w:w w:val="105"/>
        </w:rPr>
        <w:t xml:space="preserve"> </w:t>
      </w:r>
      <w:r>
        <w:rPr>
          <w:w w:val="105"/>
        </w:rPr>
        <w:t>ganador</w:t>
      </w:r>
      <w:r>
        <w:rPr>
          <w:spacing w:val="-4"/>
          <w:w w:val="105"/>
        </w:rPr>
        <w:t xml:space="preserve"> </w:t>
      </w:r>
      <w:r>
        <w:rPr>
          <w:w w:val="105"/>
        </w:rPr>
        <w:t>deberá</w:t>
      </w:r>
      <w:r>
        <w:rPr>
          <w:spacing w:val="-6"/>
          <w:w w:val="105"/>
        </w:rPr>
        <w:t xml:space="preserve"> </w:t>
      </w:r>
      <w:r>
        <w:rPr>
          <w:w w:val="105"/>
        </w:rPr>
        <w:t>presentar</w:t>
      </w:r>
      <w:r>
        <w:rPr>
          <w:spacing w:val="-4"/>
          <w:w w:val="105"/>
        </w:rPr>
        <w:t xml:space="preserve"> </w:t>
      </w:r>
      <w:r>
        <w:rPr>
          <w:w w:val="105"/>
        </w:rPr>
        <w:t>el</w:t>
      </w:r>
      <w:r>
        <w:rPr>
          <w:spacing w:val="-7"/>
          <w:w w:val="105"/>
        </w:rPr>
        <w:t xml:space="preserve"> </w:t>
      </w:r>
      <w:r>
        <w:rPr>
          <w:w w:val="105"/>
        </w:rPr>
        <w:t>comprobante</w:t>
      </w:r>
      <w:r>
        <w:rPr>
          <w:spacing w:val="-5"/>
          <w:w w:val="105"/>
        </w:rPr>
        <w:t xml:space="preserve"> </w:t>
      </w:r>
      <w:r>
        <w:rPr>
          <w:w w:val="105"/>
        </w:rPr>
        <w:t>de</w:t>
      </w:r>
      <w:r>
        <w:rPr>
          <w:spacing w:val="-17"/>
          <w:w w:val="105"/>
        </w:rPr>
        <w:t xml:space="preserve"> </w:t>
      </w:r>
      <w:r>
        <w:rPr>
          <w:w w:val="105"/>
        </w:rPr>
        <w:t>pago</w:t>
      </w:r>
      <w:r>
        <w:rPr>
          <w:spacing w:val="-6"/>
          <w:w w:val="105"/>
        </w:rPr>
        <w:t xml:space="preserve"> </w:t>
      </w:r>
      <w:r>
        <w:rPr>
          <w:w w:val="105"/>
        </w:rPr>
        <w:t>expedido</w:t>
      </w:r>
      <w:r>
        <w:rPr>
          <w:spacing w:val="-6"/>
          <w:w w:val="105"/>
        </w:rPr>
        <w:t xml:space="preserve"> </w:t>
      </w:r>
      <w:r>
        <w:rPr>
          <w:w w:val="105"/>
        </w:rPr>
        <w:t>por</w:t>
      </w:r>
      <w:r>
        <w:rPr>
          <w:spacing w:val="-5"/>
          <w:w w:val="105"/>
        </w:rPr>
        <w:t xml:space="preserve"> </w:t>
      </w:r>
      <w:r>
        <w:rPr>
          <w:w w:val="105"/>
        </w:rPr>
        <w:t>la</w:t>
      </w:r>
      <w:r>
        <w:rPr>
          <w:spacing w:val="-6"/>
          <w:w w:val="105"/>
        </w:rPr>
        <w:t xml:space="preserve"> </w:t>
      </w:r>
      <w:r>
        <w:rPr>
          <w:w w:val="105"/>
        </w:rPr>
        <w:t>aseguradora donde</w:t>
      </w:r>
      <w:r>
        <w:rPr>
          <w:spacing w:val="-17"/>
          <w:w w:val="105"/>
        </w:rPr>
        <w:t xml:space="preserve"> </w:t>
      </w:r>
      <w:r>
        <w:rPr>
          <w:w w:val="105"/>
        </w:rPr>
        <w:t>conste</w:t>
      </w:r>
      <w:r>
        <w:rPr>
          <w:spacing w:val="-17"/>
          <w:w w:val="105"/>
        </w:rPr>
        <w:t xml:space="preserve"> </w:t>
      </w:r>
      <w:r>
        <w:rPr>
          <w:w w:val="105"/>
        </w:rPr>
        <w:t>que</w:t>
      </w:r>
      <w:r>
        <w:rPr>
          <w:spacing w:val="-15"/>
          <w:w w:val="105"/>
        </w:rPr>
        <w:t xml:space="preserve"> </w:t>
      </w:r>
      <w:r>
        <w:rPr>
          <w:w w:val="105"/>
        </w:rPr>
        <w:t>las</w:t>
      </w:r>
      <w:r>
        <w:rPr>
          <w:spacing w:val="-2"/>
          <w:w w:val="105"/>
        </w:rPr>
        <w:t xml:space="preserve"> </w:t>
      </w:r>
      <w:r>
        <w:rPr>
          <w:w w:val="105"/>
        </w:rPr>
        <w:t>primas</w:t>
      </w:r>
      <w:r>
        <w:rPr>
          <w:spacing w:val="-8"/>
          <w:w w:val="105"/>
        </w:rPr>
        <w:t xml:space="preserve"> </w:t>
      </w:r>
      <w:r>
        <w:rPr>
          <w:w w:val="105"/>
        </w:rPr>
        <w:t>se</w:t>
      </w:r>
      <w:r>
        <w:rPr>
          <w:spacing w:val="-14"/>
          <w:w w:val="105"/>
        </w:rPr>
        <w:t xml:space="preserve"> </w:t>
      </w:r>
      <w:r>
        <w:rPr>
          <w:w w:val="105"/>
        </w:rPr>
        <w:t>encuentran</w:t>
      </w:r>
      <w:r>
        <w:rPr>
          <w:spacing w:val="-14"/>
          <w:w w:val="105"/>
        </w:rPr>
        <w:t xml:space="preserve"> </w:t>
      </w:r>
      <w:r>
        <w:rPr>
          <w:w w:val="105"/>
        </w:rPr>
        <w:t>debidamente</w:t>
      </w:r>
      <w:r>
        <w:rPr>
          <w:spacing w:val="-17"/>
          <w:w w:val="105"/>
        </w:rPr>
        <w:t xml:space="preserve"> </w:t>
      </w:r>
      <w:r>
        <w:rPr>
          <w:w w:val="105"/>
        </w:rPr>
        <w:t>canceladas.</w:t>
      </w:r>
      <w:r>
        <w:rPr>
          <w:spacing w:val="-13"/>
          <w:w w:val="105"/>
        </w:rPr>
        <w:t xml:space="preserve"> </w:t>
      </w:r>
      <w:r>
        <w:rPr>
          <w:w w:val="105"/>
        </w:rPr>
        <w:t>No</w:t>
      </w:r>
      <w:r>
        <w:rPr>
          <w:spacing w:val="-14"/>
          <w:w w:val="105"/>
        </w:rPr>
        <w:t xml:space="preserve"> </w:t>
      </w:r>
      <w:r>
        <w:rPr>
          <w:w w:val="105"/>
        </w:rPr>
        <w:t>es</w:t>
      </w:r>
      <w:r>
        <w:rPr>
          <w:spacing w:val="40"/>
          <w:w w:val="105"/>
        </w:rPr>
        <w:t xml:space="preserve"> </w:t>
      </w:r>
      <w:r>
        <w:rPr>
          <w:w w:val="105"/>
        </w:rPr>
        <w:t>válido que</w:t>
      </w:r>
      <w:r>
        <w:rPr>
          <w:spacing w:val="-2"/>
          <w:w w:val="105"/>
        </w:rPr>
        <w:t xml:space="preserve"> </w:t>
      </w:r>
      <w:r>
        <w:rPr>
          <w:w w:val="105"/>
        </w:rPr>
        <w:t>se</w:t>
      </w:r>
      <w:r>
        <w:rPr>
          <w:spacing w:val="-2"/>
          <w:w w:val="105"/>
        </w:rPr>
        <w:t xml:space="preserve"> </w:t>
      </w:r>
      <w:r>
        <w:rPr>
          <w:w w:val="105"/>
        </w:rPr>
        <w:t>certifique que la póliza</w:t>
      </w:r>
      <w:r>
        <w:rPr>
          <w:spacing w:val="-2"/>
          <w:w w:val="105"/>
        </w:rPr>
        <w:t xml:space="preserve"> </w:t>
      </w:r>
      <w:r>
        <w:rPr>
          <w:w w:val="105"/>
        </w:rPr>
        <w:t>no vencerá</w:t>
      </w:r>
      <w:r>
        <w:rPr>
          <w:spacing w:val="-2"/>
          <w:w w:val="105"/>
        </w:rPr>
        <w:t xml:space="preserve"> </w:t>
      </w:r>
      <w:r>
        <w:rPr>
          <w:w w:val="105"/>
        </w:rPr>
        <w:t>por falta de pago, pues ello</w:t>
      </w:r>
      <w:r>
        <w:rPr>
          <w:spacing w:val="-2"/>
          <w:w w:val="105"/>
        </w:rPr>
        <w:t xml:space="preserve"> </w:t>
      </w:r>
      <w:r>
        <w:rPr>
          <w:w w:val="105"/>
        </w:rPr>
        <w:t>contraviene lo ordenado en el artículo 1068 del Código de Comercio.</w:t>
      </w:r>
    </w:p>
    <w:p w:rsidR="002314F9" w:rsidRDefault="002314F9">
      <w:pPr>
        <w:pStyle w:val="Textoindependiente"/>
        <w:spacing w:before="18"/>
      </w:pPr>
    </w:p>
    <w:p w:rsidR="002314F9" w:rsidRDefault="00E94BFF">
      <w:pPr>
        <w:pStyle w:val="Textoindependiente"/>
        <w:spacing w:line="252" w:lineRule="auto"/>
        <w:ind w:left="260" w:right="264"/>
        <w:jc w:val="both"/>
      </w:pPr>
      <w:r>
        <w:t>Si la garantía presenta inconsistencias, TELECARIBE reque</w:t>
      </w:r>
      <w:r>
        <w:t xml:space="preserve">rirá al ganador para que </w:t>
      </w:r>
      <w:r>
        <w:rPr>
          <w:w w:val="105"/>
        </w:rPr>
        <w:t xml:space="preserve">realice las correcciones indicadas dentro del término establecido en el </w:t>
      </w:r>
      <w:r>
        <w:rPr>
          <w:spacing w:val="-2"/>
          <w:w w:val="105"/>
        </w:rPr>
        <w:t>requerimiento.</w:t>
      </w:r>
    </w:p>
    <w:p w:rsidR="002314F9" w:rsidRDefault="00E94BFF">
      <w:pPr>
        <w:pStyle w:val="Textoindependiente"/>
        <w:spacing w:before="261" w:line="252" w:lineRule="auto"/>
        <w:ind w:left="260" w:right="258"/>
        <w:jc w:val="both"/>
      </w:pPr>
      <w:r>
        <w:rPr>
          <w:w w:val="105"/>
        </w:rPr>
        <w:t>Devolución de</w:t>
      </w:r>
      <w:r>
        <w:rPr>
          <w:spacing w:val="-6"/>
          <w:w w:val="105"/>
        </w:rPr>
        <w:t xml:space="preserve"> </w:t>
      </w:r>
      <w:r>
        <w:rPr>
          <w:w w:val="105"/>
        </w:rPr>
        <w:t>Garantías.</w:t>
      </w:r>
      <w:r>
        <w:rPr>
          <w:spacing w:val="-5"/>
          <w:w w:val="105"/>
        </w:rPr>
        <w:t xml:space="preserve"> </w:t>
      </w:r>
      <w:r>
        <w:rPr>
          <w:w w:val="105"/>
        </w:rPr>
        <w:t>Tanto al</w:t>
      </w:r>
      <w:r>
        <w:rPr>
          <w:spacing w:val="-6"/>
          <w:w w:val="105"/>
        </w:rPr>
        <w:t xml:space="preserve"> </w:t>
      </w:r>
      <w:r>
        <w:rPr>
          <w:w w:val="105"/>
        </w:rPr>
        <w:t>Participante adjudicatario</w:t>
      </w:r>
      <w:r>
        <w:rPr>
          <w:spacing w:val="-6"/>
          <w:w w:val="105"/>
        </w:rPr>
        <w:t xml:space="preserve"> </w:t>
      </w:r>
      <w:r>
        <w:rPr>
          <w:w w:val="105"/>
        </w:rPr>
        <w:t>como a los demás no adjudicatarios,</w:t>
      </w:r>
      <w:r>
        <w:rPr>
          <w:spacing w:val="-17"/>
          <w:w w:val="105"/>
        </w:rPr>
        <w:t xml:space="preserve"> </w:t>
      </w:r>
      <w:r>
        <w:rPr>
          <w:w w:val="105"/>
        </w:rPr>
        <w:t>les</w:t>
      </w:r>
      <w:r>
        <w:rPr>
          <w:spacing w:val="-17"/>
          <w:w w:val="105"/>
        </w:rPr>
        <w:t xml:space="preserve"> </w:t>
      </w:r>
      <w:r>
        <w:rPr>
          <w:w w:val="105"/>
        </w:rPr>
        <w:t>será</w:t>
      </w:r>
      <w:r>
        <w:rPr>
          <w:spacing w:val="-17"/>
          <w:w w:val="105"/>
        </w:rPr>
        <w:t xml:space="preserve"> </w:t>
      </w:r>
      <w:r>
        <w:rPr>
          <w:w w:val="105"/>
        </w:rPr>
        <w:t>devuelta</w:t>
      </w:r>
      <w:r>
        <w:rPr>
          <w:spacing w:val="-17"/>
          <w:w w:val="105"/>
        </w:rPr>
        <w:t xml:space="preserve"> </w:t>
      </w:r>
      <w:r>
        <w:rPr>
          <w:w w:val="105"/>
        </w:rPr>
        <w:t>la</w:t>
      </w:r>
      <w:r>
        <w:rPr>
          <w:spacing w:val="-16"/>
          <w:w w:val="105"/>
        </w:rPr>
        <w:t xml:space="preserve"> </w:t>
      </w:r>
      <w:r>
        <w:rPr>
          <w:w w:val="105"/>
        </w:rPr>
        <w:t>garantía</w:t>
      </w:r>
      <w:r>
        <w:rPr>
          <w:spacing w:val="-17"/>
          <w:w w:val="105"/>
        </w:rPr>
        <w:t xml:space="preserve"> </w:t>
      </w:r>
      <w:r>
        <w:rPr>
          <w:w w:val="105"/>
        </w:rPr>
        <w:t>de</w:t>
      </w:r>
      <w:r>
        <w:rPr>
          <w:spacing w:val="-17"/>
          <w:w w:val="105"/>
        </w:rPr>
        <w:t xml:space="preserve"> </w:t>
      </w:r>
      <w:r>
        <w:rPr>
          <w:w w:val="105"/>
        </w:rPr>
        <w:t>seriedad</w:t>
      </w:r>
      <w:r>
        <w:rPr>
          <w:spacing w:val="-17"/>
          <w:w w:val="105"/>
        </w:rPr>
        <w:t xml:space="preserve"> </w:t>
      </w:r>
      <w:r>
        <w:rPr>
          <w:w w:val="105"/>
        </w:rPr>
        <w:t>de</w:t>
      </w:r>
      <w:r>
        <w:rPr>
          <w:spacing w:val="-16"/>
          <w:w w:val="105"/>
        </w:rPr>
        <w:t xml:space="preserve"> </w:t>
      </w:r>
      <w:r>
        <w:rPr>
          <w:w w:val="105"/>
        </w:rPr>
        <w:t>la</w:t>
      </w:r>
      <w:r>
        <w:rPr>
          <w:spacing w:val="-17"/>
          <w:w w:val="105"/>
        </w:rPr>
        <w:t xml:space="preserve"> </w:t>
      </w:r>
      <w:r>
        <w:rPr>
          <w:w w:val="105"/>
        </w:rPr>
        <w:t>oferta,</w:t>
      </w:r>
      <w:r>
        <w:rPr>
          <w:spacing w:val="-11"/>
          <w:w w:val="105"/>
        </w:rPr>
        <w:t xml:space="preserve"> </w:t>
      </w:r>
      <w:r>
        <w:rPr>
          <w:w w:val="105"/>
        </w:rPr>
        <w:t>a</w:t>
      </w:r>
      <w:r>
        <w:rPr>
          <w:spacing w:val="-17"/>
          <w:w w:val="105"/>
        </w:rPr>
        <w:t xml:space="preserve"> </w:t>
      </w:r>
      <w:r>
        <w:rPr>
          <w:w w:val="105"/>
        </w:rPr>
        <w:t>solicitud,</w:t>
      </w:r>
      <w:r>
        <w:rPr>
          <w:spacing w:val="-12"/>
          <w:w w:val="105"/>
        </w:rPr>
        <w:t xml:space="preserve"> </w:t>
      </w:r>
      <w:r>
        <w:rPr>
          <w:w w:val="105"/>
        </w:rPr>
        <w:t>una vez el primero</w:t>
      </w:r>
      <w:r>
        <w:rPr>
          <w:spacing w:val="-3"/>
          <w:w w:val="105"/>
        </w:rPr>
        <w:t xml:space="preserve"> </w:t>
      </w:r>
      <w:r>
        <w:rPr>
          <w:w w:val="105"/>
        </w:rPr>
        <w:t>de ellos haya</w:t>
      </w:r>
      <w:r>
        <w:rPr>
          <w:spacing w:val="-3"/>
          <w:w w:val="105"/>
        </w:rPr>
        <w:t xml:space="preserve"> </w:t>
      </w:r>
      <w:r>
        <w:rPr>
          <w:w w:val="105"/>
        </w:rPr>
        <w:t>cumplido</w:t>
      </w:r>
      <w:r>
        <w:rPr>
          <w:spacing w:val="-3"/>
          <w:w w:val="105"/>
        </w:rPr>
        <w:t xml:space="preserve"> </w:t>
      </w:r>
      <w:r>
        <w:rPr>
          <w:w w:val="105"/>
        </w:rPr>
        <w:t>con</w:t>
      </w:r>
      <w:r>
        <w:rPr>
          <w:spacing w:val="-3"/>
          <w:w w:val="105"/>
        </w:rPr>
        <w:t xml:space="preserve"> </w:t>
      </w:r>
      <w:r>
        <w:rPr>
          <w:w w:val="105"/>
        </w:rPr>
        <w:t>su obligación de</w:t>
      </w:r>
      <w:r>
        <w:rPr>
          <w:spacing w:val="-3"/>
          <w:w w:val="105"/>
        </w:rPr>
        <w:t xml:space="preserve"> </w:t>
      </w:r>
      <w:r>
        <w:rPr>
          <w:w w:val="105"/>
        </w:rPr>
        <w:t>suscribir el contrato.</w:t>
      </w:r>
    </w:p>
    <w:p w:rsidR="002314F9" w:rsidRDefault="002314F9">
      <w:pPr>
        <w:pStyle w:val="Textoindependiente"/>
        <w:spacing w:before="12"/>
      </w:pPr>
    </w:p>
    <w:p w:rsidR="002314F9" w:rsidRDefault="00E94BFF">
      <w:pPr>
        <w:pStyle w:val="Textoindependiente"/>
        <w:spacing w:line="252" w:lineRule="auto"/>
        <w:ind w:left="260" w:right="266"/>
        <w:jc w:val="both"/>
      </w:pPr>
      <w:r>
        <w:rPr>
          <w:w w:val="105"/>
        </w:rPr>
        <w:t xml:space="preserve">En los eventos de declaratoria de desierta, la misma será devuelta a los </w:t>
      </w:r>
      <w:r>
        <w:t xml:space="preserve">Participantes una vez haya sido comunicado la condición de declaración de </w:t>
      </w:r>
      <w:r>
        <w:t xml:space="preserve">desierto </w:t>
      </w:r>
      <w:r>
        <w:rPr>
          <w:w w:val="105"/>
        </w:rPr>
        <w:t>del proceso de contratación correspondiente.</w:t>
      </w:r>
    </w:p>
    <w:p w:rsidR="002314F9" w:rsidRDefault="002314F9">
      <w:pPr>
        <w:pStyle w:val="Textoindependiente"/>
        <w:spacing w:before="11"/>
      </w:pPr>
    </w:p>
    <w:p w:rsidR="002314F9" w:rsidRDefault="00E94BFF">
      <w:pPr>
        <w:pStyle w:val="Textoindependiente"/>
        <w:spacing w:before="1" w:line="249" w:lineRule="auto"/>
        <w:ind w:left="260" w:right="264"/>
        <w:jc w:val="both"/>
      </w:pPr>
      <w:r>
        <w:rPr>
          <w:w w:val="105"/>
        </w:rPr>
        <w:t>El</w:t>
      </w:r>
      <w:r>
        <w:rPr>
          <w:spacing w:val="-17"/>
          <w:w w:val="105"/>
        </w:rPr>
        <w:t xml:space="preserve"> </w:t>
      </w:r>
      <w:r>
        <w:rPr>
          <w:w w:val="105"/>
        </w:rPr>
        <w:t>ganador</w:t>
      </w:r>
      <w:r>
        <w:rPr>
          <w:spacing w:val="-14"/>
          <w:w w:val="105"/>
        </w:rPr>
        <w:t xml:space="preserve"> </w:t>
      </w:r>
      <w:r>
        <w:rPr>
          <w:w w:val="105"/>
        </w:rPr>
        <w:t>debe</w:t>
      </w:r>
      <w:r>
        <w:rPr>
          <w:spacing w:val="-14"/>
          <w:w w:val="105"/>
        </w:rPr>
        <w:t xml:space="preserve"> </w:t>
      </w:r>
      <w:r>
        <w:rPr>
          <w:w w:val="105"/>
        </w:rPr>
        <w:t>mantener</w:t>
      </w:r>
      <w:r>
        <w:rPr>
          <w:spacing w:val="-12"/>
          <w:w w:val="105"/>
        </w:rPr>
        <w:t xml:space="preserve"> </w:t>
      </w:r>
      <w:r>
        <w:rPr>
          <w:w w:val="105"/>
        </w:rPr>
        <w:t>vigente</w:t>
      </w:r>
      <w:r>
        <w:rPr>
          <w:spacing w:val="-14"/>
          <w:w w:val="105"/>
        </w:rPr>
        <w:t xml:space="preserve"> </w:t>
      </w:r>
      <w:r>
        <w:rPr>
          <w:w w:val="105"/>
        </w:rPr>
        <w:t>la</w:t>
      </w:r>
      <w:r>
        <w:rPr>
          <w:spacing w:val="-17"/>
          <w:w w:val="105"/>
        </w:rPr>
        <w:t xml:space="preserve"> </w:t>
      </w:r>
      <w:r>
        <w:rPr>
          <w:w w:val="105"/>
        </w:rPr>
        <w:t>garantía</w:t>
      </w:r>
      <w:r>
        <w:rPr>
          <w:spacing w:val="-13"/>
          <w:w w:val="105"/>
        </w:rPr>
        <w:t xml:space="preserve"> </w:t>
      </w:r>
      <w:r>
        <w:rPr>
          <w:w w:val="105"/>
        </w:rPr>
        <w:t>durante</w:t>
      </w:r>
      <w:r>
        <w:rPr>
          <w:spacing w:val="-17"/>
          <w:w w:val="105"/>
        </w:rPr>
        <w:t xml:space="preserve"> </w:t>
      </w:r>
      <w:r>
        <w:rPr>
          <w:w w:val="105"/>
        </w:rPr>
        <w:t>todo</w:t>
      </w:r>
      <w:r>
        <w:rPr>
          <w:spacing w:val="-13"/>
          <w:w w:val="105"/>
        </w:rPr>
        <w:t xml:space="preserve"> </w:t>
      </w:r>
      <w:r>
        <w:rPr>
          <w:w w:val="105"/>
        </w:rPr>
        <w:t>el</w:t>
      </w:r>
      <w:r>
        <w:rPr>
          <w:spacing w:val="-14"/>
          <w:w w:val="105"/>
        </w:rPr>
        <w:t xml:space="preserve"> </w:t>
      </w:r>
      <w:r>
        <w:rPr>
          <w:w w:val="105"/>
        </w:rPr>
        <w:t>tiempo</w:t>
      </w:r>
      <w:r>
        <w:rPr>
          <w:spacing w:val="-14"/>
          <w:w w:val="105"/>
        </w:rPr>
        <w:t xml:space="preserve"> </w:t>
      </w:r>
      <w:r>
        <w:rPr>
          <w:w w:val="105"/>
        </w:rPr>
        <w:t>que</w:t>
      </w:r>
      <w:r>
        <w:rPr>
          <w:spacing w:val="21"/>
          <w:w w:val="105"/>
        </w:rPr>
        <w:t xml:space="preserve"> </w:t>
      </w:r>
      <w:r>
        <w:rPr>
          <w:w w:val="105"/>
        </w:rPr>
        <w:t xml:space="preserve">demande la ejecución del proyecto. En consecuencia, en el evento en que el plazo de </w:t>
      </w:r>
      <w:r>
        <w:t>ejecución se amplíe, éste deberá proceder a a</w:t>
      </w:r>
      <w:r>
        <w:t xml:space="preserve">mpliar la vigencia de la garantía, como </w:t>
      </w:r>
      <w:r>
        <w:rPr>
          <w:w w:val="105"/>
        </w:rPr>
        <w:t>condición previa y necesaria para los desembolsos.</w:t>
      </w:r>
    </w:p>
    <w:p w:rsidR="002314F9" w:rsidRDefault="002314F9">
      <w:pPr>
        <w:pStyle w:val="Textoindependiente"/>
        <w:spacing w:before="18"/>
      </w:pPr>
    </w:p>
    <w:p w:rsidR="002314F9" w:rsidRDefault="00E94BFF">
      <w:pPr>
        <w:pStyle w:val="Textoindependiente"/>
        <w:spacing w:line="247" w:lineRule="auto"/>
        <w:ind w:left="260" w:right="276"/>
        <w:jc w:val="both"/>
      </w:pPr>
      <w:r>
        <w:t xml:space="preserve">Será obligación del ganador mantener la garantía indemne de cualquier reclamación </w:t>
      </w:r>
      <w:r>
        <w:rPr>
          <w:w w:val="105"/>
        </w:rPr>
        <w:t>proveniente de terceros que tenga como causa sus actuaciones.</w:t>
      </w:r>
    </w:p>
    <w:p w:rsidR="002314F9" w:rsidRDefault="002314F9">
      <w:pPr>
        <w:pStyle w:val="Textoindependiente"/>
        <w:spacing w:before="12"/>
      </w:pPr>
    </w:p>
    <w:p w:rsidR="002314F9" w:rsidRDefault="00E94BFF">
      <w:pPr>
        <w:pStyle w:val="Ttulo1"/>
        <w:ind w:left="370" w:right="377" w:firstLine="0"/>
        <w:jc w:val="center"/>
      </w:pPr>
      <w:r>
        <w:t>CAPÍTULO</w:t>
      </w:r>
      <w:r>
        <w:rPr>
          <w:spacing w:val="25"/>
        </w:rPr>
        <w:t xml:space="preserve"> </w:t>
      </w:r>
      <w:r>
        <w:t>IX-</w:t>
      </w:r>
      <w:r>
        <w:rPr>
          <w:spacing w:val="40"/>
        </w:rPr>
        <w:t xml:space="preserve"> </w:t>
      </w:r>
      <w:r>
        <w:t>OBLIGA</w:t>
      </w:r>
      <w:r>
        <w:t>CIONES</w:t>
      </w:r>
      <w:r>
        <w:rPr>
          <w:spacing w:val="33"/>
        </w:rPr>
        <w:t xml:space="preserve"> </w:t>
      </w:r>
      <w:r>
        <w:t>DEL</w:t>
      </w:r>
      <w:r>
        <w:rPr>
          <w:spacing w:val="29"/>
        </w:rPr>
        <w:t xml:space="preserve"> </w:t>
      </w:r>
      <w:r>
        <w:rPr>
          <w:spacing w:val="-2"/>
        </w:rPr>
        <w:t>GANADOR</w:t>
      </w:r>
    </w:p>
    <w:p w:rsidR="002314F9" w:rsidRDefault="002314F9">
      <w:pPr>
        <w:pStyle w:val="Textoindependiente"/>
        <w:spacing w:before="25"/>
        <w:rPr>
          <w:rFonts w:ascii="Arial"/>
          <w:b/>
        </w:rPr>
      </w:pPr>
    </w:p>
    <w:p w:rsidR="002314F9" w:rsidRDefault="00E94BFF">
      <w:pPr>
        <w:pStyle w:val="Textoindependiente"/>
        <w:spacing w:before="1" w:line="254" w:lineRule="auto"/>
        <w:ind w:left="260" w:right="168"/>
      </w:pPr>
      <w:r>
        <w:rPr>
          <w:w w:val="105"/>
        </w:rPr>
        <w:t>El</w:t>
      </w:r>
      <w:r>
        <w:rPr>
          <w:spacing w:val="-17"/>
          <w:w w:val="105"/>
        </w:rPr>
        <w:t xml:space="preserve"> </w:t>
      </w:r>
      <w:r>
        <w:rPr>
          <w:w w:val="105"/>
        </w:rPr>
        <w:t>proponente</w:t>
      </w:r>
      <w:r>
        <w:rPr>
          <w:spacing w:val="-17"/>
          <w:w w:val="105"/>
        </w:rPr>
        <w:t xml:space="preserve"> </w:t>
      </w:r>
      <w:r>
        <w:rPr>
          <w:w w:val="105"/>
        </w:rPr>
        <w:t>seleccionado,</w:t>
      </w:r>
      <w:r>
        <w:rPr>
          <w:spacing w:val="-17"/>
          <w:w w:val="105"/>
        </w:rPr>
        <w:t xml:space="preserve"> </w:t>
      </w:r>
      <w:r>
        <w:rPr>
          <w:w w:val="105"/>
        </w:rPr>
        <w:t>quedará</w:t>
      </w:r>
      <w:r>
        <w:rPr>
          <w:spacing w:val="-17"/>
          <w:w w:val="105"/>
        </w:rPr>
        <w:t xml:space="preserve"> </w:t>
      </w:r>
      <w:r>
        <w:rPr>
          <w:w w:val="105"/>
        </w:rPr>
        <w:t>sujeto</w:t>
      </w:r>
      <w:r>
        <w:rPr>
          <w:spacing w:val="-16"/>
          <w:w w:val="105"/>
        </w:rPr>
        <w:t xml:space="preserve"> </w:t>
      </w:r>
      <w:r>
        <w:rPr>
          <w:w w:val="105"/>
        </w:rPr>
        <w:t>al</w:t>
      </w:r>
      <w:r>
        <w:rPr>
          <w:spacing w:val="-10"/>
          <w:w w:val="105"/>
        </w:rPr>
        <w:t xml:space="preserve"> </w:t>
      </w:r>
      <w:r>
        <w:rPr>
          <w:w w:val="105"/>
        </w:rPr>
        <w:t>marco</w:t>
      </w:r>
      <w:r>
        <w:rPr>
          <w:spacing w:val="-16"/>
          <w:w w:val="105"/>
        </w:rPr>
        <w:t xml:space="preserve"> </w:t>
      </w:r>
      <w:r>
        <w:rPr>
          <w:w w:val="105"/>
        </w:rPr>
        <w:t>general</w:t>
      </w:r>
      <w:r>
        <w:rPr>
          <w:spacing w:val="-14"/>
          <w:w w:val="105"/>
        </w:rPr>
        <w:t xml:space="preserve"> </w:t>
      </w:r>
      <w:r>
        <w:rPr>
          <w:w w:val="105"/>
        </w:rPr>
        <w:t>de</w:t>
      </w:r>
      <w:r>
        <w:rPr>
          <w:spacing w:val="-17"/>
          <w:w w:val="105"/>
        </w:rPr>
        <w:t xml:space="preserve"> </w:t>
      </w:r>
      <w:r>
        <w:rPr>
          <w:w w:val="105"/>
        </w:rPr>
        <w:t>las</w:t>
      </w:r>
      <w:r>
        <w:rPr>
          <w:spacing w:val="-10"/>
          <w:w w:val="105"/>
        </w:rPr>
        <w:t xml:space="preserve"> </w:t>
      </w:r>
      <w:r>
        <w:rPr>
          <w:w w:val="105"/>
        </w:rPr>
        <w:t>obligaciones que se precisan a continuación:</w:t>
      </w:r>
    </w:p>
    <w:p w:rsidR="002314F9" w:rsidRDefault="002314F9">
      <w:pPr>
        <w:pStyle w:val="Textoindependiente"/>
        <w:spacing w:before="2"/>
      </w:pPr>
    </w:p>
    <w:p w:rsidR="002314F9" w:rsidRDefault="00E94BFF">
      <w:pPr>
        <w:pStyle w:val="Ttulo1"/>
        <w:numPr>
          <w:ilvl w:val="0"/>
          <w:numId w:val="5"/>
        </w:numPr>
        <w:tabs>
          <w:tab w:val="left" w:pos="973"/>
        </w:tabs>
        <w:ind w:hanging="713"/>
      </w:pPr>
      <w:r>
        <w:t>OBLIGACIONES</w:t>
      </w:r>
      <w:r>
        <w:rPr>
          <w:spacing w:val="56"/>
        </w:rPr>
        <w:t xml:space="preserve"> </w:t>
      </w:r>
      <w:r>
        <w:t>DEL</w:t>
      </w:r>
      <w:r>
        <w:rPr>
          <w:spacing w:val="38"/>
        </w:rPr>
        <w:t xml:space="preserve"> </w:t>
      </w:r>
      <w:r>
        <w:t>PARTICIPANTE</w:t>
      </w:r>
      <w:r>
        <w:rPr>
          <w:spacing w:val="47"/>
        </w:rPr>
        <w:t xml:space="preserve"> </w:t>
      </w:r>
      <w:r>
        <w:rPr>
          <w:spacing w:val="-2"/>
        </w:rPr>
        <w:t>SELECCIONADO.</w:t>
      </w:r>
    </w:p>
    <w:p w:rsidR="002314F9" w:rsidRDefault="002314F9">
      <w:pPr>
        <w:pStyle w:val="Textoindependiente"/>
        <w:spacing w:before="26"/>
        <w:rPr>
          <w:rFonts w:ascii="Arial"/>
          <w:b/>
        </w:rPr>
      </w:pPr>
    </w:p>
    <w:p w:rsidR="002314F9" w:rsidRDefault="00E94BFF">
      <w:pPr>
        <w:pStyle w:val="Textoindependiente"/>
        <w:spacing w:line="247" w:lineRule="auto"/>
        <w:ind w:left="260" w:right="253"/>
      </w:pPr>
      <w:r>
        <w:rPr>
          <w:rFonts w:ascii="Arial" w:hAnsi="Arial"/>
          <w:b/>
          <w:w w:val="105"/>
        </w:rPr>
        <w:t>Nota:</w:t>
      </w:r>
      <w:r>
        <w:rPr>
          <w:rFonts w:ascii="Arial" w:hAnsi="Arial"/>
          <w:b/>
          <w:spacing w:val="-17"/>
          <w:w w:val="105"/>
        </w:rPr>
        <w:t xml:space="preserve"> </w:t>
      </w:r>
      <w:r>
        <w:rPr>
          <w:w w:val="105"/>
        </w:rPr>
        <w:t>Además</w:t>
      </w:r>
      <w:r>
        <w:rPr>
          <w:spacing w:val="-6"/>
          <w:w w:val="105"/>
        </w:rPr>
        <w:t xml:space="preserve"> </w:t>
      </w:r>
      <w:r>
        <w:rPr>
          <w:w w:val="105"/>
        </w:rPr>
        <w:t>de</w:t>
      </w:r>
      <w:r>
        <w:rPr>
          <w:spacing w:val="-17"/>
          <w:w w:val="105"/>
        </w:rPr>
        <w:t xml:space="preserve"> </w:t>
      </w:r>
      <w:r>
        <w:rPr>
          <w:w w:val="105"/>
        </w:rPr>
        <w:t>las</w:t>
      </w:r>
      <w:r>
        <w:rPr>
          <w:spacing w:val="-10"/>
          <w:w w:val="105"/>
        </w:rPr>
        <w:t xml:space="preserve"> </w:t>
      </w:r>
      <w:r>
        <w:rPr>
          <w:w w:val="105"/>
        </w:rPr>
        <w:t>contenidas</w:t>
      </w:r>
      <w:r>
        <w:rPr>
          <w:spacing w:val="-2"/>
          <w:w w:val="105"/>
        </w:rPr>
        <w:t xml:space="preserve"> </w:t>
      </w:r>
      <w:r>
        <w:rPr>
          <w:w w:val="105"/>
        </w:rPr>
        <w:t>en</w:t>
      </w:r>
      <w:r>
        <w:rPr>
          <w:spacing w:val="-9"/>
          <w:w w:val="105"/>
        </w:rPr>
        <w:t xml:space="preserve"> </w:t>
      </w:r>
      <w:r>
        <w:rPr>
          <w:w w:val="105"/>
        </w:rPr>
        <w:t>el</w:t>
      </w:r>
      <w:r>
        <w:rPr>
          <w:spacing w:val="-15"/>
          <w:w w:val="105"/>
        </w:rPr>
        <w:t xml:space="preserve"> </w:t>
      </w:r>
      <w:r>
        <w:rPr>
          <w:w w:val="105"/>
        </w:rPr>
        <w:t>Estudio</w:t>
      </w:r>
      <w:r>
        <w:rPr>
          <w:spacing w:val="-17"/>
          <w:w w:val="105"/>
        </w:rPr>
        <w:t xml:space="preserve"> </w:t>
      </w:r>
      <w:r>
        <w:rPr>
          <w:w w:val="105"/>
        </w:rPr>
        <w:t>Previo</w:t>
      </w:r>
      <w:r>
        <w:rPr>
          <w:spacing w:val="-14"/>
          <w:w w:val="105"/>
        </w:rPr>
        <w:t xml:space="preserve"> </w:t>
      </w:r>
      <w:r>
        <w:rPr>
          <w:w w:val="105"/>
        </w:rPr>
        <w:t>por</w:t>
      </w:r>
      <w:r>
        <w:rPr>
          <w:spacing w:val="-17"/>
          <w:w w:val="105"/>
        </w:rPr>
        <w:t xml:space="preserve"> </w:t>
      </w:r>
      <w:r>
        <w:rPr>
          <w:w w:val="105"/>
        </w:rPr>
        <w:t>Categoría,</w:t>
      </w:r>
      <w:r>
        <w:rPr>
          <w:spacing w:val="-12"/>
          <w:w w:val="105"/>
        </w:rPr>
        <w:t xml:space="preserve"> </w:t>
      </w:r>
      <w:r>
        <w:rPr>
          <w:w w:val="105"/>
        </w:rPr>
        <w:t>se</w:t>
      </w:r>
      <w:r>
        <w:rPr>
          <w:spacing w:val="-14"/>
          <w:w w:val="105"/>
        </w:rPr>
        <w:t xml:space="preserve"> </w:t>
      </w:r>
      <w:r>
        <w:rPr>
          <w:w w:val="105"/>
        </w:rPr>
        <w:t>deberán tener en cuenta las siguientes:</w:t>
      </w:r>
    </w:p>
    <w:p w:rsidR="002314F9" w:rsidRDefault="002314F9">
      <w:pPr>
        <w:pStyle w:val="Textoindependiente"/>
        <w:spacing w:before="19"/>
      </w:pPr>
    </w:p>
    <w:p w:rsidR="002314F9" w:rsidRDefault="00E94BFF">
      <w:pPr>
        <w:pStyle w:val="Textoindependiente"/>
        <w:spacing w:before="1" w:line="247" w:lineRule="auto"/>
        <w:ind w:left="260"/>
      </w:pPr>
      <w:r>
        <w:rPr>
          <w:w w:val="105"/>
        </w:rPr>
        <w:t>Son</w:t>
      </w:r>
      <w:r>
        <w:rPr>
          <w:spacing w:val="-17"/>
          <w:w w:val="105"/>
        </w:rPr>
        <w:t xml:space="preserve"> </w:t>
      </w:r>
      <w:r>
        <w:rPr>
          <w:w w:val="105"/>
        </w:rPr>
        <w:t>obligaciones</w:t>
      </w:r>
      <w:r>
        <w:rPr>
          <w:spacing w:val="-17"/>
          <w:w w:val="105"/>
        </w:rPr>
        <w:t xml:space="preserve"> </w:t>
      </w:r>
      <w:r>
        <w:rPr>
          <w:w w:val="105"/>
        </w:rPr>
        <w:t>de</w:t>
      </w:r>
      <w:r>
        <w:rPr>
          <w:spacing w:val="-17"/>
          <w:w w:val="105"/>
        </w:rPr>
        <w:t xml:space="preserve"> </w:t>
      </w:r>
      <w:r>
        <w:rPr>
          <w:w w:val="105"/>
        </w:rPr>
        <w:t>los</w:t>
      </w:r>
      <w:r>
        <w:rPr>
          <w:spacing w:val="-17"/>
          <w:w w:val="105"/>
        </w:rPr>
        <w:t xml:space="preserve"> </w:t>
      </w:r>
      <w:r>
        <w:rPr>
          <w:w w:val="105"/>
        </w:rPr>
        <w:t>Participantes</w:t>
      </w:r>
      <w:r>
        <w:rPr>
          <w:spacing w:val="-16"/>
          <w:w w:val="105"/>
        </w:rPr>
        <w:t xml:space="preserve"> </w:t>
      </w:r>
      <w:r>
        <w:rPr>
          <w:w w:val="105"/>
        </w:rPr>
        <w:t>seleccionados</w:t>
      </w:r>
      <w:r>
        <w:rPr>
          <w:spacing w:val="-17"/>
          <w:w w:val="105"/>
        </w:rPr>
        <w:t xml:space="preserve"> </w:t>
      </w:r>
      <w:r>
        <w:rPr>
          <w:w w:val="105"/>
        </w:rPr>
        <w:t>las</w:t>
      </w:r>
      <w:r>
        <w:rPr>
          <w:spacing w:val="-17"/>
          <w:w w:val="105"/>
        </w:rPr>
        <w:t xml:space="preserve"> </w:t>
      </w:r>
      <w:r>
        <w:rPr>
          <w:w w:val="105"/>
        </w:rPr>
        <w:t>siguientes:</w:t>
      </w:r>
      <w:r>
        <w:rPr>
          <w:spacing w:val="-17"/>
          <w:w w:val="105"/>
        </w:rPr>
        <w:t xml:space="preserve"> </w:t>
      </w:r>
      <w:r>
        <w:rPr>
          <w:w w:val="105"/>
        </w:rPr>
        <w:t xml:space="preserve">Obligaciones </w:t>
      </w:r>
      <w:r>
        <w:rPr>
          <w:spacing w:val="-2"/>
          <w:w w:val="105"/>
        </w:rPr>
        <w:t>Generales:</w:t>
      </w:r>
    </w:p>
    <w:p w:rsidR="002314F9" w:rsidRDefault="002314F9">
      <w:pPr>
        <w:pStyle w:val="Textoindependiente"/>
        <w:spacing w:before="18"/>
      </w:pPr>
    </w:p>
    <w:p w:rsidR="002314F9" w:rsidRDefault="00E94BFF">
      <w:pPr>
        <w:pStyle w:val="Prrafodelista"/>
        <w:numPr>
          <w:ilvl w:val="0"/>
          <w:numId w:val="4"/>
        </w:numPr>
        <w:tabs>
          <w:tab w:val="left" w:pos="978"/>
          <w:tab w:val="left" w:pos="980"/>
        </w:tabs>
        <w:spacing w:line="249" w:lineRule="auto"/>
        <w:ind w:right="264"/>
        <w:jc w:val="both"/>
        <w:rPr>
          <w:sz w:val="23"/>
        </w:rPr>
      </w:pPr>
      <w:r>
        <w:rPr>
          <w:w w:val="105"/>
          <w:sz w:val="23"/>
        </w:rPr>
        <w:t>Verificar las operaciones que se celebren o cumplan por cuenta de la compañía</w:t>
      </w:r>
      <w:r>
        <w:rPr>
          <w:spacing w:val="-8"/>
          <w:w w:val="105"/>
          <w:sz w:val="23"/>
        </w:rPr>
        <w:t xml:space="preserve"> </w:t>
      </w:r>
      <w:r>
        <w:rPr>
          <w:w w:val="105"/>
          <w:sz w:val="23"/>
        </w:rPr>
        <w:t>se</w:t>
      </w:r>
      <w:r>
        <w:rPr>
          <w:spacing w:val="-2"/>
          <w:w w:val="105"/>
          <w:sz w:val="23"/>
        </w:rPr>
        <w:t xml:space="preserve"> </w:t>
      </w:r>
      <w:r>
        <w:rPr>
          <w:w w:val="105"/>
          <w:sz w:val="23"/>
        </w:rPr>
        <w:t>ajustan a</w:t>
      </w:r>
      <w:r>
        <w:rPr>
          <w:spacing w:val="-2"/>
          <w:w w:val="105"/>
          <w:sz w:val="23"/>
        </w:rPr>
        <w:t xml:space="preserve"> </w:t>
      </w:r>
      <w:r>
        <w:rPr>
          <w:w w:val="105"/>
          <w:sz w:val="23"/>
        </w:rPr>
        <w:t>las prescripciones de</w:t>
      </w:r>
      <w:r>
        <w:rPr>
          <w:spacing w:val="-2"/>
          <w:w w:val="105"/>
          <w:sz w:val="23"/>
        </w:rPr>
        <w:t xml:space="preserve"> </w:t>
      </w:r>
      <w:r>
        <w:rPr>
          <w:w w:val="105"/>
          <w:sz w:val="23"/>
        </w:rPr>
        <w:t>los estatutos, a</w:t>
      </w:r>
      <w:r>
        <w:rPr>
          <w:spacing w:val="-2"/>
          <w:w w:val="105"/>
          <w:sz w:val="23"/>
        </w:rPr>
        <w:t xml:space="preserve"> </w:t>
      </w:r>
      <w:r>
        <w:rPr>
          <w:w w:val="105"/>
          <w:sz w:val="23"/>
        </w:rPr>
        <w:t>las decisiones de la junta administradora regional.</w:t>
      </w:r>
    </w:p>
    <w:p w:rsidR="002314F9" w:rsidRDefault="00E94BFF">
      <w:pPr>
        <w:pStyle w:val="Prrafodelista"/>
        <w:numPr>
          <w:ilvl w:val="0"/>
          <w:numId w:val="4"/>
        </w:numPr>
        <w:tabs>
          <w:tab w:val="left" w:pos="978"/>
          <w:tab w:val="left" w:pos="980"/>
        </w:tabs>
        <w:spacing w:before="3" w:line="247" w:lineRule="auto"/>
        <w:ind w:right="266"/>
        <w:jc w:val="both"/>
        <w:rPr>
          <w:sz w:val="23"/>
        </w:rPr>
      </w:pPr>
      <w:r>
        <w:rPr>
          <w:w w:val="105"/>
          <w:sz w:val="23"/>
        </w:rPr>
        <w:t>Desarrollar el plan de auditorías que se presente de acuerdo con el cronograma establecido y acordado con la compañía.</w:t>
      </w:r>
    </w:p>
    <w:p w:rsidR="002314F9" w:rsidRDefault="002314F9">
      <w:pPr>
        <w:pStyle w:val="Prrafodelista"/>
        <w:spacing w:line="247" w:lineRule="auto"/>
        <w:jc w:val="both"/>
        <w:rPr>
          <w:sz w:val="23"/>
        </w:rPr>
        <w:sectPr w:rsidR="002314F9">
          <w:pgSz w:w="12240" w:h="18720"/>
          <w:pgMar w:top="1920" w:right="1440" w:bottom="280" w:left="1440" w:header="567" w:footer="0" w:gutter="0"/>
          <w:cols w:space="720"/>
        </w:sectPr>
      </w:pPr>
    </w:p>
    <w:p w:rsidR="002314F9" w:rsidRDefault="00E94BFF">
      <w:pPr>
        <w:pStyle w:val="Prrafodelista"/>
        <w:numPr>
          <w:ilvl w:val="0"/>
          <w:numId w:val="4"/>
        </w:numPr>
        <w:tabs>
          <w:tab w:val="left" w:pos="978"/>
          <w:tab w:val="left" w:pos="980"/>
        </w:tabs>
        <w:spacing w:before="102" w:line="252" w:lineRule="auto"/>
        <w:ind w:right="270"/>
        <w:jc w:val="both"/>
        <w:rPr>
          <w:sz w:val="23"/>
        </w:rPr>
      </w:pPr>
      <w:r>
        <w:rPr>
          <w:w w:val="105"/>
          <w:sz w:val="23"/>
        </w:rPr>
        <w:lastRenderedPageBreak/>
        <w:t>Presentar</w:t>
      </w:r>
      <w:r>
        <w:rPr>
          <w:spacing w:val="-17"/>
          <w:w w:val="105"/>
          <w:sz w:val="23"/>
        </w:rPr>
        <w:t xml:space="preserve"> </w:t>
      </w:r>
      <w:r>
        <w:rPr>
          <w:w w:val="105"/>
          <w:sz w:val="23"/>
        </w:rPr>
        <w:t>el</w:t>
      </w:r>
      <w:r>
        <w:rPr>
          <w:spacing w:val="-16"/>
          <w:w w:val="105"/>
          <w:sz w:val="23"/>
        </w:rPr>
        <w:t xml:space="preserve"> </w:t>
      </w:r>
      <w:r>
        <w:rPr>
          <w:w w:val="105"/>
          <w:sz w:val="23"/>
        </w:rPr>
        <w:t>informe</w:t>
      </w:r>
      <w:r>
        <w:rPr>
          <w:spacing w:val="-17"/>
          <w:w w:val="105"/>
          <w:sz w:val="23"/>
        </w:rPr>
        <w:t xml:space="preserve"> </w:t>
      </w:r>
      <w:r>
        <w:rPr>
          <w:w w:val="105"/>
          <w:sz w:val="23"/>
        </w:rPr>
        <w:t>de</w:t>
      </w:r>
      <w:r>
        <w:rPr>
          <w:spacing w:val="-16"/>
          <w:w w:val="105"/>
          <w:sz w:val="23"/>
        </w:rPr>
        <w:t xml:space="preserve"> </w:t>
      </w:r>
      <w:r>
        <w:rPr>
          <w:w w:val="105"/>
          <w:sz w:val="23"/>
        </w:rPr>
        <w:t>los</w:t>
      </w:r>
      <w:r>
        <w:rPr>
          <w:spacing w:val="-5"/>
          <w:w w:val="105"/>
          <w:sz w:val="23"/>
        </w:rPr>
        <w:t xml:space="preserve"> </w:t>
      </w:r>
      <w:r>
        <w:rPr>
          <w:w w:val="105"/>
          <w:sz w:val="23"/>
        </w:rPr>
        <w:t>hechos</w:t>
      </w:r>
      <w:r>
        <w:rPr>
          <w:spacing w:val="-5"/>
          <w:w w:val="105"/>
          <w:sz w:val="23"/>
        </w:rPr>
        <w:t xml:space="preserve"> </w:t>
      </w:r>
      <w:r>
        <w:rPr>
          <w:w w:val="105"/>
          <w:sz w:val="23"/>
        </w:rPr>
        <w:t>u</w:t>
      </w:r>
      <w:r>
        <w:rPr>
          <w:spacing w:val="-16"/>
          <w:w w:val="105"/>
          <w:sz w:val="23"/>
        </w:rPr>
        <w:t xml:space="preserve"> </w:t>
      </w:r>
      <w:r>
        <w:rPr>
          <w:w w:val="105"/>
          <w:sz w:val="23"/>
        </w:rPr>
        <w:t>observaciones</w:t>
      </w:r>
      <w:r>
        <w:rPr>
          <w:spacing w:val="-5"/>
          <w:w w:val="105"/>
          <w:sz w:val="23"/>
        </w:rPr>
        <w:t xml:space="preserve"> </w:t>
      </w:r>
      <w:r>
        <w:rPr>
          <w:w w:val="105"/>
          <w:sz w:val="23"/>
        </w:rPr>
        <w:t>q</w:t>
      </w:r>
      <w:r>
        <w:rPr>
          <w:w w:val="105"/>
          <w:sz w:val="23"/>
        </w:rPr>
        <w:t>ue</w:t>
      </w:r>
      <w:r>
        <w:rPr>
          <w:spacing w:val="-17"/>
          <w:w w:val="105"/>
          <w:sz w:val="23"/>
        </w:rPr>
        <w:t xml:space="preserve"> </w:t>
      </w:r>
      <w:r>
        <w:rPr>
          <w:w w:val="105"/>
          <w:sz w:val="23"/>
        </w:rPr>
        <w:t>se</w:t>
      </w:r>
      <w:r>
        <w:rPr>
          <w:spacing w:val="-16"/>
          <w:w w:val="105"/>
          <w:sz w:val="23"/>
        </w:rPr>
        <w:t xml:space="preserve"> </w:t>
      </w:r>
      <w:r>
        <w:rPr>
          <w:w w:val="105"/>
          <w:sz w:val="23"/>
        </w:rPr>
        <w:t>encuentren</w:t>
      </w:r>
      <w:r>
        <w:rPr>
          <w:spacing w:val="-10"/>
          <w:w w:val="105"/>
          <w:sz w:val="23"/>
        </w:rPr>
        <w:t xml:space="preserve"> </w:t>
      </w:r>
      <w:r>
        <w:rPr>
          <w:w w:val="105"/>
          <w:sz w:val="23"/>
        </w:rPr>
        <w:t>en</w:t>
      </w:r>
      <w:r>
        <w:rPr>
          <w:spacing w:val="-10"/>
          <w:w w:val="105"/>
          <w:sz w:val="23"/>
        </w:rPr>
        <w:t xml:space="preserve"> </w:t>
      </w:r>
      <w:r>
        <w:rPr>
          <w:w w:val="105"/>
          <w:sz w:val="23"/>
        </w:rPr>
        <w:t>el marco</w:t>
      </w:r>
      <w:r>
        <w:rPr>
          <w:spacing w:val="-16"/>
          <w:w w:val="105"/>
          <w:sz w:val="23"/>
        </w:rPr>
        <w:t xml:space="preserve"> </w:t>
      </w:r>
      <w:r>
        <w:rPr>
          <w:w w:val="105"/>
          <w:sz w:val="23"/>
        </w:rPr>
        <w:t>del</w:t>
      </w:r>
      <w:r>
        <w:rPr>
          <w:spacing w:val="-7"/>
          <w:w w:val="105"/>
          <w:sz w:val="23"/>
        </w:rPr>
        <w:t xml:space="preserve"> </w:t>
      </w:r>
      <w:r>
        <w:rPr>
          <w:w w:val="105"/>
          <w:sz w:val="23"/>
        </w:rPr>
        <w:t>plan</w:t>
      </w:r>
      <w:r>
        <w:rPr>
          <w:spacing w:val="-7"/>
          <w:w w:val="105"/>
          <w:sz w:val="23"/>
        </w:rPr>
        <w:t xml:space="preserve"> </w:t>
      </w:r>
      <w:r>
        <w:rPr>
          <w:w w:val="105"/>
          <w:sz w:val="23"/>
        </w:rPr>
        <w:t>de</w:t>
      </w:r>
      <w:r>
        <w:rPr>
          <w:spacing w:val="-7"/>
          <w:w w:val="105"/>
          <w:sz w:val="23"/>
        </w:rPr>
        <w:t xml:space="preserve"> </w:t>
      </w:r>
      <w:r>
        <w:rPr>
          <w:w w:val="105"/>
          <w:sz w:val="23"/>
        </w:rPr>
        <w:t>auditoría</w:t>
      </w:r>
      <w:r>
        <w:rPr>
          <w:spacing w:val="-7"/>
          <w:w w:val="105"/>
          <w:sz w:val="23"/>
        </w:rPr>
        <w:t xml:space="preserve"> </w:t>
      </w:r>
      <w:r>
        <w:rPr>
          <w:w w:val="105"/>
          <w:sz w:val="23"/>
        </w:rPr>
        <w:t>y</w:t>
      </w:r>
      <w:r>
        <w:rPr>
          <w:spacing w:val="-14"/>
          <w:w w:val="105"/>
          <w:sz w:val="23"/>
        </w:rPr>
        <w:t xml:space="preserve"> </w:t>
      </w:r>
      <w:r>
        <w:rPr>
          <w:w w:val="105"/>
          <w:sz w:val="23"/>
        </w:rPr>
        <w:t>que</w:t>
      </w:r>
      <w:r>
        <w:rPr>
          <w:spacing w:val="-13"/>
          <w:w w:val="105"/>
          <w:sz w:val="23"/>
        </w:rPr>
        <w:t xml:space="preserve"> </w:t>
      </w:r>
      <w:r>
        <w:rPr>
          <w:w w:val="105"/>
          <w:sz w:val="23"/>
        </w:rPr>
        <w:t>requieran</w:t>
      </w:r>
      <w:r>
        <w:rPr>
          <w:spacing w:val="-13"/>
          <w:w w:val="105"/>
          <w:sz w:val="23"/>
        </w:rPr>
        <w:t xml:space="preserve"> </w:t>
      </w:r>
      <w:r>
        <w:rPr>
          <w:w w:val="105"/>
          <w:sz w:val="23"/>
        </w:rPr>
        <w:t>ser</w:t>
      </w:r>
      <w:r>
        <w:rPr>
          <w:spacing w:val="-5"/>
          <w:w w:val="105"/>
          <w:sz w:val="23"/>
        </w:rPr>
        <w:t xml:space="preserve"> </w:t>
      </w:r>
      <w:r>
        <w:rPr>
          <w:w w:val="105"/>
          <w:sz w:val="23"/>
        </w:rPr>
        <w:t>atendidos o</w:t>
      </w:r>
      <w:r>
        <w:rPr>
          <w:spacing w:val="-17"/>
          <w:w w:val="105"/>
          <w:sz w:val="23"/>
        </w:rPr>
        <w:t xml:space="preserve"> </w:t>
      </w:r>
      <w:r>
        <w:rPr>
          <w:w w:val="105"/>
          <w:sz w:val="23"/>
        </w:rPr>
        <w:t>subsanados</w:t>
      </w:r>
      <w:r>
        <w:rPr>
          <w:spacing w:val="-8"/>
          <w:w w:val="105"/>
          <w:sz w:val="23"/>
        </w:rPr>
        <w:t xml:space="preserve"> </w:t>
      </w:r>
      <w:r>
        <w:rPr>
          <w:w w:val="105"/>
          <w:sz w:val="23"/>
        </w:rPr>
        <w:t>por la compañía desde lo administrativo, jurídico o financiero.</w:t>
      </w:r>
    </w:p>
    <w:p w:rsidR="002314F9" w:rsidRDefault="00E94BFF">
      <w:pPr>
        <w:pStyle w:val="Prrafodelista"/>
        <w:numPr>
          <w:ilvl w:val="0"/>
          <w:numId w:val="4"/>
        </w:numPr>
        <w:tabs>
          <w:tab w:val="left" w:pos="978"/>
          <w:tab w:val="left" w:pos="980"/>
        </w:tabs>
        <w:spacing w:before="3" w:line="252" w:lineRule="auto"/>
        <w:ind w:right="271"/>
        <w:jc w:val="both"/>
        <w:rPr>
          <w:sz w:val="23"/>
        </w:rPr>
      </w:pPr>
      <w:r>
        <w:rPr>
          <w:w w:val="105"/>
          <w:sz w:val="23"/>
        </w:rPr>
        <w:t>Informar a</w:t>
      </w:r>
      <w:r>
        <w:rPr>
          <w:spacing w:val="-1"/>
          <w:w w:val="105"/>
          <w:sz w:val="23"/>
        </w:rPr>
        <w:t xml:space="preserve"> </w:t>
      </w:r>
      <w:r>
        <w:rPr>
          <w:w w:val="105"/>
          <w:sz w:val="23"/>
        </w:rPr>
        <w:t>la</w:t>
      </w:r>
      <w:r>
        <w:rPr>
          <w:spacing w:val="-1"/>
          <w:w w:val="105"/>
          <w:sz w:val="23"/>
        </w:rPr>
        <w:t xml:space="preserve"> </w:t>
      </w:r>
      <w:r>
        <w:rPr>
          <w:w w:val="105"/>
          <w:sz w:val="23"/>
        </w:rPr>
        <w:t>junta</w:t>
      </w:r>
      <w:r>
        <w:rPr>
          <w:spacing w:val="-1"/>
          <w:w w:val="105"/>
          <w:sz w:val="23"/>
        </w:rPr>
        <w:t xml:space="preserve"> </w:t>
      </w:r>
      <w:r>
        <w:rPr>
          <w:w w:val="105"/>
          <w:sz w:val="23"/>
        </w:rPr>
        <w:t>administradora</w:t>
      </w:r>
      <w:r>
        <w:rPr>
          <w:spacing w:val="-1"/>
          <w:w w:val="105"/>
          <w:sz w:val="23"/>
        </w:rPr>
        <w:t xml:space="preserve"> </w:t>
      </w:r>
      <w:r>
        <w:rPr>
          <w:w w:val="105"/>
          <w:sz w:val="23"/>
        </w:rPr>
        <w:t>regional, según</w:t>
      </w:r>
      <w:r>
        <w:rPr>
          <w:spacing w:val="-1"/>
          <w:w w:val="105"/>
          <w:sz w:val="23"/>
        </w:rPr>
        <w:t xml:space="preserve"> </w:t>
      </w:r>
      <w:r>
        <w:rPr>
          <w:w w:val="105"/>
          <w:sz w:val="23"/>
        </w:rPr>
        <w:t>sean los casos hechos o irregularidades</w:t>
      </w:r>
      <w:r>
        <w:rPr>
          <w:w w:val="105"/>
          <w:sz w:val="23"/>
        </w:rPr>
        <w:t xml:space="preserve"> que ameriten observación y mejora que se presenten en el funcionamiento de la entidad en desarrollo del negocio.</w:t>
      </w:r>
    </w:p>
    <w:p w:rsidR="002314F9" w:rsidRDefault="00E94BFF">
      <w:pPr>
        <w:pStyle w:val="Prrafodelista"/>
        <w:numPr>
          <w:ilvl w:val="0"/>
          <w:numId w:val="4"/>
        </w:numPr>
        <w:tabs>
          <w:tab w:val="left" w:pos="978"/>
          <w:tab w:val="left" w:pos="980"/>
        </w:tabs>
        <w:spacing w:before="2" w:line="247" w:lineRule="auto"/>
        <w:ind w:right="267"/>
        <w:jc w:val="both"/>
        <w:rPr>
          <w:sz w:val="23"/>
        </w:rPr>
      </w:pPr>
      <w:r>
        <w:rPr>
          <w:w w:val="105"/>
          <w:sz w:val="23"/>
        </w:rPr>
        <w:t>Colaborar con los entes de control que ejerzan seguimiento, inspección y vigilancia</w:t>
      </w:r>
      <w:r>
        <w:rPr>
          <w:spacing w:val="-4"/>
          <w:w w:val="105"/>
          <w:sz w:val="23"/>
        </w:rPr>
        <w:t xml:space="preserve"> </w:t>
      </w:r>
      <w:r>
        <w:rPr>
          <w:w w:val="105"/>
          <w:sz w:val="23"/>
        </w:rPr>
        <w:t>sobre la compañía y facilitar la información que le</w:t>
      </w:r>
      <w:r>
        <w:rPr>
          <w:spacing w:val="-4"/>
          <w:w w:val="105"/>
          <w:sz w:val="23"/>
        </w:rPr>
        <w:t xml:space="preserve"> </w:t>
      </w:r>
      <w:r>
        <w:rPr>
          <w:w w:val="105"/>
          <w:sz w:val="23"/>
        </w:rPr>
        <w:t>sea so</w:t>
      </w:r>
      <w:r>
        <w:rPr>
          <w:w w:val="105"/>
          <w:sz w:val="23"/>
        </w:rPr>
        <w:t>licitada.</w:t>
      </w:r>
    </w:p>
    <w:p w:rsidR="002314F9" w:rsidRDefault="00E94BFF">
      <w:pPr>
        <w:pStyle w:val="Prrafodelista"/>
        <w:numPr>
          <w:ilvl w:val="0"/>
          <w:numId w:val="4"/>
        </w:numPr>
        <w:tabs>
          <w:tab w:val="left" w:pos="978"/>
          <w:tab w:val="left" w:pos="980"/>
        </w:tabs>
        <w:spacing w:before="3" w:line="252" w:lineRule="auto"/>
        <w:ind w:right="258"/>
        <w:jc w:val="both"/>
        <w:rPr>
          <w:sz w:val="23"/>
        </w:rPr>
      </w:pPr>
      <w:r>
        <w:rPr>
          <w:w w:val="105"/>
          <w:sz w:val="23"/>
        </w:rPr>
        <w:t>Verificar que se lleve la contabilidad de la compañía de acuerdo a la normatividad</w:t>
      </w:r>
      <w:r>
        <w:rPr>
          <w:spacing w:val="-17"/>
          <w:w w:val="105"/>
          <w:sz w:val="23"/>
        </w:rPr>
        <w:t xml:space="preserve"> </w:t>
      </w:r>
      <w:r>
        <w:rPr>
          <w:w w:val="105"/>
          <w:sz w:val="23"/>
        </w:rPr>
        <w:t>aplicable</w:t>
      </w:r>
      <w:r>
        <w:rPr>
          <w:spacing w:val="-17"/>
          <w:w w:val="105"/>
          <w:sz w:val="23"/>
        </w:rPr>
        <w:t xml:space="preserve"> </w:t>
      </w:r>
      <w:r>
        <w:rPr>
          <w:w w:val="105"/>
          <w:sz w:val="23"/>
        </w:rPr>
        <w:t>a</w:t>
      </w:r>
      <w:r>
        <w:rPr>
          <w:spacing w:val="-17"/>
          <w:w w:val="105"/>
          <w:sz w:val="23"/>
        </w:rPr>
        <w:t xml:space="preserve"> </w:t>
      </w:r>
      <w:r>
        <w:rPr>
          <w:w w:val="105"/>
          <w:sz w:val="23"/>
        </w:rPr>
        <w:t>las</w:t>
      </w:r>
      <w:r>
        <w:rPr>
          <w:spacing w:val="-17"/>
          <w:w w:val="105"/>
          <w:sz w:val="23"/>
        </w:rPr>
        <w:t xml:space="preserve"> </w:t>
      </w:r>
      <w:r>
        <w:rPr>
          <w:w w:val="105"/>
          <w:sz w:val="23"/>
        </w:rPr>
        <w:t>empresas</w:t>
      </w:r>
      <w:r>
        <w:rPr>
          <w:spacing w:val="-14"/>
          <w:w w:val="105"/>
          <w:sz w:val="23"/>
        </w:rPr>
        <w:t xml:space="preserve"> </w:t>
      </w:r>
      <w:r>
        <w:rPr>
          <w:w w:val="105"/>
          <w:sz w:val="23"/>
        </w:rPr>
        <w:t>industriales</w:t>
      </w:r>
      <w:r>
        <w:rPr>
          <w:spacing w:val="-8"/>
          <w:w w:val="105"/>
          <w:sz w:val="23"/>
        </w:rPr>
        <w:t xml:space="preserve"> </w:t>
      </w:r>
      <w:r>
        <w:rPr>
          <w:w w:val="105"/>
          <w:sz w:val="23"/>
        </w:rPr>
        <w:t>y</w:t>
      </w:r>
      <w:r>
        <w:rPr>
          <w:spacing w:val="-17"/>
          <w:w w:val="105"/>
          <w:sz w:val="23"/>
        </w:rPr>
        <w:t xml:space="preserve"> </w:t>
      </w:r>
      <w:r>
        <w:rPr>
          <w:w w:val="105"/>
          <w:sz w:val="23"/>
        </w:rPr>
        <w:t>comerciales</w:t>
      </w:r>
      <w:r>
        <w:rPr>
          <w:spacing w:val="-13"/>
          <w:w w:val="105"/>
          <w:sz w:val="23"/>
        </w:rPr>
        <w:t xml:space="preserve"> </w:t>
      </w:r>
      <w:r>
        <w:rPr>
          <w:w w:val="105"/>
          <w:sz w:val="23"/>
        </w:rPr>
        <w:t>del</w:t>
      </w:r>
      <w:r>
        <w:rPr>
          <w:spacing w:val="13"/>
          <w:w w:val="105"/>
          <w:sz w:val="23"/>
        </w:rPr>
        <w:t xml:space="preserve"> </w:t>
      </w:r>
      <w:r>
        <w:rPr>
          <w:w w:val="105"/>
          <w:sz w:val="23"/>
        </w:rPr>
        <w:t>estado, que se lleven las actas de la reunión de la junta administradora regional debidamente, la</w:t>
      </w:r>
      <w:r>
        <w:rPr>
          <w:w w:val="105"/>
          <w:sz w:val="23"/>
        </w:rPr>
        <w:t xml:space="preserve"> correspondencia de la empresa, comprobantes de las </w:t>
      </w:r>
      <w:r>
        <w:rPr>
          <w:spacing w:val="-2"/>
          <w:w w:val="105"/>
          <w:sz w:val="23"/>
        </w:rPr>
        <w:t>cuentas.</w:t>
      </w:r>
    </w:p>
    <w:p w:rsidR="002314F9" w:rsidRDefault="00E94BFF">
      <w:pPr>
        <w:pStyle w:val="Prrafodelista"/>
        <w:numPr>
          <w:ilvl w:val="0"/>
          <w:numId w:val="4"/>
        </w:numPr>
        <w:tabs>
          <w:tab w:val="left" w:pos="978"/>
          <w:tab w:val="left" w:pos="980"/>
        </w:tabs>
        <w:spacing w:line="254" w:lineRule="auto"/>
        <w:ind w:right="271"/>
        <w:jc w:val="both"/>
        <w:rPr>
          <w:sz w:val="23"/>
        </w:rPr>
      </w:pPr>
      <w:r>
        <w:rPr>
          <w:w w:val="105"/>
          <w:sz w:val="23"/>
        </w:rPr>
        <w:t>Inspeccionar los bienes de la compañía y verificar que se tomen oportunamente medidas de conservación y seguridad de los mismos.</w:t>
      </w:r>
    </w:p>
    <w:p w:rsidR="002314F9" w:rsidRDefault="00E94BFF">
      <w:pPr>
        <w:pStyle w:val="Prrafodelista"/>
        <w:numPr>
          <w:ilvl w:val="0"/>
          <w:numId w:val="4"/>
        </w:numPr>
        <w:tabs>
          <w:tab w:val="left" w:pos="978"/>
          <w:tab w:val="left" w:pos="980"/>
        </w:tabs>
        <w:spacing w:line="254" w:lineRule="auto"/>
        <w:ind w:right="279"/>
        <w:jc w:val="both"/>
        <w:rPr>
          <w:sz w:val="23"/>
        </w:rPr>
      </w:pPr>
      <w:r>
        <w:rPr>
          <w:sz w:val="23"/>
        </w:rPr>
        <w:t>Autorizar por escrito con firma en documento cualquier balance que</w:t>
      </w:r>
      <w:r>
        <w:rPr>
          <w:sz w:val="23"/>
        </w:rPr>
        <w:t xml:space="preserve"> se haga, </w:t>
      </w:r>
      <w:r>
        <w:rPr>
          <w:w w:val="105"/>
          <w:sz w:val="23"/>
        </w:rPr>
        <w:t>con dictamen e informe correspondiente.</w:t>
      </w:r>
    </w:p>
    <w:p w:rsidR="002314F9" w:rsidRDefault="00E94BFF">
      <w:pPr>
        <w:pStyle w:val="Prrafodelista"/>
        <w:numPr>
          <w:ilvl w:val="0"/>
          <w:numId w:val="4"/>
        </w:numPr>
        <w:tabs>
          <w:tab w:val="left" w:pos="978"/>
          <w:tab w:val="left" w:pos="980"/>
        </w:tabs>
        <w:spacing w:line="252" w:lineRule="auto"/>
        <w:ind w:right="262"/>
        <w:jc w:val="both"/>
        <w:rPr>
          <w:sz w:val="23"/>
        </w:rPr>
      </w:pPr>
      <w:r>
        <w:rPr>
          <w:w w:val="105"/>
          <w:sz w:val="23"/>
        </w:rPr>
        <w:t>Cumplir las demás atribuciones que</w:t>
      </w:r>
      <w:r>
        <w:rPr>
          <w:spacing w:val="-7"/>
          <w:w w:val="105"/>
          <w:sz w:val="23"/>
        </w:rPr>
        <w:t xml:space="preserve"> </w:t>
      </w:r>
      <w:r>
        <w:rPr>
          <w:w w:val="105"/>
          <w:sz w:val="23"/>
        </w:rPr>
        <w:t>le</w:t>
      </w:r>
      <w:r>
        <w:rPr>
          <w:spacing w:val="-7"/>
          <w:w w:val="105"/>
          <w:sz w:val="23"/>
        </w:rPr>
        <w:t xml:space="preserve"> </w:t>
      </w:r>
      <w:r>
        <w:rPr>
          <w:w w:val="105"/>
          <w:sz w:val="23"/>
        </w:rPr>
        <w:t>señalen</w:t>
      </w:r>
      <w:r>
        <w:rPr>
          <w:spacing w:val="-1"/>
          <w:w w:val="105"/>
          <w:sz w:val="23"/>
        </w:rPr>
        <w:t xml:space="preserve"> </w:t>
      </w:r>
      <w:r>
        <w:rPr>
          <w:w w:val="105"/>
          <w:sz w:val="23"/>
        </w:rPr>
        <w:t>las leyes,</w:t>
      </w:r>
      <w:r>
        <w:rPr>
          <w:spacing w:val="-7"/>
          <w:w w:val="105"/>
          <w:sz w:val="23"/>
        </w:rPr>
        <w:t xml:space="preserve"> </w:t>
      </w:r>
      <w:r>
        <w:rPr>
          <w:w w:val="105"/>
          <w:sz w:val="23"/>
        </w:rPr>
        <w:t>los estatutos y</w:t>
      </w:r>
      <w:r>
        <w:rPr>
          <w:spacing w:val="-8"/>
          <w:w w:val="105"/>
          <w:sz w:val="23"/>
        </w:rPr>
        <w:t xml:space="preserve"> </w:t>
      </w:r>
      <w:r>
        <w:rPr>
          <w:w w:val="105"/>
          <w:sz w:val="23"/>
        </w:rPr>
        <w:t>las que, siendo compatibles con las anteriores les encomiende la junta administradora regional.</w:t>
      </w:r>
    </w:p>
    <w:p w:rsidR="002314F9" w:rsidRDefault="00E94BFF">
      <w:pPr>
        <w:pStyle w:val="Prrafodelista"/>
        <w:numPr>
          <w:ilvl w:val="0"/>
          <w:numId w:val="4"/>
        </w:numPr>
        <w:tabs>
          <w:tab w:val="left" w:pos="978"/>
          <w:tab w:val="left" w:pos="980"/>
        </w:tabs>
        <w:spacing w:line="249" w:lineRule="auto"/>
        <w:ind w:right="285"/>
        <w:jc w:val="both"/>
        <w:rPr>
          <w:sz w:val="23"/>
        </w:rPr>
      </w:pPr>
      <w:r>
        <w:rPr>
          <w:w w:val="105"/>
          <w:sz w:val="23"/>
        </w:rPr>
        <w:t>Presentar la facturación mensual por</w:t>
      </w:r>
      <w:r>
        <w:rPr>
          <w:w w:val="105"/>
          <w:sz w:val="23"/>
        </w:rPr>
        <w:t xml:space="preserve"> sus servicios con el informe de las actividades desarrolladas en el</w:t>
      </w:r>
      <w:r>
        <w:rPr>
          <w:spacing w:val="-1"/>
          <w:w w:val="105"/>
          <w:sz w:val="23"/>
        </w:rPr>
        <w:t xml:space="preserve"> </w:t>
      </w:r>
      <w:r>
        <w:rPr>
          <w:w w:val="105"/>
          <w:sz w:val="23"/>
        </w:rPr>
        <w:t>periodo en cumplimiento de</w:t>
      </w:r>
      <w:r>
        <w:rPr>
          <w:spacing w:val="-1"/>
          <w:w w:val="105"/>
          <w:sz w:val="23"/>
        </w:rPr>
        <w:t xml:space="preserve"> </w:t>
      </w:r>
      <w:r>
        <w:rPr>
          <w:w w:val="105"/>
          <w:sz w:val="23"/>
        </w:rPr>
        <w:t>sus funciones.</w:t>
      </w:r>
    </w:p>
    <w:p w:rsidR="002314F9" w:rsidRDefault="00E94BFF">
      <w:pPr>
        <w:pStyle w:val="Prrafodelista"/>
        <w:numPr>
          <w:ilvl w:val="0"/>
          <w:numId w:val="4"/>
        </w:numPr>
        <w:tabs>
          <w:tab w:val="left" w:pos="978"/>
          <w:tab w:val="left" w:pos="980"/>
        </w:tabs>
        <w:spacing w:line="247" w:lineRule="auto"/>
        <w:ind w:right="264"/>
        <w:jc w:val="both"/>
        <w:rPr>
          <w:sz w:val="23"/>
        </w:rPr>
      </w:pPr>
      <w:r>
        <w:rPr>
          <w:w w:val="105"/>
          <w:sz w:val="23"/>
        </w:rPr>
        <w:t xml:space="preserve">Prestar el servicio empleando toda su capacidad administrativa, técnica y </w:t>
      </w:r>
      <w:r>
        <w:rPr>
          <w:spacing w:val="-2"/>
          <w:w w:val="105"/>
          <w:sz w:val="23"/>
        </w:rPr>
        <w:t>financiera.</w:t>
      </w:r>
    </w:p>
    <w:p w:rsidR="002314F9" w:rsidRDefault="00E94BFF">
      <w:pPr>
        <w:pStyle w:val="Prrafodelista"/>
        <w:numPr>
          <w:ilvl w:val="0"/>
          <w:numId w:val="4"/>
        </w:numPr>
        <w:tabs>
          <w:tab w:val="left" w:pos="978"/>
          <w:tab w:val="left" w:pos="980"/>
        </w:tabs>
        <w:spacing w:line="254" w:lineRule="auto"/>
        <w:ind w:right="253"/>
        <w:jc w:val="both"/>
        <w:rPr>
          <w:sz w:val="23"/>
        </w:rPr>
      </w:pPr>
      <w:r>
        <w:rPr>
          <w:w w:val="105"/>
          <w:sz w:val="23"/>
        </w:rPr>
        <w:t>El periodo para la prestación del servicio es 1 de abril de</w:t>
      </w:r>
      <w:r>
        <w:rPr>
          <w:w w:val="105"/>
          <w:sz w:val="23"/>
        </w:rPr>
        <w:t xml:space="preserve"> 2026 al 31 de diciembre de 2026.</w:t>
      </w:r>
    </w:p>
    <w:p w:rsidR="002314F9" w:rsidRDefault="00E94BFF">
      <w:pPr>
        <w:pStyle w:val="Prrafodelista"/>
        <w:numPr>
          <w:ilvl w:val="0"/>
          <w:numId w:val="4"/>
        </w:numPr>
        <w:tabs>
          <w:tab w:val="left" w:pos="978"/>
          <w:tab w:val="left" w:pos="980"/>
        </w:tabs>
        <w:spacing w:line="247" w:lineRule="auto"/>
        <w:ind w:right="270"/>
        <w:jc w:val="both"/>
        <w:rPr>
          <w:sz w:val="23"/>
        </w:rPr>
      </w:pPr>
      <w:r>
        <w:rPr>
          <w:w w:val="105"/>
          <w:sz w:val="23"/>
        </w:rPr>
        <w:t>El Revisor Fiscal deberá tener domicilio en Colombia y que cuente con sucursal en la ciudad de Barranquilla Atlántico o su área metropolitana.</w:t>
      </w:r>
    </w:p>
    <w:p w:rsidR="002314F9" w:rsidRDefault="00E94BFF">
      <w:pPr>
        <w:pStyle w:val="Prrafodelista"/>
        <w:numPr>
          <w:ilvl w:val="0"/>
          <w:numId w:val="4"/>
        </w:numPr>
        <w:tabs>
          <w:tab w:val="left" w:pos="978"/>
          <w:tab w:val="left" w:pos="980"/>
        </w:tabs>
        <w:spacing w:line="254" w:lineRule="auto"/>
        <w:ind w:right="270"/>
        <w:jc w:val="both"/>
        <w:rPr>
          <w:sz w:val="23"/>
        </w:rPr>
      </w:pPr>
      <w:r>
        <w:rPr>
          <w:sz w:val="23"/>
        </w:rPr>
        <w:t>El Revisor</w:t>
      </w:r>
      <w:r>
        <w:rPr>
          <w:spacing w:val="18"/>
          <w:sz w:val="23"/>
        </w:rPr>
        <w:t xml:space="preserve"> </w:t>
      </w:r>
      <w:r>
        <w:rPr>
          <w:sz w:val="23"/>
        </w:rPr>
        <w:t>Fiscal principal deberá</w:t>
      </w:r>
      <w:r>
        <w:rPr>
          <w:spacing w:val="26"/>
          <w:sz w:val="23"/>
        </w:rPr>
        <w:t xml:space="preserve"> </w:t>
      </w:r>
      <w:r>
        <w:rPr>
          <w:sz w:val="23"/>
        </w:rPr>
        <w:t>estar</w:t>
      </w:r>
      <w:r>
        <w:rPr>
          <w:spacing w:val="18"/>
          <w:sz w:val="23"/>
        </w:rPr>
        <w:t xml:space="preserve"> </w:t>
      </w:r>
      <w:r>
        <w:rPr>
          <w:sz w:val="23"/>
        </w:rPr>
        <w:t>disponible</w:t>
      </w:r>
      <w:r>
        <w:rPr>
          <w:spacing w:val="26"/>
          <w:sz w:val="23"/>
        </w:rPr>
        <w:t xml:space="preserve"> </w:t>
      </w:r>
      <w:r>
        <w:rPr>
          <w:sz w:val="23"/>
        </w:rPr>
        <w:t>en la ciudad</w:t>
      </w:r>
      <w:r>
        <w:rPr>
          <w:spacing w:val="26"/>
          <w:sz w:val="23"/>
        </w:rPr>
        <w:t xml:space="preserve"> </w:t>
      </w:r>
      <w:r>
        <w:rPr>
          <w:sz w:val="23"/>
        </w:rPr>
        <w:t xml:space="preserve">de Barraquilla </w:t>
      </w:r>
      <w:r>
        <w:rPr>
          <w:w w:val="105"/>
          <w:sz w:val="23"/>
        </w:rPr>
        <w:t>y su área metropolitana cuando se requiera.</w:t>
      </w:r>
    </w:p>
    <w:p w:rsidR="002314F9" w:rsidRDefault="00E94BFF">
      <w:pPr>
        <w:pStyle w:val="Prrafodelista"/>
        <w:numPr>
          <w:ilvl w:val="0"/>
          <w:numId w:val="4"/>
        </w:numPr>
        <w:tabs>
          <w:tab w:val="left" w:pos="978"/>
          <w:tab w:val="left" w:pos="980"/>
        </w:tabs>
        <w:spacing w:line="249" w:lineRule="auto"/>
        <w:ind w:right="256"/>
        <w:jc w:val="both"/>
        <w:rPr>
          <w:sz w:val="23"/>
        </w:rPr>
      </w:pPr>
      <w:r>
        <w:rPr>
          <w:w w:val="105"/>
          <w:sz w:val="23"/>
        </w:rPr>
        <w:t>Si</w:t>
      </w:r>
      <w:r>
        <w:rPr>
          <w:spacing w:val="-17"/>
          <w:w w:val="105"/>
          <w:sz w:val="23"/>
        </w:rPr>
        <w:t xml:space="preserve"> </w:t>
      </w:r>
      <w:r>
        <w:rPr>
          <w:w w:val="105"/>
          <w:sz w:val="23"/>
        </w:rPr>
        <w:t>se</w:t>
      </w:r>
      <w:r>
        <w:rPr>
          <w:spacing w:val="-17"/>
          <w:w w:val="105"/>
          <w:sz w:val="23"/>
        </w:rPr>
        <w:t xml:space="preserve"> </w:t>
      </w:r>
      <w:r>
        <w:rPr>
          <w:w w:val="105"/>
          <w:sz w:val="23"/>
        </w:rPr>
        <w:t>trata</w:t>
      </w:r>
      <w:r>
        <w:rPr>
          <w:spacing w:val="-13"/>
          <w:w w:val="105"/>
          <w:sz w:val="23"/>
        </w:rPr>
        <w:t xml:space="preserve"> </w:t>
      </w:r>
      <w:r>
        <w:rPr>
          <w:w w:val="105"/>
          <w:sz w:val="23"/>
        </w:rPr>
        <w:t>de</w:t>
      </w:r>
      <w:r>
        <w:rPr>
          <w:spacing w:val="-11"/>
          <w:w w:val="105"/>
          <w:sz w:val="23"/>
        </w:rPr>
        <w:t xml:space="preserve"> </w:t>
      </w:r>
      <w:r>
        <w:rPr>
          <w:w w:val="105"/>
          <w:sz w:val="23"/>
        </w:rPr>
        <w:t>persona</w:t>
      </w:r>
      <w:r>
        <w:rPr>
          <w:spacing w:val="-11"/>
          <w:w w:val="105"/>
          <w:sz w:val="23"/>
        </w:rPr>
        <w:t xml:space="preserve"> </w:t>
      </w:r>
      <w:r>
        <w:rPr>
          <w:w w:val="105"/>
          <w:sz w:val="23"/>
        </w:rPr>
        <w:t>natural,</w:t>
      </w:r>
      <w:r>
        <w:rPr>
          <w:spacing w:val="-10"/>
          <w:w w:val="105"/>
          <w:sz w:val="23"/>
        </w:rPr>
        <w:t xml:space="preserve"> </w:t>
      </w:r>
      <w:r>
        <w:rPr>
          <w:w w:val="105"/>
          <w:sz w:val="23"/>
        </w:rPr>
        <w:t>jurídica,</w:t>
      </w:r>
      <w:r>
        <w:rPr>
          <w:spacing w:val="-17"/>
          <w:w w:val="105"/>
          <w:sz w:val="23"/>
        </w:rPr>
        <w:t xml:space="preserve"> </w:t>
      </w:r>
      <w:r>
        <w:rPr>
          <w:w w:val="105"/>
          <w:sz w:val="23"/>
        </w:rPr>
        <w:t>consorcio</w:t>
      </w:r>
      <w:r>
        <w:rPr>
          <w:spacing w:val="-11"/>
          <w:w w:val="105"/>
          <w:sz w:val="23"/>
        </w:rPr>
        <w:t xml:space="preserve"> </w:t>
      </w:r>
      <w:r>
        <w:rPr>
          <w:w w:val="105"/>
          <w:sz w:val="23"/>
        </w:rPr>
        <w:t>o</w:t>
      </w:r>
      <w:r>
        <w:rPr>
          <w:spacing w:val="-11"/>
          <w:w w:val="105"/>
          <w:sz w:val="23"/>
        </w:rPr>
        <w:t xml:space="preserve"> </w:t>
      </w:r>
      <w:r>
        <w:rPr>
          <w:w w:val="105"/>
          <w:sz w:val="23"/>
        </w:rPr>
        <w:t>unión</w:t>
      </w:r>
      <w:r>
        <w:rPr>
          <w:spacing w:val="-11"/>
          <w:w w:val="105"/>
          <w:sz w:val="23"/>
        </w:rPr>
        <w:t xml:space="preserve"> </w:t>
      </w:r>
      <w:r>
        <w:rPr>
          <w:w w:val="105"/>
          <w:sz w:val="23"/>
        </w:rPr>
        <w:t>temporal,</w:t>
      </w:r>
      <w:r>
        <w:rPr>
          <w:spacing w:val="-17"/>
          <w:w w:val="105"/>
          <w:sz w:val="23"/>
        </w:rPr>
        <w:t xml:space="preserve"> </w:t>
      </w:r>
      <w:r>
        <w:rPr>
          <w:w w:val="105"/>
          <w:sz w:val="23"/>
        </w:rPr>
        <w:t>su</w:t>
      </w:r>
      <w:r>
        <w:rPr>
          <w:spacing w:val="40"/>
          <w:w w:val="105"/>
          <w:sz w:val="23"/>
        </w:rPr>
        <w:t xml:space="preserve"> </w:t>
      </w:r>
      <w:r>
        <w:rPr>
          <w:w w:val="105"/>
          <w:sz w:val="23"/>
        </w:rPr>
        <w:t xml:space="preserve">oferta </w:t>
      </w:r>
      <w:r>
        <w:rPr>
          <w:sz w:val="23"/>
        </w:rPr>
        <w:t xml:space="preserve">deberá incluir los servicios de un revisor fiscal, que debe ser contador público, </w:t>
      </w:r>
      <w:r>
        <w:rPr>
          <w:w w:val="105"/>
          <w:sz w:val="23"/>
        </w:rPr>
        <w:t>inscrito</w:t>
      </w:r>
      <w:r>
        <w:rPr>
          <w:spacing w:val="-17"/>
          <w:w w:val="105"/>
          <w:sz w:val="23"/>
        </w:rPr>
        <w:t xml:space="preserve"> </w:t>
      </w:r>
      <w:r>
        <w:rPr>
          <w:w w:val="105"/>
          <w:sz w:val="23"/>
        </w:rPr>
        <w:t>en</w:t>
      </w:r>
      <w:r>
        <w:rPr>
          <w:spacing w:val="-14"/>
          <w:w w:val="105"/>
          <w:sz w:val="23"/>
        </w:rPr>
        <w:t xml:space="preserve"> </w:t>
      </w:r>
      <w:r>
        <w:rPr>
          <w:w w:val="105"/>
          <w:sz w:val="23"/>
        </w:rPr>
        <w:t>la</w:t>
      </w:r>
      <w:r>
        <w:rPr>
          <w:spacing w:val="-17"/>
          <w:w w:val="105"/>
          <w:sz w:val="23"/>
        </w:rPr>
        <w:t xml:space="preserve"> </w:t>
      </w:r>
      <w:r>
        <w:rPr>
          <w:w w:val="105"/>
          <w:sz w:val="23"/>
        </w:rPr>
        <w:t>junta</w:t>
      </w:r>
      <w:r>
        <w:rPr>
          <w:spacing w:val="-17"/>
          <w:w w:val="105"/>
          <w:sz w:val="23"/>
        </w:rPr>
        <w:t xml:space="preserve"> </w:t>
      </w:r>
      <w:r>
        <w:rPr>
          <w:w w:val="105"/>
          <w:sz w:val="23"/>
        </w:rPr>
        <w:t>central</w:t>
      </w:r>
      <w:r>
        <w:rPr>
          <w:spacing w:val="-10"/>
          <w:w w:val="105"/>
          <w:sz w:val="23"/>
        </w:rPr>
        <w:t xml:space="preserve"> </w:t>
      </w:r>
      <w:r>
        <w:rPr>
          <w:w w:val="105"/>
          <w:sz w:val="23"/>
        </w:rPr>
        <w:t>de</w:t>
      </w:r>
      <w:r>
        <w:rPr>
          <w:spacing w:val="-17"/>
          <w:w w:val="105"/>
          <w:sz w:val="23"/>
        </w:rPr>
        <w:t xml:space="preserve"> </w:t>
      </w:r>
      <w:r>
        <w:rPr>
          <w:w w:val="105"/>
          <w:sz w:val="23"/>
        </w:rPr>
        <w:t>con</w:t>
      </w:r>
      <w:r>
        <w:rPr>
          <w:w w:val="105"/>
          <w:sz w:val="23"/>
        </w:rPr>
        <w:t>tadores y</w:t>
      </w:r>
      <w:r>
        <w:rPr>
          <w:spacing w:val="-17"/>
          <w:w w:val="105"/>
          <w:sz w:val="23"/>
        </w:rPr>
        <w:t xml:space="preserve"> </w:t>
      </w:r>
      <w:r>
        <w:rPr>
          <w:w w:val="105"/>
          <w:sz w:val="23"/>
        </w:rPr>
        <w:t>presentar</w:t>
      </w:r>
      <w:r>
        <w:rPr>
          <w:spacing w:val="-9"/>
          <w:w w:val="105"/>
          <w:sz w:val="23"/>
        </w:rPr>
        <w:t xml:space="preserve"> </w:t>
      </w:r>
      <w:r>
        <w:rPr>
          <w:w w:val="105"/>
          <w:sz w:val="23"/>
        </w:rPr>
        <w:t>el</w:t>
      </w:r>
      <w:r>
        <w:rPr>
          <w:spacing w:val="-17"/>
          <w:w w:val="105"/>
          <w:sz w:val="23"/>
        </w:rPr>
        <w:t xml:space="preserve"> </w:t>
      </w:r>
      <w:r>
        <w:rPr>
          <w:w w:val="105"/>
          <w:sz w:val="23"/>
        </w:rPr>
        <w:t>certificado</w:t>
      </w:r>
      <w:r>
        <w:rPr>
          <w:spacing w:val="-17"/>
          <w:w w:val="105"/>
          <w:sz w:val="23"/>
        </w:rPr>
        <w:t xml:space="preserve"> </w:t>
      </w:r>
      <w:r>
        <w:rPr>
          <w:w w:val="105"/>
          <w:sz w:val="23"/>
        </w:rPr>
        <w:t>de</w:t>
      </w:r>
      <w:r>
        <w:rPr>
          <w:spacing w:val="-10"/>
          <w:w w:val="105"/>
          <w:sz w:val="23"/>
        </w:rPr>
        <w:t xml:space="preserve"> </w:t>
      </w:r>
      <w:r>
        <w:rPr>
          <w:w w:val="105"/>
          <w:sz w:val="23"/>
        </w:rPr>
        <w:t>registro de inscripción vigente.</w:t>
      </w:r>
    </w:p>
    <w:p w:rsidR="002314F9" w:rsidRDefault="00E94BFF">
      <w:pPr>
        <w:pStyle w:val="Ttulo1"/>
        <w:spacing w:before="243"/>
        <w:ind w:left="260" w:firstLine="0"/>
      </w:pPr>
      <w:r>
        <w:t>OBLIGACIONES</w:t>
      </w:r>
      <w:r>
        <w:rPr>
          <w:spacing w:val="52"/>
        </w:rPr>
        <w:t xml:space="preserve"> </w:t>
      </w:r>
      <w:r>
        <w:rPr>
          <w:spacing w:val="-2"/>
        </w:rPr>
        <w:t>ESPECÍFICAS:</w:t>
      </w:r>
    </w:p>
    <w:p w:rsidR="002314F9" w:rsidRDefault="002314F9">
      <w:pPr>
        <w:pStyle w:val="Textoindependiente"/>
        <w:spacing w:before="18"/>
        <w:rPr>
          <w:rFonts w:ascii="Arial"/>
          <w:b/>
        </w:rPr>
      </w:pPr>
    </w:p>
    <w:p w:rsidR="002314F9" w:rsidRDefault="00E94BFF">
      <w:pPr>
        <w:pStyle w:val="Prrafodelista"/>
        <w:numPr>
          <w:ilvl w:val="0"/>
          <w:numId w:val="3"/>
        </w:numPr>
        <w:tabs>
          <w:tab w:val="left" w:pos="973"/>
        </w:tabs>
        <w:spacing w:line="254" w:lineRule="auto"/>
        <w:ind w:right="293" w:firstLine="0"/>
        <w:rPr>
          <w:sz w:val="23"/>
        </w:rPr>
      </w:pPr>
      <w:r>
        <w:rPr>
          <w:w w:val="105"/>
          <w:sz w:val="23"/>
        </w:rPr>
        <w:t>Presentar</w:t>
      </w:r>
      <w:r>
        <w:rPr>
          <w:spacing w:val="-5"/>
          <w:w w:val="105"/>
          <w:sz w:val="23"/>
        </w:rPr>
        <w:t xml:space="preserve"> </w:t>
      </w:r>
      <w:r>
        <w:rPr>
          <w:w w:val="105"/>
          <w:sz w:val="23"/>
        </w:rPr>
        <w:t>el</w:t>
      </w:r>
      <w:r>
        <w:rPr>
          <w:spacing w:val="-8"/>
          <w:w w:val="105"/>
          <w:sz w:val="23"/>
        </w:rPr>
        <w:t xml:space="preserve"> </w:t>
      </w:r>
      <w:r>
        <w:rPr>
          <w:w w:val="105"/>
          <w:sz w:val="23"/>
        </w:rPr>
        <w:t>plan</w:t>
      </w:r>
      <w:r>
        <w:rPr>
          <w:spacing w:val="-8"/>
          <w:w w:val="105"/>
          <w:sz w:val="23"/>
        </w:rPr>
        <w:t xml:space="preserve"> </w:t>
      </w:r>
      <w:r>
        <w:rPr>
          <w:w w:val="105"/>
          <w:sz w:val="23"/>
        </w:rPr>
        <w:t>de</w:t>
      </w:r>
      <w:r>
        <w:rPr>
          <w:spacing w:val="-15"/>
          <w:w w:val="105"/>
          <w:sz w:val="23"/>
        </w:rPr>
        <w:t xml:space="preserve"> </w:t>
      </w:r>
      <w:r>
        <w:rPr>
          <w:w w:val="105"/>
          <w:sz w:val="23"/>
        </w:rPr>
        <w:t>auditoria</w:t>
      </w:r>
      <w:r>
        <w:rPr>
          <w:spacing w:val="-13"/>
          <w:w w:val="105"/>
          <w:sz w:val="23"/>
        </w:rPr>
        <w:t xml:space="preserve"> </w:t>
      </w:r>
      <w:r>
        <w:rPr>
          <w:w w:val="105"/>
          <w:sz w:val="23"/>
        </w:rPr>
        <w:t>detallando</w:t>
      </w:r>
      <w:r>
        <w:rPr>
          <w:spacing w:val="-6"/>
          <w:w w:val="105"/>
          <w:sz w:val="23"/>
        </w:rPr>
        <w:t xml:space="preserve"> </w:t>
      </w:r>
      <w:r>
        <w:rPr>
          <w:w w:val="105"/>
          <w:sz w:val="23"/>
        </w:rPr>
        <w:t>el</w:t>
      </w:r>
      <w:r>
        <w:rPr>
          <w:spacing w:val="-9"/>
          <w:w w:val="105"/>
          <w:sz w:val="23"/>
        </w:rPr>
        <w:t xml:space="preserve"> </w:t>
      </w:r>
      <w:r>
        <w:rPr>
          <w:w w:val="105"/>
          <w:sz w:val="23"/>
        </w:rPr>
        <w:t>alcance</w:t>
      </w:r>
      <w:r>
        <w:rPr>
          <w:spacing w:val="-14"/>
          <w:w w:val="105"/>
          <w:sz w:val="23"/>
        </w:rPr>
        <w:t xml:space="preserve"> </w:t>
      </w:r>
      <w:r>
        <w:rPr>
          <w:w w:val="105"/>
          <w:sz w:val="23"/>
        </w:rPr>
        <w:t>y</w:t>
      </w:r>
      <w:r>
        <w:rPr>
          <w:spacing w:val="-16"/>
          <w:w w:val="105"/>
          <w:sz w:val="23"/>
        </w:rPr>
        <w:t xml:space="preserve"> </w:t>
      </w:r>
      <w:r>
        <w:rPr>
          <w:w w:val="105"/>
          <w:sz w:val="23"/>
        </w:rPr>
        <w:t>proceso</w:t>
      </w:r>
      <w:r>
        <w:rPr>
          <w:spacing w:val="-14"/>
          <w:w w:val="105"/>
          <w:sz w:val="23"/>
        </w:rPr>
        <w:t xml:space="preserve"> </w:t>
      </w:r>
      <w:r>
        <w:rPr>
          <w:w w:val="105"/>
          <w:sz w:val="23"/>
        </w:rPr>
        <w:t>de</w:t>
      </w:r>
      <w:r>
        <w:rPr>
          <w:spacing w:val="-8"/>
          <w:w w:val="105"/>
          <w:sz w:val="23"/>
        </w:rPr>
        <w:t xml:space="preserve"> </w:t>
      </w:r>
      <w:r>
        <w:rPr>
          <w:w w:val="105"/>
          <w:sz w:val="23"/>
        </w:rPr>
        <w:t>evaluación por cada área del canal.</w:t>
      </w:r>
    </w:p>
    <w:p w:rsidR="002314F9" w:rsidRDefault="00E94BFF">
      <w:pPr>
        <w:pStyle w:val="Prrafodelista"/>
        <w:numPr>
          <w:ilvl w:val="0"/>
          <w:numId w:val="3"/>
        </w:numPr>
        <w:tabs>
          <w:tab w:val="left" w:pos="973"/>
        </w:tabs>
        <w:spacing w:line="254" w:lineRule="auto"/>
        <w:ind w:right="414" w:firstLine="0"/>
        <w:rPr>
          <w:sz w:val="23"/>
        </w:rPr>
      </w:pPr>
      <w:r>
        <w:rPr>
          <w:w w:val="105"/>
          <w:sz w:val="23"/>
        </w:rPr>
        <w:t>Emitir</w:t>
      </w:r>
      <w:r>
        <w:rPr>
          <w:spacing w:val="-8"/>
          <w:w w:val="105"/>
          <w:sz w:val="23"/>
        </w:rPr>
        <w:t xml:space="preserve"> </w:t>
      </w:r>
      <w:r>
        <w:rPr>
          <w:w w:val="105"/>
          <w:sz w:val="23"/>
        </w:rPr>
        <w:t>las</w:t>
      </w:r>
      <w:r>
        <w:rPr>
          <w:spacing w:val="-10"/>
          <w:w w:val="105"/>
          <w:sz w:val="23"/>
        </w:rPr>
        <w:t xml:space="preserve"> </w:t>
      </w:r>
      <w:r>
        <w:rPr>
          <w:w w:val="105"/>
          <w:sz w:val="23"/>
        </w:rPr>
        <w:t>certificaciones</w:t>
      </w:r>
      <w:r>
        <w:rPr>
          <w:spacing w:val="-4"/>
          <w:w w:val="105"/>
          <w:sz w:val="23"/>
        </w:rPr>
        <w:t xml:space="preserve"> </w:t>
      </w:r>
      <w:r>
        <w:rPr>
          <w:w w:val="105"/>
          <w:sz w:val="23"/>
        </w:rPr>
        <w:t>periódicas</w:t>
      </w:r>
      <w:r>
        <w:rPr>
          <w:spacing w:val="-10"/>
          <w:w w:val="105"/>
          <w:sz w:val="23"/>
        </w:rPr>
        <w:t xml:space="preserve"> </w:t>
      </w:r>
      <w:r>
        <w:rPr>
          <w:w w:val="105"/>
          <w:sz w:val="23"/>
        </w:rPr>
        <w:t>requeridas</w:t>
      </w:r>
      <w:r>
        <w:rPr>
          <w:spacing w:val="-4"/>
          <w:w w:val="105"/>
          <w:sz w:val="23"/>
        </w:rPr>
        <w:t xml:space="preserve"> </w:t>
      </w:r>
      <w:r>
        <w:rPr>
          <w:w w:val="105"/>
          <w:sz w:val="23"/>
        </w:rPr>
        <w:t>por</w:t>
      </w:r>
      <w:r>
        <w:rPr>
          <w:spacing w:val="-14"/>
          <w:w w:val="105"/>
          <w:sz w:val="23"/>
        </w:rPr>
        <w:t xml:space="preserve"> </w:t>
      </w:r>
      <w:r>
        <w:rPr>
          <w:w w:val="105"/>
          <w:sz w:val="23"/>
        </w:rPr>
        <w:t>terceros,</w:t>
      </w:r>
      <w:r>
        <w:rPr>
          <w:spacing w:val="-14"/>
          <w:w w:val="105"/>
          <w:sz w:val="23"/>
        </w:rPr>
        <w:t xml:space="preserve"> </w:t>
      </w:r>
      <w:r>
        <w:rPr>
          <w:w w:val="105"/>
          <w:sz w:val="23"/>
        </w:rPr>
        <w:t>con</w:t>
      </w:r>
      <w:r>
        <w:rPr>
          <w:spacing w:val="-15"/>
          <w:w w:val="105"/>
          <w:sz w:val="23"/>
        </w:rPr>
        <w:t xml:space="preserve"> </w:t>
      </w:r>
      <w:r>
        <w:rPr>
          <w:w w:val="105"/>
          <w:sz w:val="23"/>
        </w:rPr>
        <w:t>base</w:t>
      </w:r>
      <w:r>
        <w:rPr>
          <w:spacing w:val="-9"/>
          <w:w w:val="105"/>
          <w:sz w:val="23"/>
        </w:rPr>
        <w:t xml:space="preserve"> </w:t>
      </w:r>
      <w:r>
        <w:rPr>
          <w:w w:val="105"/>
          <w:sz w:val="23"/>
        </w:rPr>
        <w:t>en</w:t>
      </w:r>
      <w:r>
        <w:rPr>
          <w:spacing w:val="-9"/>
          <w:w w:val="105"/>
          <w:sz w:val="23"/>
        </w:rPr>
        <w:t xml:space="preserve"> </w:t>
      </w:r>
      <w:r>
        <w:rPr>
          <w:w w:val="105"/>
          <w:sz w:val="23"/>
        </w:rPr>
        <w:t>la información revisada y que se ajustan a la ley.</w:t>
      </w:r>
    </w:p>
    <w:p w:rsidR="002314F9" w:rsidRDefault="00E94BFF">
      <w:pPr>
        <w:pStyle w:val="Prrafodelista"/>
        <w:numPr>
          <w:ilvl w:val="0"/>
          <w:numId w:val="3"/>
        </w:numPr>
        <w:tabs>
          <w:tab w:val="left" w:pos="973"/>
        </w:tabs>
        <w:spacing w:line="247" w:lineRule="auto"/>
        <w:ind w:right="524" w:firstLine="0"/>
        <w:rPr>
          <w:sz w:val="23"/>
        </w:rPr>
      </w:pPr>
      <w:r>
        <w:rPr>
          <w:w w:val="105"/>
          <w:sz w:val="23"/>
        </w:rPr>
        <w:t>Certificar,</w:t>
      </w:r>
      <w:r>
        <w:rPr>
          <w:spacing w:val="40"/>
          <w:w w:val="105"/>
          <w:sz w:val="23"/>
        </w:rPr>
        <w:t xml:space="preserve"> </w:t>
      </w:r>
      <w:r>
        <w:rPr>
          <w:w w:val="105"/>
          <w:sz w:val="23"/>
        </w:rPr>
        <w:t>firmar</w:t>
      </w:r>
      <w:r>
        <w:rPr>
          <w:spacing w:val="40"/>
          <w:w w:val="105"/>
          <w:sz w:val="23"/>
        </w:rPr>
        <w:t xml:space="preserve"> </w:t>
      </w:r>
      <w:r>
        <w:rPr>
          <w:w w:val="105"/>
          <w:sz w:val="23"/>
        </w:rPr>
        <w:t>y</w:t>
      </w:r>
      <w:r>
        <w:rPr>
          <w:spacing w:val="40"/>
          <w:w w:val="105"/>
          <w:sz w:val="23"/>
        </w:rPr>
        <w:t xml:space="preserve"> </w:t>
      </w:r>
      <w:r>
        <w:rPr>
          <w:w w:val="105"/>
          <w:sz w:val="23"/>
        </w:rPr>
        <w:t>dictaminar</w:t>
      </w:r>
      <w:r>
        <w:rPr>
          <w:spacing w:val="74"/>
          <w:w w:val="105"/>
          <w:sz w:val="23"/>
        </w:rPr>
        <w:t xml:space="preserve"> </w:t>
      </w:r>
      <w:r>
        <w:rPr>
          <w:w w:val="105"/>
          <w:sz w:val="23"/>
        </w:rPr>
        <w:t>los</w:t>
      </w:r>
      <w:r>
        <w:rPr>
          <w:spacing w:val="80"/>
          <w:w w:val="105"/>
          <w:sz w:val="23"/>
        </w:rPr>
        <w:t xml:space="preserve"> </w:t>
      </w:r>
      <w:r>
        <w:rPr>
          <w:w w:val="105"/>
          <w:sz w:val="23"/>
        </w:rPr>
        <w:t>estados</w:t>
      </w:r>
      <w:r>
        <w:rPr>
          <w:spacing w:val="77"/>
          <w:w w:val="105"/>
          <w:sz w:val="23"/>
        </w:rPr>
        <w:t xml:space="preserve"> </w:t>
      </w:r>
      <w:r>
        <w:rPr>
          <w:w w:val="105"/>
          <w:sz w:val="23"/>
        </w:rPr>
        <w:t>de</w:t>
      </w:r>
      <w:r>
        <w:rPr>
          <w:spacing w:val="40"/>
          <w:w w:val="105"/>
          <w:sz w:val="23"/>
        </w:rPr>
        <w:t xml:space="preserve"> </w:t>
      </w:r>
      <w:r>
        <w:rPr>
          <w:w w:val="105"/>
          <w:sz w:val="23"/>
        </w:rPr>
        <w:t>situación</w:t>
      </w:r>
      <w:r>
        <w:rPr>
          <w:spacing w:val="40"/>
          <w:w w:val="105"/>
          <w:sz w:val="23"/>
        </w:rPr>
        <w:t xml:space="preserve"> </w:t>
      </w:r>
      <w:r>
        <w:rPr>
          <w:w w:val="105"/>
          <w:sz w:val="23"/>
        </w:rPr>
        <w:t>financiera</w:t>
      </w:r>
      <w:r>
        <w:rPr>
          <w:spacing w:val="40"/>
          <w:w w:val="105"/>
          <w:sz w:val="23"/>
        </w:rPr>
        <w:t xml:space="preserve"> </w:t>
      </w:r>
      <w:r>
        <w:rPr>
          <w:w w:val="105"/>
          <w:sz w:val="23"/>
        </w:rPr>
        <w:t>de Telecaribe vigencia 2026.</w:t>
      </w:r>
    </w:p>
    <w:p w:rsidR="002314F9" w:rsidRDefault="00E94BFF">
      <w:pPr>
        <w:pStyle w:val="Prrafodelista"/>
        <w:numPr>
          <w:ilvl w:val="0"/>
          <w:numId w:val="3"/>
        </w:numPr>
        <w:tabs>
          <w:tab w:val="left" w:pos="973"/>
        </w:tabs>
        <w:spacing w:line="254" w:lineRule="auto"/>
        <w:ind w:right="405" w:firstLine="0"/>
        <w:rPr>
          <w:sz w:val="23"/>
        </w:rPr>
      </w:pPr>
      <w:r>
        <w:rPr>
          <w:w w:val="105"/>
          <w:sz w:val="23"/>
        </w:rPr>
        <w:t>Realizar</w:t>
      </w:r>
      <w:r>
        <w:rPr>
          <w:spacing w:val="40"/>
          <w:w w:val="105"/>
          <w:sz w:val="23"/>
        </w:rPr>
        <w:t xml:space="preserve"> </w:t>
      </w:r>
      <w:r>
        <w:rPr>
          <w:w w:val="105"/>
          <w:sz w:val="23"/>
        </w:rPr>
        <w:t>la</w:t>
      </w:r>
      <w:r>
        <w:rPr>
          <w:spacing w:val="40"/>
          <w:w w:val="105"/>
          <w:sz w:val="23"/>
        </w:rPr>
        <w:t xml:space="preserve"> </w:t>
      </w:r>
      <w:r>
        <w:rPr>
          <w:w w:val="105"/>
          <w:sz w:val="23"/>
        </w:rPr>
        <w:t>circularización</w:t>
      </w:r>
      <w:r>
        <w:rPr>
          <w:spacing w:val="40"/>
          <w:w w:val="105"/>
          <w:sz w:val="23"/>
        </w:rPr>
        <w:t xml:space="preserve"> </w:t>
      </w:r>
      <w:r>
        <w:rPr>
          <w:w w:val="105"/>
          <w:sz w:val="23"/>
        </w:rPr>
        <w:t>de</w:t>
      </w:r>
      <w:r>
        <w:rPr>
          <w:spacing w:val="40"/>
          <w:w w:val="105"/>
          <w:sz w:val="23"/>
        </w:rPr>
        <w:t xml:space="preserve"> </w:t>
      </w:r>
      <w:r>
        <w:rPr>
          <w:w w:val="105"/>
          <w:sz w:val="23"/>
        </w:rPr>
        <w:t>informes</w:t>
      </w:r>
      <w:r>
        <w:rPr>
          <w:spacing w:val="40"/>
          <w:w w:val="105"/>
          <w:sz w:val="23"/>
        </w:rPr>
        <w:t xml:space="preserve"> </w:t>
      </w:r>
      <w:r>
        <w:rPr>
          <w:w w:val="105"/>
          <w:sz w:val="23"/>
        </w:rPr>
        <w:t>financieros</w:t>
      </w:r>
      <w:r>
        <w:rPr>
          <w:spacing w:val="80"/>
          <w:w w:val="105"/>
          <w:sz w:val="23"/>
        </w:rPr>
        <w:t xml:space="preserve"> </w:t>
      </w:r>
      <w:r>
        <w:rPr>
          <w:w w:val="105"/>
          <w:sz w:val="23"/>
        </w:rPr>
        <w:t>y</w:t>
      </w:r>
      <w:r>
        <w:rPr>
          <w:spacing w:val="40"/>
          <w:w w:val="105"/>
          <w:sz w:val="23"/>
        </w:rPr>
        <w:t xml:space="preserve"> </w:t>
      </w:r>
      <w:r>
        <w:rPr>
          <w:w w:val="105"/>
          <w:sz w:val="23"/>
        </w:rPr>
        <w:t>saldos</w:t>
      </w:r>
      <w:r>
        <w:rPr>
          <w:spacing w:val="40"/>
          <w:w w:val="105"/>
          <w:sz w:val="23"/>
        </w:rPr>
        <w:t xml:space="preserve"> </w:t>
      </w:r>
      <w:r>
        <w:rPr>
          <w:w w:val="105"/>
          <w:sz w:val="23"/>
        </w:rPr>
        <w:t>con</w:t>
      </w:r>
      <w:r>
        <w:rPr>
          <w:spacing w:val="75"/>
          <w:w w:val="105"/>
          <w:sz w:val="23"/>
        </w:rPr>
        <w:t xml:space="preserve"> </w:t>
      </w:r>
      <w:r>
        <w:rPr>
          <w:w w:val="105"/>
          <w:sz w:val="23"/>
        </w:rPr>
        <w:t>otras entidades,</w:t>
      </w:r>
      <w:r>
        <w:rPr>
          <w:spacing w:val="-5"/>
          <w:w w:val="105"/>
          <w:sz w:val="23"/>
        </w:rPr>
        <w:t xml:space="preserve"> </w:t>
      </w:r>
      <w:r>
        <w:rPr>
          <w:w w:val="105"/>
          <w:sz w:val="23"/>
        </w:rPr>
        <w:t>los oficios, envío y</w:t>
      </w:r>
      <w:r>
        <w:rPr>
          <w:spacing w:val="-7"/>
          <w:w w:val="105"/>
          <w:sz w:val="23"/>
        </w:rPr>
        <w:t xml:space="preserve"> </w:t>
      </w:r>
      <w:r>
        <w:rPr>
          <w:w w:val="105"/>
          <w:sz w:val="23"/>
        </w:rPr>
        <w:t>demás trámites, en</w:t>
      </w:r>
      <w:r>
        <w:rPr>
          <w:spacing w:val="-6"/>
          <w:w w:val="105"/>
          <w:sz w:val="23"/>
        </w:rPr>
        <w:t xml:space="preserve"> </w:t>
      </w:r>
      <w:r>
        <w:rPr>
          <w:w w:val="105"/>
          <w:sz w:val="23"/>
        </w:rPr>
        <w:t>caso</w:t>
      </w:r>
      <w:r>
        <w:rPr>
          <w:spacing w:val="-6"/>
          <w:w w:val="105"/>
          <w:sz w:val="23"/>
        </w:rPr>
        <w:t xml:space="preserve"> </w:t>
      </w:r>
      <w:r>
        <w:rPr>
          <w:w w:val="105"/>
          <w:sz w:val="23"/>
        </w:rPr>
        <w:t>que el auditor lo</w:t>
      </w:r>
      <w:r>
        <w:rPr>
          <w:spacing w:val="-6"/>
          <w:w w:val="105"/>
          <w:sz w:val="23"/>
        </w:rPr>
        <w:t xml:space="preserve"> </w:t>
      </w:r>
      <w:r>
        <w:rPr>
          <w:w w:val="105"/>
          <w:sz w:val="23"/>
        </w:rPr>
        <w:t>requiera.</w:t>
      </w:r>
    </w:p>
    <w:p w:rsidR="002314F9" w:rsidRDefault="00E94BFF">
      <w:pPr>
        <w:pStyle w:val="Prrafodelista"/>
        <w:numPr>
          <w:ilvl w:val="0"/>
          <w:numId w:val="3"/>
        </w:numPr>
        <w:tabs>
          <w:tab w:val="left" w:pos="973"/>
        </w:tabs>
        <w:spacing w:line="247" w:lineRule="auto"/>
        <w:ind w:right="407" w:firstLine="0"/>
        <w:rPr>
          <w:sz w:val="23"/>
        </w:rPr>
      </w:pPr>
      <w:r>
        <w:rPr>
          <w:w w:val="105"/>
          <w:sz w:val="23"/>
        </w:rPr>
        <w:t>Presentar y</w:t>
      </w:r>
      <w:r>
        <w:rPr>
          <w:spacing w:val="-15"/>
          <w:w w:val="105"/>
          <w:sz w:val="23"/>
        </w:rPr>
        <w:t xml:space="preserve"> </w:t>
      </w:r>
      <w:r>
        <w:rPr>
          <w:w w:val="105"/>
          <w:sz w:val="23"/>
        </w:rPr>
        <w:t>socializar</w:t>
      </w:r>
      <w:r>
        <w:rPr>
          <w:spacing w:val="-12"/>
          <w:w w:val="105"/>
          <w:sz w:val="23"/>
        </w:rPr>
        <w:t xml:space="preserve"> </w:t>
      </w:r>
      <w:r>
        <w:rPr>
          <w:w w:val="105"/>
          <w:sz w:val="23"/>
        </w:rPr>
        <w:t>con</w:t>
      </w:r>
      <w:r>
        <w:rPr>
          <w:spacing w:val="-14"/>
          <w:w w:val="105"/>
          <w:sz w:val="23"/>
        </w:rPr>
        <w:t xml:space="preserve"> </w:t>
      </w:r>
      <w:r>
        <w:rPr>
          <w:w w:val="105"/>
          <w:sz w:val="23"/>
        </w:rPr>
        <w:t>Telecaribe</w:t>
      </w:r>
      <w:r>
        <w:rPr>
          <w:spacing w:val="-8"/>
          <w:w w:val="105"/>
          <w:sz w:val="23"/>
        </w:rPr>
        <w:t xml:space="preserve"> </w:t>
      </w:r>
      <w:r>
        <w:rPr>
          <w:w w:val="105"/>
          <w:sz w:val="23"/>
        </w:rPr>
        <w:t>el</w:t>
      </w:r>
      <w:r>
        <w:rPr>
          <w:spacing w:val="-8"/>
          <w:w w:val="105"/>
          <w:sz w:val="23"/>
        </w:rPr>
        <w:t xml:space="preserve"> </w:t>
      </w:r>
      <w:r>
        <w:rPr>
          <w:w w:val="105"/>
          <w:sz w:val="23"/>
        </w:rPr>
        <w:t>equipo</w:t>
      </w:r>
      <w:r>
        <w:rPr>
          <w:spacing w:val="-8"/>
          <w:w w:val="105"/>
          <w:sz w:val="23"/>
        </w:rPr>
        <w:t xml:space="preserve"> </w:t>
      </w:r>
      <w:r>
        <w:rPr>
          <w:w w:val="105"/>
          <w:sz w:val="23"/>
        </w:rPr>
        <w:t>de</w:t>
      </w:r>
      <w:r>
        <w:rPr>
          <w:spacing w:val="-14"/>
          <w:w w:val="105"/>
          <w:sz w:val="23"/>
        </w:rPr>
        <w:t xml:space="preserve"> </w:t>
      </w:r>
      <w:r>
        <w:rPr>
          <w:w w:val="105"/>
          <w:sz w:val="23"/>
        </w:rPr>
        <w:t>trabajo</w:t>
      </w:r>
      <w:r>
        <w:rPr>
          <w:spacing w:val="-14"/>
          <w:w w:val="105"/>
          <w:sz w:val="23"/>
        </w:rPr>
        <w:t xml:space="preserve"> </w:t>
      </w:r>
      <w:r>
        <w:rPr>
          <w:w w:val="105"/>
          <w:sz w:val="23"/>
        </w:rPr>
        <w:t>conformado</w:t>
      </w:r>
      <w:r>
        <w:rPr>
          <w:spacing w:val="-14"/>
          <w:w w:val="105"/>
          <w:sz w:val="23"/>
        </w:rPr>
        <w:t xml:space="preserve"> </w:t>
      </w:r>
      <w:r>
        <w:rPr>
          <w:w w:val="105"/>
          <w:sz w:val="23"/>
        </w:rPr>
        <w:t>para el desarrollo de las actividades propias del servicio.</w:t>
      </w:r>
    </w:p>
    <w:p w:rsidR="002314F9" w:rsidRDefault="00E94BFF">
      <w:pPr>
        <w:pStyle w:val="Prrafodelista"/>
        <w:numPr>
          <w:ilvl w:val="0"/>
          <w:numId w:val="3"/>
        </w:numPr>
        <w:tabs>
          <w:tab w:val="left" w:pos="973"/>
        </w:tabs>
        <w:spacing w:before="1" w:line="249" w:lineRule="auto"/>
        <w:ind w:right="587" w:firstLine="0"/>
        <w:rPr>
          <w:sz w:val="23"/>
        </w:rPr>
      </w:pPr>
      <w:r>
        <w:rPr>
          <w:w w:val="105"/>
          <w:sz w:val="23"/>
        </w:rPr>
        <w:t>Mantener</w:t>
      </w:r>
      <w:r>
        <w:rPr>
          <w:spacing w:val="28"/>
          <w:w w:val="105"/>
          <w:sz w:val="23"/>
        </w:rPr>
        <w:t xml:space="preserve"> </w:t>
      </w:r>
      <w:r>
        <w:rPr>
          <w:w w:val="105"/>
          <w:sz w:val="23"/>
        </w:rPr>
        <w:t>comunicación</w:t>
      </w:r>
      <w:r>
        <w:rPr>
          <w:spacing w:val="32"/>
          <w:w w:val="105"/>
          <w:sz w:val="23"/>
        </w:rPr>
        <w:t xml:space="preserve"> </w:t>
      </w:r>
      <w:r>
        <w:rPr>
          <w:w w:val="105"/>
          <w:sz w:val="23"/>
        </w:rPr>
        <w:t>por</w:t>
      </w:r>
      <w:r>
        <w:rPr>
          <w:spacing w:val="32"/>
          <w:w w:val="105"/>
          <w:sz w:val="23"/>
        </w:rPr>
        <w:t xml:space="preserve"> </w:t>
      </w:r>
      <w:r>
        <w:rPr>
          <w:w w:val="105"/>
          <w:sz w:val="23"/>
        </w:rPr>
        <w:t>los</w:t>
      </w:r>
      <w:r>
        <w:rPr>
          <w:spacing w:val="29"/>
          <w:w w:val="105"/>
          <w:sz w:val="23"/>
        </w:rPr>
        <w:t xml:space="preserve"> </w:t>
      </w:r>
      <w:r>
        <w:rPr>
          <w:w w:val="105"/>
          <w:sz w:val="23"/>
        </w:rPr>
        <w:t>medios</w:t>
      </w:r>
      <w:r>
        <w:rPr>
          <w:spacing w:val="36"/>
          <w:w w:val="105"/>
          <w:sz w:val="23"/>
        </w:rPr>
        <w:t xml:space="preserve"> </w:t>
      </w:r>
      <w:r>
        <w:rPr>
          <w:w w:val="105"/>
          <w:sz w:val="23"/>
        </w:rPr>
        <w:t>oficiales,</w:t>
      </w:r>
      <w:r>
        <w:rPr>
          <w:spacing w:val="27"/>
          <w:w w:val="105"/>
          <w:sz w:val="23"/>
        </w:rPr>
        <w:t xml:space="preserve"> </w:t>
      </w:r>
      <w:r>
        <w:rPr>
          <w:w w:val="105"/>
          <w:sz w:val="23"/>
        </w:rPr>
        <w:t>con</w:t>
      </w:r>
      <w:r>
        <w:rPr>
          <w:spacing w:val="30"/>
          <w:w w:val="105"/>
          <w:sz w:val="23"/>
        </w:rPr>
        <w:t xml:space="preserve"> </w:t>
      </w:r>
      <w:r>
        <w:rPr>
          <w:w w:val="105"/>
          <w:sz w:val="23"/>
        </w:rPr>
        <w:t>el</w:t>
      </w:r>
      <w:r>
        <w:rPr>
          <w:spacing w:val="23"/>
          <w:w w:val="105"/>
          <w:sz w:val="23"/>
        </w:rPr>
        <w:t xml:space="preserve"> </w:t>
      </w:r>
      <w:r>
        <w:rPr>
          <w:w w:val="105"/>
          <w:sz w:val="23"/>
        </w:rPr>
        <w:t>supervisor</w:t>
      </w:r>
      <w:r>
        <w:rPr>
          <w:spacing w:val="28"/>
          <w:w w:val="105"/>
          <w:sz w:val="23"/>
        </w:rPr>
        <w:t xml:space="preserve"> </w:t>
      </w:r>
      <w:r>
        <w:rPr>
          <w:w w:val="105"/>
          <w:sz w:val="23"/>
        </w:rPr>
        <w:t>del contrato, para realizar el control y seguimiento de sus obligaciones.</w:t>
      </w:r>
    </w:p>
    <w:p w:rsidR="002314F9" w:rsidRDefault="00E94BFF">
      <w:pPr>
        <w:pStyle w:val="Prrafodelista"/>
        <w:numPr>
          <w:ilvl w:val="0"/>
          <w:numId w:val="3"/>
        </w:numPr>
        <w:tabs>
          <w:tab w:val="left" w:pos="973"/>
          <w:tab w:val="left" w:pos="2594"/>
          <w:tab w:val="left" w:pos="2976"/>
          <w:tab w:val="left" w:pos="3833"/>
          <w:tab w:val="left" w:pos="4352"/>
        </w:tabs>
        <w:spacing w:line="254" w:lineRule="auto"/>
        <w:ind w:right="473" w:firstLine="0"/>
        <w:rPr>
          <w:sz w:val="23"/>
        </w:rPr>
      </w:pPr>
      <w:r>
        <w:rPr>
          <w:w w:val="105"/>
          <w:sz w:val="23"/>
        </w:rPr>
        <w:t>Cumplir</w:t>
      </w:r>
      <w:r>
        <w:rPr>
          <w:spacing w:val="40"/>
          <w:w w:val="105"/>
          <w:sz w:val="23"/>
        </w:rPr>
        <w:t xml:space="preserve"> </w:t>
      </w:r>
      <w:r>
        <w:rPr>
          <w:w w:val="105"/>
          <w:sz w:val="23"/>
        </w:rPr>
        <w:t>con</w:t>
      </w:r>
      <w:r>
        <w:rPr>
          <w:sz w:val="23"/>
        </w:rPr>
        <w:tab/>
      </w:r>
      <w:r>
        <w:rPr>
          <w:spacing w:val="-6"/>
          <w:w w:val="105"/>
          <w:sz w:val="23"/>
        </w:rPr>
        <w:t>el</w:t>
      </w:r>
      <w:r>
        <w:rPr>
          <w:sz w:val="23"/>
        </w:rPr>
        <w:tab/>
      </w:r>
      <w:r>
        <w:rPr>
          <w:spacing w:val="-2"/>
          <w:w w:val="105"/>
          <w:sz w:val="23"/>
        </w:rPr>
        <w:t>objeto</w:t>
      </w:r>
      <w:r>
        <w:rPr>
          <w:sz w:val="23"/>
        </w:rPr>
        <w:tab/>
      </w:r>
      <w:r>
        <w:rPr>
          <w:spacing w:val="-4"/>
          <w:w w:val="105"/>
          <w:sz w:val="23"/>
        </w:rPr>
        <w:t>del</w:t>
      </w:r>
      <w:r>
        <w:rPr>
          <w:sz w:val="23"/>
        </w:rPr>
        <w:tab/>
      </w:r>
      <w:r>
        <w:rPr>
          <w:w w:val="105"/>
          <w:sz w:val="23"/>
        </w:rPr>
        <w:t>contrato,</w:t>
      </w:r>
      <w:r>
        <w:rPr>
          <w:spacing w:val="40"/>
          <w:w w:val="105"/>
          <w:sz w:val="23"/>
        </w:rPr>
        <w:t xml:space="preserve"> </w:t>
      </w:r>
      <w:r>
        <w:rPr>
          <w:w w:val="105"/>
          <w:sz w:val="23"/>
        </w:rPr>
        <w:t>especificaciones</w:t>
      </w:r>
      <w:r>
        <w:rPr>
          <w:spacing w:val="40"/>
          <w:w w:val="105"/>
          <w:sz w:val="23"/>
        </w:rPr>
        <w:t xml:space="preserve"> </w:t>
      </w:r>
      <w:r>
        <w:rPr>
          <w:w w:val="105"/>
          <w:sz w:val="23"/>
        </w:rPr>
        <w:t>técnicas,</w:t>
      </w:r>
      <w:r>
        <w:rPr>
          <w:spacing w:val="40"/>
          <w:w w:val="105"/>
          <w:sz w:val="23"/>
        </w:rPr>
        <w:t xml:space="preserve"> </w:t>
      </w:r>
      <w:r>
        <w:rPr>
          <w:w w:val="105"/>
          <w:sz w:val="23"/>
        </w:rPr>
        <w:t>y</w:t>
      </w:r>
      <w:r>
        <w:rPr>
          <w:spacing w:val="40"/>
          <w:w w:val="105"/>
          <w:sz w:val="23"/>
        </w:rPr>
        <w:t xml:space="preserve"> </w:t>
      </w:r>
      <w:r>
        <w:rPr>
          <w:w w:val="105"/>
          <w:sz w:val="23"/>
        </w:rPr>
        <w:t>lo establecido en la presente</w:t>
      </w:r>
      <w:r>
        <w:rPr>
          <w:spacing w:val="-3"/>
          <w:w w:val="105"/>
          <w:sz w:val="23"/>
        </w:rPr>
        <w:t xml:space="preserve"> </w:t>
      </w:r>
      <w:r>
        <w:rPr>
          <w:w w:val="105"/>
          <w:sz w:val="23"/>
        </w:rPr>
        <w:t>convocatoria, y la propuesta presentada.</w:t>
      </w:r>
    </w:p>
    <w:p w:rsidR="002314F9" w:rsidRDefault="002314F9">
      <w:pPr>
        <w:pStyle w:val="Prrafodelista"/>
        <w:spacing w:line="254" w:lineRule="auto"/>
        <w:rPr>
          <w:sz w:val="23"/>
        </w:rPr>
        <w:sectPr w:rsidR="002314F9">
          <w:pgSz w:w="12240" w:h="18720"/>
          <w:pgMar w:top="1920" w:right="1440" w:bottom="280" w:left="1440" w:header="567" w:footer="0" w:gutter="0"/>
          <w:cols w:space="720"/>
        </w:sectPr>
      </w:pPr>
    </w:p>
    <w:p w:rsidR="002314F9" w:rsidRDefault="00E94BFF">
      <w:pPr>
        <w:pStyle w:val="Prrafodelista"/>
        <w:numPr>
          <w:ilvl w:val="0"/>
          <w:numId w:val="3"/>
        </w:numPr>
        <w:tabs>
          <w:tab w:val="left" w:pos="1679"/>
        </w:tabs>
        <w:spacing w:before="101" w:line="252" w:lineRule="auto"/>
        <w:ind w:right="270" w:firstLine="0"/>
        <w:jc w:val="both"/>
        <w:rPr>
          <w:sz w:val="23"/>
        </w:rPr>
      </w:pPr>
      <w:r>
        <w:rPr>
          <w:w w:val="105"/>
          <w:sz w:val="23"/>
        </w:rPr>
        <w:lastRenderedPageBreak/>
        <w:t xml:space="preserve">Cumplir con las </w:t>
      </w:r>
      <w:r>
        <w:rPr>
          <w:w w:val="105"/>
          <w:sz w:val="23"/>
        </w:rPr>
        <w:t>obligaciones de pago de los aportes de seguridad social integral y parafiscales, mediante documento firmado por el representante legal o revisor fiscal.</w:t>
      </w:r>
    </w:p>
    <w:p w:rsidR="002314F9" w:rsidRDefault="00E94BFF">
      <w:pPr>
        <w:pStyle w:val="Prrafodelista"/>
        <w:numPr>
          <w:ilvl w:val="0"/>
          <w:numId w:val="3"/>
        </w:numPr>
        <w:tabs>
          <w:tab w:val="left" w:pos="972"/>
        </w:tabs>
        <w:spacing w:line="260" w:lineRule="exact"/>
        <w:ind w:left="972" w:hanging="712"/>
        <w:jc w:val="both"/>
        <w:rPr>
          <w:sz w:val="23"/>
        </w:rPr>
      </w:pPr>
      <w:r>
        <w:rPr>
          <w:w w:val="105"/>
          <w:sz w:val="23"/>
        </w:rPr>
        <w:t>Cumplir</w:t>
      </w:r>
      <w:r>
        <w:rPr>
          <w:spacing w:val="-16"/>
          <w:w w:val="105"/>
          <w:sz w:val="23"/>
        </w:rPr>
        <w:t xml:space="preserve"> </w:t>
      </w:r>
      <w:r>
        <w:rPr>
          <w:w w:val="105"/>
          <w:sz w:val="23"/>
        </w:rPr>
        <w:t>con</w:t>
      </w:r>
      <w:r>
        <w:rPr>
          <w:spacing w:val="-6"/>
          <w:w w:val="105"/>
          <w:sz w:val="23"/>
        </w:rPr>
        <w:t xml:space="preserve"> </w:t>
      </w:r>
      <w:r>
        <w:rPr>
          <w:w w:val="105"/>
          <w:sz w:val="23"/>
        </w:rPr>
        <w:t>el</w:t>
      </w:r>
      <w:r>
        <w:rPr>
          <w:spacing w:val="-13"/>
          <w:w w:val="105"/>
          <w:sz w:val="23"/>
        </w:rPr>
        <w:t xml:space="preserve"> </w:t>
      </w:r>
      <w:r>
        <w:rPr>
          <w:w w:val="105"/>
          <w:sz w:val="23"/>
        </w:rPr>
        <w:t>plazo</w:t>
      </w:r>
      <w:r>
        <w:rPr>
          <w:spacing w:val="-12"/>
          <w:w w:val="105"/>
          <w:sz w:val="23"/>
        </w:rPr>
        <w:t xml:space="preserve"> </w:t>
      </w:r>
      <w:r>
        <w:rPr>
          <w:w w:val="105"/>
          <w:sz w:val="23"/>
        </w:rPr>
        <w:t>establecido</w:t>
      </w:r>
      <w:r>
        <w:rPr>
          <w:spacing w:val="-10"/>
          <w:w w:val="105"/>
          <w:sz w:val="23"/>
        </w:rPr>
        <w:t xml:space="preserve"> </w:t>
      </w:r>
      <w:r>
        <w:rPr>
          <w:w w:val="105"/>
          <w:sz w:val="23"/>
        </w:rPr>
        <w:t>para</w:t>
      </w:r>
      <w:r>
        <w:rPr>
          <w:spacing w:val="-13"/>
          <w:w w:val="105"/>
          <w:sz w:val="23"/>
        </w:rPr>
        <w:t xml:space="preserve"> </w:t>
      </w:r>
      <w:r>
        <w:rPr>
          <w:w w:val="105"/>
          <w:sz w:val="23"/>
        </w:rPr>
        <w:t>la</w:t>
      </w:r>
      <w:r>
        <w:rPr>
          <w:spacing w:val="-13"/>
          <w:w w:val="105"/>
          <w:sz w:val="23"/>
        </w:rPr>
        <w:t xml:space="preserve"> </w:t>
      </w:r>
      <w:r>
        <w:rPr>
          <w:w w:val="105"/>
          <w:sz w:val="23"/>
        </w:rPr>
        <w:t>ejecución</w:t>
      </w:r>
      <w:r>
        <w:rPr>
          <w:spacing w:val="-11"/>
          <w:w w:val="105"/>
          <w:sz w:val="23"/>
        </w:rPr>
        <w:t xml:space="preserve"> </w:t>
      </w:r>
      <w:r>
        <w:rPr>
          <w:w w:val="105"/>
          <w:sz w:val="23"/>
        </w:rPr>
        <w:t>del</w:t>
      </w:r>
      <w:r>
        <w:rPr>
          <w:spacing w:val="-13"/>
          <w:w w:val="105"/>
          <w:sz w:val="23"/>
        </w:rPr>
        <w:t xml:space="preserve"> </w:t>
      </w:r>
      <w:r>
        <w:rPr>
          <w:spacing w:val="-2"/>
          <w:w w:val="105"/>
          <w:sz w:val="23"/>
        </w:rPr>
        <w:t>contrato.</w:t>
      </w:r>
    </w:p>
    <w:p w:rsidR="002314F9" w:rsidRDefault="00E94BFF">
      <w:pPr>
        <w:pStyle w:val="Prrafodelista"/>
        <w:numPr>
          <w:ilvl w:val="0"/>
          <w:numId w:val="3"/>
        </w:numPr>
        <w:tabs>
          <w:tab w:val="left" w:pos="964"/>
        </w:tabs>
        <w:spacing w:before="16" w:line="254" w:lineRule="auto"/>
        <w:ind w:right="262" w:firstLine="0"/>
        <w:jc w:val="both"/>
        <w:rPr>
          <w:sz w:val="23"/>
        </w:rPr>
      </w:pPr>
      <w:r>
        <w:rPr>
          <w:w w:val="105"/>
          <w:sz w:val="23"/>
        </w:rPr>
        <w:t>Mantener</w:t>
      </w:r>
      <w:r>
        <w:rPr>
          <w:spacing w:val="-16"/>
          <w:w w:val="105"/>
          <w:sz w:val="23"/>
        </w:rPr>
        <w:t xml:space="preserve"> </w:t>
      </w:r>
      <w:r>
        <w:rPr>
          <w:w w:val="105"/>
          <w:sz w:val="23"/>
        </w:rPr>
        <w:t>bajo</w:t>
      </w:r>
      <w:r>
        <w:rPr>
          <w:spacing w:val="-12"/>
          <w:w w:val="105"/>
          <w:sz w:val="23"/>
        </w:rPr>
        <w:t xml:space="preserve"> </w:t>
      </w:r>
      <w:r>
        <w:rPr>
          <w:w w:val="105"/>
          <w:sz w:val="23"/>
        </w:rPr>
        <w:t>absoluta</w:t>
      </w:r>
      <w:r>
        <w:rPr>
          <w:spacing w:val="-17"/>
          <w:w w:val="105"/>
          <w:sz w:val="23"/>
        </w:rPr>
        <w:t xml:space="preserve"> </w:t>
      </w:r>
      <w:r>
        <w:rPr>
          <w:w w:val="105"/>
          <w:sz w:val="23"/>
        </w:rPr>
        <w:t>reserva</w:t>
      </w:r>
      <w:r>
        <w:rPr>
          <w:spacing w:val="-12"/>
          <w:w w:val="105"/>
          <w:sz w:val="23"/>
        </w:rPr>
        <w:t xml:space="preserve"> </w:t>
      </w:r>
      <w:r>
        <w:rPr>
          <w:w w:val="105"/>
          <w:sz w:val="23"/>
        </w:rPr>
        <w:t>el</w:t>
      </w:r>
      <w:r>
        <w:rPr>
          <w:spacing w:val="-6"/>
          <w:w w:val="105"/>
          <w:sz w:val="23"/>
        </w:rPr>
        <w:t xml:space="preserve"> </w:t>
      </w:r>
      <w:r>
        <w:rPr>
          <w:w w:val="105"/>
          <w:sz w:val="23"/>
        </w:rPr>
        <w:t>manejo</w:t>
      </w:r>
      <w:r>
        <w:rPr>
          <w:spacing w:val="-12"/>
          <w:w w:val="105"/>
          <w:sz w:val="23"/>
        </w:rPr>
        <w:t xml:space="preserve"> </w:t>
      </w:r>
      <w:r>
        <w:rPr>
          <w:w w:val="105"/>
          <w:sz w:val="23"/>
        </w:rPr>
        <w:t>de</w:t>
      </w:r>
      <w:r>
        <w:rPr>
          <w:spacing w:val="-12"/>
          <w:w w:val="105"/>
          <w:sz w:val="23"/>
        </w:rPr>
        <w:t xml:space="preserve"> </w:t>
      </w:r>
      <w:r>
        <w:rPr>
          <w:w w:val="105"/>
          <w:sz w:val="23"/>
        </w:rPr>
        <w:t>la</w:t>
      </w:r>
      <w:r>
        <w:rPr>
          <w:spacing w:val="-17"/>
          <w:w w:val="105"/>
          <w:sz w:val="23"/>
        </w:rPr>
        <w:t xml:space="preserve"> </w:t>
      </w:r>
      <w:r>
        <w:rPr>
          <w:w w:val="105"/>
          <w:sz w:val="23"/>
        </w:rPr>
        <w:t>información</w:t>
      </w:r>
      <w:r>
        <w:rPr>
          <w:spacing w:val="-12"/>
          <w:w w:val="105"/>
          <w:sz w:val="23"/>
        </w:rPr>
        <w:t xml:space="preserve"> </w:t>
      </w:r>
      <w:r>
        <w:rPr>
          <w:w w:val="105"/>
          <w:sz w:val="23"/>
        </w:rPr>
        <w:t>que</w:t>
      </w:r>
      <w:r>
        <w:rPr>
          <w:spacing w:val="-17"/>
          <w:w w:val="105"/>
          <w:sz w:val="23"/>
        </w:rPr>
        <w:t xml:space="preserve"> </w:t>
      </w:r>
      <w:r>
        <w:rPr>
          <w:w w:val="105"/>
          <w:sz w:val="23"/>
        </w:rPr>
        <w:t>conozca</w:t>
      </w:r>
      <w:r>
        <w:rPr>
          <w:spacing w:val="33"/>
          <w:w w:val="105"/>
          <w:sz w:val="23"/>
        </w:rPr>
        <w:t xml:space="preserve"> </w:t>
      </w:r>
      <w:r>
        <w:rPr>
          <w:w w:val="105"/>
          <w:sz w:val="23"/>
        </w:rPr>
        <w:t>en cumplimiento del objeto contractual.</w:t>
      </w:r>
    </w:p>
    <w:p w:rsidR="002314F9" w:rsidRDefault="00E94BFF">
      <w:pPr>
        <w:pStyle w:val="Prrafodelista"/>
        <w:numPr>
          <w:ilvl w:val="0"/>
          <w:numId w:val="3"/>
        </w:numPr>
        <w:tabs>
          <w:tab w:val="left" w:pos="964"/>
        </w:tabs>
        <w:spacing w:line="247" w:lineRule="auto"/>
        <w:ind w:right="278" w:firstLine="0"/>
        <w:jc w:val="both"/>
        <w:rPr>
          <w:sz w:val="23"/>
        </w:rPr>
      </w:pPr>
      <w:r>
        <w:rPr>
          <w:w w:val="105"/>
          <w:sz w:val="23"/>
        </w:rPr>
        <w:t>Disponer del recurso humano, técnico y financiero para cumplir con las condiciones del contrato.</w:t>
      </w:r>
    </w:p>
    <w:p w:rsidR="002314F9" w:rsidRDefault="00E94BFF">
      <w:pPr>
        <w:pStyle w:val="Prrafodelista"/>
        <w:numPr>
          <w:ilvl w:val="0"/>
          <w:numId w:val="3"/>
        </w:numPr>
        <w:tabs>
          <w:tab w:val="left" w:pos="964"/>
        </w:tabs>
        <w:spacing w:before="4"/>
        <w:ind w:left="964" w:hanging="704"/>
        <w:jc w:val="both"/>
        <w:rPr>
          <w:sz w:val="23"/>
        </w:rPr>
      </w:pPr>
      <w:r>
        <w:rPr>
          <w:w w:val="105"/>
          <w:sz w:val="23"/>
        </w:rPr>
        <w:t>Las</w:t>
      </w:r>
      <w:r>
        <w:rPr>
          <w:spacing w:val="-11"/>
          <w:w w:val="105"/>
          <w:sz w:val="23"/>
        </w:rPr>
        <w:t xml:space="preserve"> </w:t>
      </w:r>
      <w:r>
        <w:rPr>
          <w:w w:val="105"/>
          <w:sz w:val="23"/>
        </w:rPr>
        <w:t>demás</w:t>
      </w:r>
      <w:r>
        <w:rPr>
          <w:spacing w:val="-7"/>
          <w:w w:val="105"/>
          <w:sz w:val="23"/>
        </w:rPr>
        <w:t xml:space="preserve"> </w:t>
      </w:r>
      <w:r>
        <w:rPr>
          <w:w w:val="105"/>
          <w:sz w:val="23"/>
        </w:rPr>
        <w:t>que</w:t>
      </w:r>
      <w:r>
        <w:rPr>
          <w:spacing w:val="-17"/>
          <w:w w:val="105"/>
          <w:sz w:val="23"/>
        </w:rPr>
        <w:t xml:space="preserve"> </w:t>
      </w:r>
      <w:r>
        <w:rPr>
          <w:w w:val="105"/>
          <w:sz w:val="23"/>
        </w:rPr>
        <w:t>sean</w:t>
      </w:r>
      <w:r>
        <w:rPr>
          <w:spacing w:val="-7"/>
          <w:w w:val="105"/>
          <w:sz w:val="23"/>
        </w:rPr>
        <w:t xml:space="preserve"> </w:t>
      </w:r>
      <w:r>
        <w:rPr>
          <w:w w:val="105"/>
          <w:sz w:val="23"/>
        </w:rPr>
        <w:t>propias</w:t>
      </w:r>
      <w:r>
        <w:rPr>
          <w:spacing w:val="-6"/>
          <w:w w:val="105"/>
          <w:sz w:val="23"/>
        </w:rPr>
        <w:t xml:space="preserve"> </w:t>
      </w:r>
      <w:r>
        <w:rPr>
          <w:w w:val="105"/>
          <w:sz w:val="23"/>
        </w:rPr>
        <w:t>del</w:t>
      </w:r>
      <w:r>
        <w:rPr>
          <w:spacing w:val="-13"/>
          <w:w w:val="105"/>
          <w:sz w:val="23"/>
        </w:rPr>
        <w:t xml:space="preserve"> </w:t>
      </w:r>
      <w:r>
        <w:rPr>
          <w:spacing w:val="-2"/>
          <w:w w:val="105"/>
          <w:sz w:val="23"/>
        </w:rPr>
        <w:t>contrato.</w:t>
      </w:r>
    </w:p>
    <w:p w:rsidR="002314F9" w:rsidRDefault="002314F9">
      <w:pPr>
        <w:pStyle w:val="Textoindependiente"/>
      </w:pPr>
    </w:p>
    <w:p w:rsidR="002314F9" w:rsidRDefault="002314F9">
      <w:pPr>
        <w:pStyle w:val="Textoindependiente"/>
      </w:pPr>
    </w:p>
    <w:p w:rsidR="002314F9" w:rsidRDefault="002314F9">
      <w:pPr>
        <w:pStyle w:val="Textoindependiente"/>
        <w:spacing w:before="44"/>
      </w:pPr>
    </w:p>
    <w:p w:rsidR="002314F9" w:rsidRDefault="00E94BFF">
      <w:pPr>
        <w:pStyle w:val="Ttulo1"/>
        <w:numPr>
          <w:ilvl w:val="1"/>
          <w:numId w:val="2"/>
        </w:numPr>
        <w:tabs>
          <w:tab w:val="left" w:pos="964"/>
        </w:tabs>
        <w:ind w:left="964" w:hanging="704"/>
        <w:jc w:val="both"/>
      </w:pPr>
      <w:r>
        <w:t>CONDICIONES</w:t>
      </w:r>
      <w:r>
        <w:rPr>
          <w:spacing w:val="40"/>
        </w:rPr>
        <w:t xml:space="preserve"> </w:t>
      </w:r>
      <w:r>
        <w:t>MÍNIMAS</w:t>
      </w:r>
      <w:r>
        <w:rPr>
          <w:spacing w:val="49"/>
        </w:rPr>
        <w:t xml:space="preserve"> </w:t>
      </w:r>
      <w:r>
        <w:t>DEL</w:t>
      </w:r>
      <w:r>
        <w:rPr>
          <w:spacing w:val="34"/>
        </w:rPr>
        <w:t xml:space="preserve"> </w:t>
      </w:r>
      <w:r>
        <w:t>FUTURO</w:t>
      </w:r>
      <w:r>
        <w:rPr>
          <w:spacing w:val="20"/>
        </w:rPr>
        <w:t xml:space="preserve"> </w:t>
      </w:r>
      <w:r>
        <w:rPr>
          <w:spacing w:val="-2"/>
        </w:rPr>
        <w:t>CONTRATO</w:t>
      </w:r>
    </w:p>
    <w:p w:rsidR="002314F9" w:rsidRDefault="002314F9">
      <w:pPr>
        <w:pStyle w:val="Textoindependiente"/>
        <w:spacing w:before="26"/>
        <w:rPr>
          <w:rFonts w:ascii="Arial"/>
          <w:b/>
        </w:rPr>
      </w:pPr>
    </w:p>
    <w:p w:rsidR="002314F9" w:rsidRDefault="00E94BFF">
      <w:pPr>
        <w:pStyle w:val="Prrafodelista"/>
        <w:numPr>
          <w:ilvl w:val="2"/>
          <w:numId w:val="2"/>
        </w:numPr>
        <w:tabs>
          <w:tab w:val="left" w:pos="973"/>
        </w:tabs>
        <w:spacing w:line="249" w:lineRule="auto"/>
        <w:ind w:right="250" w:firstLine="0"/>
        <w:jc w:val="both"/>
        <w:rPr>
          <w:sz w:val="23"/>
        </w:rPr>
      </w:pPr>
      <w:r>
        <w:rPr>
          <w:rFonts w:ascii="Arial" w:hAnsi="Arial"/>
          <w:b/>
          <w:sz w:val="23"/>
        </w:rPr>
        <w:t xml:space="preserve">BASE DEL CONTRATO. </w:t>
      </w:r>
      <w:r>
        <w:rPr>
          <w:sz w:val="23"/>
        </w:rPr>
        <w:t>La propuesta presentada conforme se establece en estos Términos de Condiciones constituirá la base para la</w:t>
      </w:r>
      <w:r>
        <w:rPr>
          <w:spacing w:val="-3"/>
          <w:sz w:val="23"/>
        </w:rPr>
        <w:t xml:space="preserve"> </w:t>
      </w:r>
      <w:r>
        <w:rPr>
          <w:sz w:val="23"/>
        </w:rPr>
        <w:t>suscripción de un contrato con el Participante</w:t>
      </w:r>
      <w:r>
        <w:rPr>
          <w:spacing w:val="-2"/>
          <w:sz w:val="23"/>
        </w:rPr>
        <w:t xml:space="preserve"> </w:t>
      </w:r>
      <w:r>
        <w:rPr>
          <w:sz w:val="23"/>
        </w:rPr>
        <w:t>seleccionado. TELECARIBE, si</w:t>
      </w:r>
      <w:r>
        <w:rPr>
          <w:spacing w:val="31"/>
          <w:sz w:val="23"/>
        </w:rPr>
        <w:t xml:space="preserve"> </w:t>
      </w:r>
      <w:r>
        <w:rPr>
          <w:sz w:val="23"/>
        </w:rPr>
        <w:t>así́</w:t>
      </w:r>
      <w:r>
        <w:rPr>
          <w:spacing w:val="-16"/>
          <w:sz w:val="23"/>
        </w:rPr>
        <w:t xml:space="preserve"> </w:t>
      </w:r>
      <w:r>
        <w:rPr>
          <w:sz w:val="23"/>
        </w:rPr>
        <w:t>lo</w:t>
      </w:r>
      <w:r>
        <w:rPr>
          <w:spacing w:val="-2"/>
          <w:sz w:val="23"/>
        </w:rPr>
        <w:t xml:space="preserve"> </w:t>
      </w:r>
      <w:r>
        <w:rPr>
          <w:sz w:val="23"/>
        </w:rPr>
        <w:t>considera, puede</w:t>
      </w:r>
      <w:r>
        <w:rPr>
          <w:spacing w:val="-2"/>
          <w:sz w:val="23"/>
        </w:rPr>
        <w:t xml:space="preserve"> </w:t>
      </w:r>
      <w:r>
        <w:rPr>
          <w:sz w:val="23"/>
        </w:rPr>
        <w:t>negociar las Oferta</w:t>
      </w:r>
      <w:r>
        <w:rPr>
          <w:sz w:val="23"/>
        </w:rPr>
        <w:t>s recibidas en una etapa posterior al análisis de</w:t>
      </w:r>
      <w:r>
        <w:rPr>
          <w:spacing w:val="-2"/>
          <w:sz w:val="23"/>
        </w:rPr>
        <w:t xml:space="preserve"> </w:t>
      </w:r>
      <w:r>
        <w:rPr>
          <w:sz w:val="23"/>
        </w:rPr>
        <w:t xml:space="preserve">las mismas, con el objetivo </w:t>
      </w:r>
      <w:r>
        <w:rPr>
          <w:w w:val="105"/>
          <w:sz w:val="23"/>
        </w:rPr>
        <w:t>de obtener una más favorable a sus intereses.</w:t>
      </w:r>
    </w:p>
    <w:p w:rsidR="002314F9" w:rsidRDefault="002314F9">
      <w:pPr>
        <w:pStyle w:val="Textoindependiente"/>
        <w:spacing w:before="16"/>
      </w:pPr>
    </w:p>
    <w:p w:rsidR="002314F9" w:rsidRDefault="00E94BFF">
      <w:pPr>
        <w:pStyle w:val="Textoindependiente"/>
        <w:spacing w:before="1" w:line="249" w:lineRule="auto"/>
        <w:ind w:left="260" w:right="256"/>
        <w:jc w:val="both"/>
      </w:pPr>
      <w:r>
        <w:rPr>
          <w:w w:val="105"/>
        </w:rPr>
        <w:t>El Participante</w:t>
      </w:r>
      <w:r>
        <w:rPr>
          <w:spacing w:val="-3"/>
          <w:w w:val="105"/>
        </w:rPr>
        <w:t xml:space="preserve"> </w:t>
      </w:r>
      <w:r>
        <w:rPr>
          <w:w w:val="105"/>
        </w:rPr>
        <w:t>reconocerá y aceptará</w:t>
      </w:r>
      <w:r>
        <w:rPr>
          <w:spacing w:val="-3"/>
          <w:w w:val="105"/>
        </w:rPr>
        <w:t xml:space="preserve"> </w:t>
      </w:r>
      <w:r>
        <w:rPr>
          <w:w w:val="105"/>
        </w:rPr>
        <w:t>con la presentación de</w:t>
      </w:r>
      <w:r>
        <w:rPr>
          <w:spacing w:val="-3"/>
          <w:w w:val="105"/>
        </w:rPr>
        <w:t xml:space="preserve"> </w:t>
      </w:r>
      <w:r>
        <w:rPr>
          <w:w w:val="105"/>
        </w:rPr>
        <w:t>su ofrecimiento, que el resultado de la negociación le</w:t>
      </w:r>
      <w:r>
        <w:rPr>
          <w:spacing w:val="-4"/>
          <w:w w:val="105"/>
        </w:rPr>
        <w:t xml:space="preserve"> </w:t>
      </w:r>
      <w:r>
        <w:rPr>
          <w:w w:val="105"/>
        </w:rPr>
        <w:t>compromete y es</w:t>
      </w:r>
      <w:r>
        <w:rPr>
          <w:w w:val="105"/>
        </w:rPr>
        <w:t>tará vigente</w:t>
      </w:r>
      <w:r>
        <w:rPr>
          <w:spacing w:val="-4"/>
          <w:w w:val="105"/>
        </w:rPr>
        <w:t xml:space="preserve"> </w:t>
      </w:r>
      <w:r>
        <w:rPr>
          <w:w w:val="105"/>
        </w:rPr>
        <w:t xml:space="preserve">para los fines </w:t>
      </w:r>
      <w:r>
        <w:rPr>
          <w:spacing w:val="11"/>
          <w:w w:val="105"/>
        </w:rPr>
        <w:t>de</w:t>
      </w:r>
      <w:r>
        <w:rPr>
          <w:spacing w:val="2"/>
          <w:w w:val="105"/>
        </w:rPr>
        <w:t xml:space="preserve"> </w:t>
      </w:r>
      <w:r>
        <w:rPr>
          <w:w w:val="105"/>
        </w:rPr>
        <w:t>la asignación y celebración del correspondiente contrato.</w:t>
      </w:r>
    </w:p>
    <w:p w:rsidR="002314F9" w:rsidRDefault="002314F9">
      <w:pPr>
        <w:pStyle w:val="Textoindependiente"/>
        <w:spacing w:before="12"/>
      </w:pPr>
    </w:p>
    <w:p w:rsidR="002314F9" w:rsidRDefault="00E94BFF">
      <w:pPr>
        <w:pStyle w:val="Prrafodelista"/>
        <w:numPr>
          <w:ilvl w:val="2"/>
          <w:numId w:val="2"/>
        </w:numPr>
        <w:tabs>
          <w:tab w:val="left" w:pos="973"/>
        </w:tabs>
        <w:spacing w:line="247" w:lineRule="auto"/>
        <w:ind w:right="254" w:firstLine="0"/>
        <w:jc w:val="both"/>
        <w:rPr>
          <w:sz w:val="23"/>
        </w:rPr>
      </w:pPr>
      <w:r>
        <w:rPr>
          <w:rFonts w:ascii="Arial" w:hAnsi="Arial"/>
          <w:b/>
          <w:sz w:val="23"/>
        </w:rPr>
        <w:t xml:space="preserve">PERFECCIONAMIENTO DEL CONTRATO. </w:t>
      </w:r>
      <w:r>
        <w:rPr>
          <w:sz w:val="23"/>
        </w:rPr>
        <w:t xml:space="preserve">El Participante favorecido con la </w:t>
      </w:r>
      <w:r>
        <w:rPr>
          <w:w w:val="105"/>
          <w:sz w:val="23"/>
        </w:rPr>
        <w:t>adjudicación del contrato, por sí mismo, o a través de su representante legal debidamente</w:t>
      </w:r>
      <w:r>
        <w:rPr>
          <w:spacing w:val="-6"/>
          <w:w w:val="105"/>
          <w:sz w:val="23"/>
        </w:rPr>
        <w:t xml:space="preserve"> </w:t>
      </w:r>
      <w:r>
        <w:rPr>
          <w:w w:val="105"/>
          <w:sz w:val="23"/>
        </w:rPr>
        <w:t>acreditado</w:t>
      </w:r>
      <w:r>
        <w:rPr>
          <w:w w:val="105"/>
          <w:sz w:val="23"/>
        </w:rPr>
        <w:t>,</w:t>
      </w:r>
      <w:r>
        <w:rPr>
          <w:spacing w:val="-5"/>
          <w:w w:val="105"/>
          <w:sz w:val="23"/>
        </w:rPr>
        <w:t xml:space="preserve"> </w:t>
      </w:r>
      <w:r>
        <w:rPr>
          <w:w w:val="105"/>
          <w:sz w:val="23"/>
        </w:rPr>
        <w:t>deberá</w:t>
      </w:r>
      <w:r>
        <w:rPr>
          <w:spacing w:val="-8"/>
          <w:w w:val="105"/>
          <w:sz w:val="23"/>
        </w:rPr>
        <w:t xml:space="preserve"> </w:t>
      </w:r>
      <w:r>
        <w:rPr>
          <w:w w:val="105"/>
          <w:sz w:val="23"/>
        </w:rPr>
        <w:t>suscribir el</w:t>
      </w:r>
      <w:r>
        <w:rPr>
          <w:spacing w:val="-8"/>
          <w:w w:val="105"/>
          <w:sz w:val="23"/>
        </w:rPr>
        <w:t xml:space="preserve"> </w:t>
      </w:r>
      <w:r>
        <w:rPr>
          <w:w w:val="105"/>
          <w:sz w:val="23"/>
        </w:rPr>
        <w:t>contrato</w:t>
      </w:r>
      <w:r>
        <w:rPr>
          <w:spacing w:val="-3"/>
          <w:w w:val="105"/>
          <w:sz w:val="23"/>
        </w:rPr>
        <w:t xml:space="preserve"> </w:t>
      </w:r>
      <w:r>
        <w:rPr>
          <w:w w:val="105"/>
          <w:sz w:val="23"/>
        </w:rPr>
        <w:t>dentro</w:t>
      </w:r>
      <w:r>
        <w:rPr>
          <w:spacing w:val="-13"/>
          <w:w w:val="105"/>
          <w:sz w:val="23"/>
        </w:rPr>
        <w:t xml:space="preserve"> </w:t>
      </w:r>
      <w:r>
        <w:rPr>
          <w:w w:val="105"/>
          <w:sz w:val="23"/>
        </w:rPr>
        <w:t>de</w:t>
      </w:r>
      <w:r>
        <w:rPr>
          <w:spacing w:val="-8"/>
          <w:w w:val="105"/>
          <w:sz w:val="23"/>
        </w:rPr>
        <w:t xml:space="preserve"> </w:t>
      </w:r>
      <w:r>
        <w:rPr>
          <w:w w:val="105"/>
          <w:sz w:val="23"/>
        </w:rPr>
        <w:t>las doce</w:t>
      </w:r>
      <w:r>
        <w:rPr>
          <w:spacing w:val="-8"/>
          <w:w w:val="105"/>
          <w:sz w:val="23"/>
        </w:rPr>
        <w:t xml:space="preserve"> </w:t>
      </w:r>
      <w:r>
        <w:rPr>
          <w:w w:val="105"/>
          <w:sz w:val="23"/>
        </w:rPr>
        <w:t>(12)</w:t>
      </w:r>
      <w:r>
        <w:rPr>
          <w:spacing w:val="-2"/>
          <w:w w:val="105"/>
          <w:sz w:val="23"/>
        </w:rPr>
        <w:t xml:space="preserve"> </w:t>
      </w:r>
      <w:r>
        <w:rPr>
          <w:w w:val="105"/>
          <w:sz w:val="23"/>
        </w:rPr>
        <w:t>horas siguientes a la</w:t>
      </w:r>
      <w:r>
        <w:rPr>
          <w:spacing w:val="-5"/>
          <w:w w:val="105"/>
          <w:sz w:val="23"/>
        </w:rPr>
        <w:t xml:space="preserve"> </w:t>
      </w:r>
      <w:r>
        <w:rPr>
          <w:w w:val="105"/>
          <w:sz w:val="23"/>
        </w:rPr>
        <w:t>comunicación que se le haga al Participante ganador.</w:t>
      </w:r>
    </w:p>
    <w:p w:rsidR="002314F9" w:rsidRDefault="002314F9">
      <w:pPr>
        <w:pStyle w:val="Textoindependiente"/>
        <w:spacing w:before="18"/>
      </w:pPr>
    </w:p>
    <w:p w:rsidR="002314F9" w:rsidRDefault="00E94BFF">
      <w:pPr>
        <w:pStyle w:val="Textoindependiente"/>
        <w:spacing w:line="252" w:lineRule="auto"/>
        <w:ind w:left="260" w:right="263"/>
        <w:jc w:val="both"/>
      </w:pPr>
      <w:r>
        <w:rPr>
          <w:w w:val="105"/>
        </w:rPr>
        <w:t>Si el Participante adjudicatario en primer lugar no cumple con su obligación de suscribir el</w:t>
      </w:r>
      <w:r>
        <w:rPr>
          <w:spacing w:val="-5"/>
          <w:w w:val="105"/>
        </w:rPr>
        <w:t xml:space="preserve"> </w:t>
      </w:r>
      <w:r>
        <w:rPr>
          <w:w w:val="105"/>
        </w:rPr>
        <w:t>contrato,</w:t>
      </w:r>
      <w:r>
        <w:rPr>
          <w:spacing w:val="-4"/>
          <w:w w:val="105"/>
        </w:rPr>
        <w:t xml:space="preserve"> </w:t>
      </w:r>
      <w:r>
        <w:rPr>
          <w:w w:val="105"/>
        </w:rPr>
        <w:t>TELECARIBE hará efectiva la garantía de</w:t>
      </w:r>
      <w:r>
        <w:rPr>
          <w:spacing w:val="-5"/>
          <w:w w:val="105"/>
        </w:rPr>
        <w:t xml:space="preserve"> </w:t>
      </w:r>
      <w:r>
        <w:rPr>
          <w:w w:val="105"/>
        </w:rPr>
        <w:t>seriedad</w:t>
      </w:r>
      <w:r>
        <w:rPr>
          <w:spacing w:val="-5"/>
          <w:w w:val="105"/>
        </w:rPr>
        <w:t xml:space="preserve"> </w:t>
      </w:r>
      <w:r>
        <w:rPr>
          <w:w w:val="105"/>
        </w:rPr>
        <w:t>tomada a su favor.</w:t>
      </w:r>
    </w:p>
    <w:p w:rsidR="002314F9" w:rsidRDefault="00E94BFF">
      <w:pPr>
        <w:pStyle w:val="Ttulo1"/>
        <w:spacing w:line="264" w:lineRule="exact"/>
        <w:ind w:left="370" w:right="375" w:firstLine="0"/>
        <w:jc w:val="center"/>
      </w:pPr>
      <w:r>
        <w:rPr>
          <w:w w:val="105"/>
        </w:rPr>
        <w:t>CAPÍTULO</w:t>
      </w:r>
      <w:r>
        <w:rPr>
          <w:spacing w:val="-17"/>
          <w:w w:val="105"/>
        </w:rPr>
        <w:t xml:space="preserve"> </w:t>
      </w:r>
      <w:r>
        <w:rPr>
          <w:w w:val="105"/>
        </w:rPr>
        <w:t>XI-</w:t>
      </w:r>
      <w:r>
        <w:rPr>
          <w:spacing w:val="-15"/>
          <w:w w:val="105"/>
        </w:rPr>
        <w:t xml:space="preserve"> </w:t>
      </w:r>
      <w:r>
        <w:rPr>
          <w:w w:val="105"/>
        </w:rPr>
        <w:t>FORMATOS</w:t>
      </w:r>
      <w:r>
        <w:rPr>
          <w:spacing w:val="-13"/>
          <w:w w:val="105"/>
        </w:rPr>
        <w:t xml:space="preserve"> </w:t>
      </w:r>
      <w:r>
        <w:rPr>
          <w:w w:val="105"/>
        </w:rPr>
        <w:t>Y</w:t>
      </w:r>
      <w:r>
        <w:rPr>
          <w:spacing w:val="-8"/>
          <w:w w:val="105"/>
        </w:rPr>
        <w:t xml:space="preserve"> </w:t>
      </w:r>
      <w:r>
        <w:rPr>
          <w:spacing w:val="-2"/>
          <w:w w:val="105"/>
        </w:rPr>
        <w:t>ANEXOS</w:t>
      </w:r>
    </w:p>
    <w:p w:rsidR="002314F9" w:rsidRDefault="002314F9">
      <w:pPr>
        <w:pStyle w:val="Textoindependiente"/>
        <w:spacing w:before="11"/>
        <w:rPr>
          <w:rFonts w:ascii="Arial"/>
          <w:b/>
        </w:rPr>
      </w:pPr>
    </w:p>
    <w:p w:rsidR="002314F9" w:rsidRDefault="00E94BFF">
      <w:pPr>
        <w:pStyle w:val="Prrafodelista"/>
        <w:numPr>
          <w:ilvl w:val="0"/>
          <w:numId w:val="1"/>
        </w:numPr>
        <w:tabs>
          <w:tab w:val="left" w:pos="973"/>
        </w:tabs>
        <w:spacing w:before="1" w:line="182" w:lineRule="exact"/>
        <w:ind w:hanging="713"/>
        <w:rPr>
          <w:sz w:val="16"/>
        </w:rPr>
      </w:pPr>
      <w:r>
        <w:rPr>
          <w:sz w:val="16"/>
        </w:rPr>
        <w:t>Formato No.</w:t>
      </w:r>
      <w:r>
        <w:rPr>
          <w:spacing w:val="-6"/>
          <w:sz w:val="16"/>
        </w:rPr>
        <w:t xml:space="preserve"> </w:t>
      </w:r>
      <w:r>
        <w:rPr>
          <w:sz w:val="16"/>
        </w:rPr>
        <w:t>1</w:t>
      </w:r>
      <w:r>
        <w:rPr>
          <w:spacing w:val="-6"/>
          <w:sz w:val="16"/>
        </w:rPr>
        <w:t xml:space="preserve"> </w:t>
      </w:r>
      <w:r>
        <w:rPr>
          <w:sz w:val="16"/>
        </w:rPr>
        <w:t>–</w:t>
      </w:r>
      <w:r>
        <w:rPr>
          <w:spacing w:val="-7"/>
          <w:sz w:val="16"/>
        </w:rPr>
        <w:t xml:space="preserve"> </w:t>
      </w:r>
      <w:r>
        <w:rPr>
          <w:sz w:val="16"/>
        </w:rPr>
        <w:t>Carta de</w:t>
      </w:r>
      <w:r>
        <w:rPr>
          <w:spacing w:val="-7"/>
          <w:sz w:val="16"/>
        </w:rPr>
        <w:t xml:space="preserve"> </w:t>
      </w:r>
      <w:r>
        <w:rPr>
          <w:spacing w:val="-2"/>
          <w:sz w:val="16"/>
        </w:rPr>
        <w:t>presentación.</w:t>
      </w:r>
    </w:p>
    <w:p w:rsidR="002314F9" w:rsidRDefault="00E94BFF">
      <w:pPr>
        <w:pStyle w:val="Prrafodelista"/>
        <w:numPr>
          <w:ilvl w:val="0"/>
          <w:numId w:val="1"/>
        </w:numPr>
        <w:tabs>
          <w:tab w:val="left" w:pos="973"/>
        </w:tabs>
        <w:spacing w:line="182" w:lineRule="exact"/>
        <w:ind w:hanging="713"/>
        <w:rPr>
          <w:sz w:val="16"/>
        </w:rPr>
      </w:pPr>
      <w:r>
        <w:rPr>
          <w:sz w:val="16"/>
        </w:rPr>
        <w:t>Formato No.</w:t>
      </w:r>
      <w:r>
        <w:rPr>
          <w:spacing w:val="-3"/>
          <w:sz w:val="16"/>
        </w:rPr>
        <w:t xml:space="preserve"> </w:t>
      </w:r>
      <w:r>
        <w:rPr>
          <w:sz w:val="16"/>
        </w:rPr>
        <w:t>2</w:t>
      </w:r>
      <w:r>
        <w:rPr>
          <w:spacing w:val="-6"/>
          <w:sz w:val="16"/>
        </w:rPr>
        <w:t xml:space="preserve"> </w:t>
      </w:r>
      <w:r>
        <w:rPr>
          <w:sz w:val="16"/>
        </w:rPr>
        <w:t>–</w:t>
      </w:r>
      <w:r>
        <w:rPr>
          <w:spacing w:val="-5"/>
          <w:sz w:val="16"/>
        </w:rPr>
        <w:t xml:space="preserve"> </w:t>
      </w:r>
      <w:r>
        <w:rPr>
          <w:sz w:val="16"/>
        </w:rPr>
        <w:t>Valor</w:t>
      </w:r>
      <w:r>
        <w:rPr>
          <w:spacing w:val="-7"/>
          <w:sz w:val="16"/>
        </w:rPr>
        <w:t xml:space="preserve"> </w:t>
      </w:r>
      <w:r>
        <w:rPr>
          <w:sz w:val="16"/>
        </w:rPr>
        <w:t>de</w:t>
      </w:r>
      <w:r>
        <w:rPr>
          <w:spacing w:val="1"/>
          <w:sz w:val="16"/>
        </w:rPr>
        <w:t xml:space="preserve"> </w:t>
      </w:r>
      <w:r>
        <w:rPr>
          <w:sz w:val="16"/>
        </w:rPr>
        <w:t>la</w:t>
      </w:r>
      <w:r>
        <w:rPr>
          <w:spacing w:val="-6"/>
          <w:sz w:val="16"/>
        </w:rPr>
        <w:t xml:space="preserve"> </w:t>
      </w:r>
      <w:r>
        <w:rPr>
          <w:spacing w:val="-2"/>
          <w:sz w:val="16"/>
        </w:rPr>
        <w:t>propuesta.</w:t>
      </w:r>
    </w:p>
    <w:p w:rsidR="002314F9" w:rsidRDefault="00E94BFF">
      <w:pPr>
        <w:pStyle w:val="Prrafodelista"/>
        <w:numPr>
          <w:ilvl w:val="0"/>
          <w:numId w:val="1"/>
        </w:numPr>
        <w:tabs>
          <w:tab w:val="left" w:pos="973"/>
        </w:tabs>
        <w:spacing w:before="3"/>
        <w:ind w:hanging="713"/>
        <w:rPr>
          <w:sz w:val="16"/>
        </w:rPr>
      </w:pPr>
      <w:r>
        <w:rPr>
          <w:sz w:val="16"/>
        </w:rPr>
        <w:t>Formato</w:t>
      </w:r>
      <w:r>
        <w:rPr>
          <w:spacing w:val="-4"/>
          <w:sz w:val="16"/>
        </w:rPr>
        <w:t xml:space="preserve"> </w:t>
      </w:r>
      <w:r>
        <w:rPr>
          <w:sz w:val="16"/>
        </w:rPr>
        <w:t>No.</w:t>
      </w:r>
      <w:r>
        <w:rPr>
          <w:spacing w:val="-6"/>
          <w:sz w:val="16"/>
        </w:rPr>
        <w:t xml:space="preserve"> </w:t>
      </w:r>
      <w:r>
        <w:rPr>
          <w:sz w:val="16"/>
        </w:rPr>
        <w:t>3</w:t>
      </w:r>
      <w:r>
        <w:rPr>
          <w:spacing w:val="-11"/>
          <w:sz w:val="16"/>
        </w:rPr>
        <w:t xml:space="preserve"> </w:t>
      </w:r>
      <w:r>
        <w:rPr>
          <w:sz w:val="16"/>
        </w:rPr>
        <w:t>–</w:t>
      </w:r>
      <w:r>
        <w:rPr>
          <w:spacing w:val="-7"/>
          <w:sz w:val="16"/>
        </w:rPr>
        <w:t xml:space="preserve"> </w:t>
      </w:r>
      <w:r>
        <w:rPr>
          <w:sz w:val="16"/>
        </w:rPr>
        <w:t>Experiencia</w:t>
      </w:r>
      <w:r>
        <w:rPr>
          <w:spacing w:val="-6"/>
          <w:sz w:val="16"/>
        </w:rPr>
        <w:t xml:space="preserve"> </w:t>
      </w:r>
      <w:r>
        <w:rPr>
          <w:spacing w:val="-2"/>
          <w:sz w:val="16"/>
        </w:rPr>
        <w:t>Específica.</w:t>
      </w:r>
    </w:p>
    <w:p w:rsidR="002314F9" w:rsidRDefault="00E94BFF">
      <w:pPr>
        <w:pStyle w:val="Prrafodelista"/>
        <w:numPr>
          <w:ilvl w:val="0"/>
          <w:numId w:val="1"/>
        </w:numPr>
        <w:tabs>
          <w:tab w:val="left" w:pos="973"/>
        </w:tabs>
        <w:spacing w:before="3" w:line="182" w:lineRule="exact"/>
        <w:ind w:hanging="713"/>
        <w:rPr>
          <w:sz w:val="16"/>
        </w:rPr>
      </w:pPr>
      <w:r>
        <w:rPr>
          <w:sz w:val="16"/>
        </w:rPr>
        <w:t>Formato No.</w:t>
      </w:r>
      <w:r>
        <w:rPr>
          <w:spacing w:val="-6"/>
          <w:sz w:val="16"/>
        </w:rPr>
        <w:t xml:space="preserve"> </w:t>
      </w:r>
      <w:r>
        <w:rPr>
          <w:sz w:val="16"/>
        </w:rPr>
        <w:t>4</w:t>
      </w:r>
      <w:r>
        <w:rPr>
          <w:spacing w:val="-7"/>
          <w:sz w:val="16"/>
        </w:rPr>
        <w:t xml:space="preserve"> </w:t>
      </w:r>
      <w:r>
        <w:rPr>
          <w:sz w:val="16"/>
        </w:rPr>
        <w:t>–</w:t>
      </w:r>
      <w:r>
        <w:rPr>
          <w:spacing w:val="-7"/>
          <w:sz w:val="16"/>
        </w:rPr>
        <w:t xml:space="preserve"> </w:t>
      </w:r>
      <w:r>
        <w:rPr>
          <w:sz w:val="16"/>
        </w:rPr>
        <w:t>Indicadores</w:t>
      </w:r>
      <w:r>
        <w:rPr>
          <w:spacing w:val="-11"/>
          <w:sz w:val="16"/>
        </w:rPr>
        <w:t xml:space="preserve"> </w:t>
      </w:r>
      <w:r>
        <w:rPr>
          <w:spacing w:val="-2"/>
          <w:sz w:val="16"/>
        </w:rPr>
        <w:t>Financieros</w:t>
      </w:r>
    </w:p>
    <w:p w:rsidR="002314F9" w:rsidRDefault="00E94BFF">
      <w:pPr>
        <w:pStyle w:val="Prrafodelista"/>
        <w:numPr>
          <w:ilvl w:val="0"/>
          <w:numId w:val="1"/>
        </w:numPr>
        <w:tabs>
          <w:tab w:val="left" w:pos="750"/>
        </w:tabs>
        <w:spacing w:line="180" w:lineRule="exact"/>
        <w:ind w:left="750" w:hanging="490"/>
        <w:rPr>
          <w:sz w:val="16"/>
        </w:rPr>
      </w:pPr>
      <w:r>
        <w:rPr>
          <w:sz w:val="16"/>
        </w:rPr>
        <w:t>Formato</w:t>
      </w:r>
      <w:r>
        <w:rPr>
          <w:spacing w:val="-2"/>
          <w:sz w:val="16"/>
        </w:rPr>
        <w:t xml:space="preserve"> </w:t>
      </w:r>
      <w:r>
        <w:rPr>
          <w:sz w:val="16"/>
        </w:rPr>
        <w:t>No.</w:t>
      </w:r>
      <w:r>
        <w:rPr>
          <w:spacing w:val="-11"/>
          <w:sz w:val="16"/>
        </w:rPr>
        <w:t xml:space="preserve"> </w:t>
      </w:r>
      <w:r>
        <w:rPr>
          <w:sz w:val="16"/>
        </w:rPr>
        <w:t>5 –</w:t>
      </w:r>
      <w:r>
        <w:rPr>
          <w:spacing w:val="-7"/>
          <w:sz w:val="16"/>
        </w:rPr>
        <w:t xml:space="preserve"> </w:t>
      </w:r>
      <w:r>
        <w:rPr>
          <w:spacing w:val="-2"/>
          <w:sz w:val="16"/>
        </w:rPr>
        <w:t>Consorcios</w:t>
      </w:r>
    </w:p>
    <w:p w:rsidR="002314F9" w:rsidRDefault="00E94BFF">
      <w:pPr>
        <w:pStyle w:val="Prrafodelista"/>
        <w:numPr>
          <w:ilvl w:val="0"/>
          <w:numId w:val="1"/>
        </w:numPr>
        <w:tabs>
          <w:tab w:val="left" w:pos="973"/>
        </w:tabs>
        <w:spacing w:line="182" w:lineRule="exact"/>
        <w:ind w:hanging="713"/>
        <w:rPr>
          <w:sz w:val="16"/>
        </w:rPr>
      </w:pPr>
      <w:r>
        <w:rPr>
          <w:sz w:val="16"/>
        </w:rPr>
        <w:t>Formato No.</w:t>
      </w:r>
      <w:r>
        <w:rPr>
          <w:spacing w:val="-5"/>
          <w:sz w:val="16"/>
        </w:rPr>
        <w:t xml:space="preserve"> </w:t>
      </w:r>
      <w:r>
        <w:rPr>
          <w:sz w:val="16"/>
        </w:rPr>
        <w:t>6</w:t>
      </w:r>
      <w:r>
        <w:rPr>
          <w:spacing w:val="-6"/>
          <w:sz w:val="16"/>
        </w:rPr>
        <w:t xml:space="preserve"> </w:t>
      </w:r>
      <w:r>
        <w:rPr>
          <w:sz w:val="16"/>
        </w:rPr>
        <w:t>–</w:t>
      </w:r>
      <w:r>
        <w:rPr>
          <w:spacing w:val="-6"/>
          <w:sz w:val="16"/>
        </w:rPr>
        <w:t xml:space="preserve"> </w:t>
      </w:r>
      <w:r>
        <w:rPr>
          <w:sz w:val="16"/>
        </w:rPr>
        <w:t>Uniones</w:t>
      </w:r>
      <w:r>
        <w:rPr>
          <w:spacing w:val="-11"/>
          <w:sz w:val="16"/>
        </w:rPr>
        <w:t xml:space="preserve"> </w:t>
      </w:r>
      <w:r>
        <w:rPr>
          <w:spacing w:val="-2"/>
          <w:sz w:val="16"/>
        </w:rPr>
        <w:t>Temporales</w:t>
      </w:r>
    </w:p>
    <w:p w:rsidR="002314F9" w:rsidRDefault="00E94BFF">
      <w:pPr>
        <w:pStyle w:val="Prrafodelista"/>
        <w:numPr>
          <w:ilvl w:val="0"/>
          <w:numId w:val="1"/>
        </w:numPr>
        <w:tabs>
          <w:tab w:val="left" w:pos="750"/>
        </w:tabs>
        <w:spacing w:before="3"/>
        <w:ind w:left="750" w:hanging="490"/>
        <w:rPr>
          <w:sz w:val="16"/>
        </w:rPr>
      </w:pPr>
      <w:r>
        <w:rPr>
          <w:sz w:val="16"/>
        </w:rPr>
        <w:t>Formato</w:t>
      </w:r>
      <w:r>
        <w:rPr>
          <w:spacing w:val="-2"/>
          <w:sz w:val="16"/>
        </w:rPr>
        <w:t xml:space="preserve"> </w:t>
      </w:r>
      <w:r>
        <w:rPr>
          <w:sz w:val="16"/>
        </w:rPr>
        <w:t>No.</w:t>
      </w:r>
      <w:r>
        <w:rPr>
          <w:spacing w:val="-11"/>
          <w:sz w:val="16"/>
        </w:rPr>
        <w:t xml:space="preserve"> </w:t>
      </w:r>
      <w:r>
        <w:rPr>
          <w:sz w:val="16"/>
        </w:rPr>
        <w:t>7 –</w:t>
      </w:r>
      <w:r>
        <w:rPr>
          <w:spacing w:val="-7"/>
          <w:sz w:val="16"/>
        </w:rPr>
        <w:t xml:space="preserve"> </w:t>
      </w:r>
      <w:r>
        <w:rPr>
          <w:sz w:val="16"/>
        </w:rPr>
        <w:t>Hojas</w:t>
      </w:r>
      <w:r>
        <w:rPr>
          <w:spacing w:val="-5"/>
          <w:sz w:val="16"/>
        </w:rPr>
        <w:t xml:space="preserve"> </w:t>
      </w:r>
      <w:r>
        <w:rPr>
          <w:sz w:val="16"/>
        </w:rPr>
        <w:t>de vida</w:t>
      </w:r>
      <w:r>
        <w:rPr>
          <w:spacing w:val="-7"/>
          <w:sz w:val="16"/>
        </w:rPr>
        <w:t xml:space="preserve"> </w:t>
      </w:r>
      <w:r>
        <w:rPr>
          <w:spacing w:val="-2"/>
          <w:sz w:val="16"/>
        </w:rPr>
        <w:t>personal.</w:t>
      </w:r>
    </w:p>
    <w:p w:rsidR="002314F9" w:rsidRDefault="00E94BFF">
      <w:pPr>
        <w:pStyle w:val="Prrafodelista"/>
        <w:numPr>
          <w:ilvl w:val="0"/>
          <w:numId w:val="1"/>
        </w:numPr>
        <w:tabs>
          <w:tab w:val="left" w:pos="750"/>
        </w:tabs>
        <w:spacing w:before="3" w:line="182" w:lineRule="exact"/>
        <w:ind w:left="750" w:hanging="490"/>
        <w:rPr>
          <w:sz w:val="16"/>
        </w:rPr>
      </w:pPr>
      <w:r>
        <w:rPr>
          <w:sz w:val="16"/>
        </w:rPr>
        <w:t>Formato</w:t>
      </w:r>
      <w:r>
        <w:rPr>
          <w:spacing w:val="-4"/>
          <w:sz w:val="16"/>
        </w:rPr>
        <w:t xml:space="preserve"> </w:t>
      </w:r>
      <w:r>
        <w:rPr>
          <w:sz w:val="16"/>
        </w:rPr>
        <w:t>No.</w:t>
      </w:r>
      <w:r>
        <w:rPr>
          <w:spacing w:val="-11"/>
          <w:sz w:val="16"/>
        </w:rPr>
        <w:t xml:space="preserve"> </w:t>
      </w:r>
      <w:r>
        <w:rPr>
          <w:sz w:val="16"/>
        </w:rPr>
        <w:t>8</w:t>
      </w:r>
      <w:r>
        <w:rPr>
          <w:spacing w:val="-2"/>
          <w:sz w:val="16"/>
        </w:rPr>
        <w:t xml:space="preserve"> </w:t>
      </w:r>
      <w:r>
        <w:rPr>
          <w:sz w:val="16"/>
        </w:rPr>
        <w:t>–</w:t>
      </w:r>
      <w:r>
        <w:rPr>
          <w:spacing w:val="-8"/>
          <w:sz w:val="16"/>
        </w:rPr>
        <w:t xml:space="preserve"> </w:t>
      </w:r>
      <w:r>
        <w:rPr>
          <w:sz w:val="16"/>
        </w:rPr>
        <w:t xml:space="preserve">compromiso </w:t>
      </w:r>
      <w:r>
        <w:rPr>
          <w:spacing w:val="-2"/>
          <w:sz w:val="16"/>
        </w:rPr>
        <w:t>anticorrupción.</w:t>
      </w:r>
    </w:p>
    <w:p w:rsidR="002314F9" w:rsidRDefault="00E94BFF">
      <w:pPr>
        <w:pStyle w:val="Prrafodelista"/>
        <w:numPr>
          <w:ilvl w:val="0"/>
          <w:numId w:val="1"/>
        </w:numPr>
        <w:tabs>
          <w:tab w:val="left" w:pos="750"/>
        </w:tabs>
        <w:spacing w:line="182" w:lineRule="exact"/>
        <w:ind w:left="750" w:hanging="490"/>
        <w:rPr>
          <w:sz w:val="16"/>
        </w:rPr>
      </w:pPr>
      <w:r>
        <w:rPr>
          <w:sz w:val="16"/>
        </w:rPr>
        <w:t>Formato</w:t>
      </w:r>
      <w:r>
        <w:rPr>
          <w:spacing w:val="-9"/>
          <w:sz w:val="16"/>
        </w:rPr>
        <w:t xml:space="preserve"> </w:t>
      </w:r>
      <w:r>
        <w:rPr>
          <w:sz w:val="16"/>
        </w:rPr>
        <w:t>No.</w:t>
      </w:r>
      <w:r>
        <w:rPr>
          <w:spacing w:val="-11"/>
          <w:sz w:val="16"/>
        </w:rPr>
        <w:t xml:space="preserve"> </w:t>
      </w:r>
      <w:r>
        <w:rPr>
          <w:sz w:val="16"/>
        </w:rPr>
        <w:t>9</w:t>
      </w:r>
      <w:r>
        <w:rPr>
          <w:spacing w:val="-8"/>
          <w:sz w:val="16"/>
        </w:rPr>
        <w:t xml:space="preserve"> </w:t>
      </w:r>
      <w:r>
        <w:rPr>
          <w:sz w:val="16"/>
        </w:rPr>
        <w:t>–</w:t>
      </w:r>
      <w:r>
        <w:rPr>
          <w:spacing w:val="-7"/>
          <w:sz w:val="16"/>
        </w:rPr>
        <w:t xml:space="preserve"> </w:t>
      </w:r>
      <w:r>
        <w:rPr>
          <w:sz w:val="16"/>
        </w:rPr>
        <w:t>Formato</w:t>
      </w:r>
      <w:r>
        <w:rPr>
          <w:spacing w:val="-2"/>
          <w:sz w:val="16"/>
        </w:rPr>
        <w:t xml:space="preserve"> </w:t>
      </w:r>
      <w:r>
        <w:rPr>
          <w:sz w:val="16"/>
        </w:rPr>
        <w:t>acreditación</w:t>
      </w:r>
      <w:r>
        <w:rPr>
          <w:spacing w:val="-11"/>
          <w:sz w:val="16"/>
        </w:rPr>
        <w:t xml:space="preserve"> </w:t>
      </w:r>
      <w:r>
        <w:rPr>
          <w:sz w:val="16"/>
        </w:rPr>
        <w:t>de</w:t>
      </w:r>
      <w:r>
        <w:rPr>
          <w:spacing w:val="-8"/>
          <w:sz w:val="16"/>
        </w:rPr>
        <w:t xml:space="preserve"> </w:t>
      </w:r>
      <w:r>
        <w:rPr>
          <w:sz w:val="16"/>
        </w:rPr>
        <w:t>emprendimiento y</w:t>
      </w:r>
      <w:r>
        <w:rPr>
          <w:spacing w:val="-7"/>
          <w:sz w:val="16"/>
        </w:rPr>
        <w:t xml:space="preserve"> </w:t>
      </w:r>
      <w:r>
        <w:rPr>
          <w:sz w:val="16"/>
        </w:rPr>
        <w:t>empresa</w:t>
      </w:r>
      <w:r>
        <w:rPr>
          <w:spacing w:val="-7"/>
          <w:sz w:val="16"/>
        </w:rPr>
        <w:t xml:space="preserve"> </w:t>
      </w:r>
      <w:r>
        <w:rPr>
          <w:sz w:val="16"/>
        </w:rPr>
        <w:t>de</w:t>
      </w:r>
      <w:r>
        <w:rPr>
          <w:spacing w:val="-11"/>
          <w:sz w:val="16"/>
        </w:rPr>
        <w:t xml:space="preserve"> </w:t>
      </w:r>
      <w:r>
        <w:rPr>
          <w:sz w:val="16"/>
        </w:rPr>
        <w:t>mujeres</w:t>
      </w:r>
      <w:r>
        <w:rPr>
          <w:spacing w:val="-6"/>
          <w:sz w:val="16"/>
        </w:rPr>
        <w:t xml:space="preserve"> </w:t>
      </w:r>
      <w:r>
        <w:rPr>
          <w:sz w:val="16"/>
        </w:rPr>
        <w:t>(persona</w:t>
      </w:r>
      <w:r>
        <w:rPr>
          <w:spacing w:val="-1"/>
          <w:sz w:val="16"/>
        </w:rPr>
        <w:t xml:space="preserve"> </w:t>
      </w:r>
      <w:r>
        <w:rPr>
          <w:spacing w:val="-2"/>
          <w:sz w:val="16"/>
        </w:rPr>
        <w:t>jurídica)</w:t>
      </w:r>
    </w:p>
    <w:p w:rsidR="002314F9" w:rsidRDefault="00E94BFF">
      <w:pPr>
        <w:pStyle w:val="Prrafodelista"/>
        <w:numPr>
          <w:ilvl w:val="0"/>
          <w:numId w:val="1"/>
        </w:numPr>
        <w:tabs>
          <w:tab w:val="left" w:pos="706"/>
        </w:tabs>
        <w:spacing w:before="4" w:line="182" w:lineRule="exact"/>
        <w:ind w:left="706" w:hanging="446"/>
        <w:rPr>
          <w:sz w:val="16"/>
        </w:rPr>
      </w:pPr>
      <w:r>
        <w:rPr>
          <w:sz w:val="16"/>
        </w:rPr>
        <w:t>Formato</w:t>
      </w:r>
      <w:r>
        <w:rPr>
          <w:spacing w:val="-2"/>
          <w:sz w:val="16"/>
        </w:rPr>
        <w:t xml:space="preserve"> </w:t>
      </w:r>
      <w:r>
        <w:rPr>
          <w:sz w:val="16"/>
        </w:rPr>
        <w:t>No.</w:t>
      </w:r>
      <w:r>
        <w:rPr>
          <w:spacing w:val="-11"/>
          <w:sz w:val="16"/>
        </w:rPr>
        <w:t xml:space="preserve"> </w:t>
      </w:r>
      <w:r>
        <w:rPr>
          <w:sz w:val="16"/>
        </w:rPr>
        <w:t>10</w:t>
      </w:r>
      <w:r>
        <w:rPr>
          <w:spacing w:val="-1"/>
          <w:sz w:val="16"/>
        </w:rPr>
        <w:t xml:space="preserve"> </w:t>
      </w:r>
      <w:r>
        <w:rPr>
          <w:sz w:val="16"/>
        </w:rPr>
        <w:t>–</w:t>
      </w:r>
      <w:r>
        <w:rPr>
          <w:spacing w:val="-8"/>
          <w:sz w:val="16"/>
        </w:rPr>
        <w:t xml:space="preserve"> </w:t>
      </w:r>
      <w:r>
        <w:rPr>
          <w:sz w:val="16"/>
        </w:rPr>
        <w:t>Apoyo</w:t>
      </w:r>
      <w:r>
        <w:rPr>
          <w:spacing w:val="-7"/>
          <w:sz w:val="16"/>
        </w:rPr>
        <w:t xml:space="preserve"> </w:t>
      </w:r>
      <w:r>
        <w:rPr>
          <w:sz w:val="16"/>
        </w:rPr>
        <w:t>industria</w:t>
      </w:r>
      <w:r>
        <w:rPr>
          <w:spacing w:val="6"/>
          <w:sz w:val="16"/>
        </w:rPr>
        <w:t xml:space="preserve"> </w:t>
      </w:r>
      <w:r>
        <w:rPr>
          <w:spacing w:val="-2"/>
          <w:sz w:val="16"/>
        </w:rPr>
        <w:t>nacional.</w:t>
      </w:r>
    </w:p>
    <w:p w:rsidR="002314F9" w:rsidRDefault="00E94BFF">
      <w:pPr>
        <w:pStyle w:val="Prrafodelista"/>
        <w:numPr>
          <w:ilvl w:val="0"/>
          <w:numId w:val="1"/>
        </w:numPr>
        <w:tabs>
          <w:tab w:val="left" w:pos="525"/>
        </w:tabs>
        <w:spacing w:line="182" w:lineRule="exact"/>
        <w:ind w:left="525" w:hanging="265"/>
        <w:rPr>
          <w:sz w:val="16"/>
        </w:rPr>
      </w:pPr>
      <w:r>
        <w:rPr>
          <w:sz w:val="16"/>
        </w:rPr>
        <w:t>Formato</w:t>
      </w:r>
      <w:r>
        <w:rPr>
          <w:spacing w:val="-8"/>
          <w:sz w:val="16"/>
        </w:rPr>
        <w:t xml:space="preserve"> </w:t>
      </w:r>
      <w:r>
        <w:rPr>
          <w:sz w:val="16"/>
        </w:rPr>
        <w:t>No.</w:t>
      </w:r>
      <w:r>
        <w:rPr>
          <w:spacing w:val="-7"/>
          <w:sz w:val="16"/>
        </w:rPr>
        <w:t xml:space="preserve"> </w:t>
      </w:r>
      <w:r>
        <w:rPr>
          <w:sz w:val="16"/>
        </w:rPr>
        <w:t>11</w:t>
      </w:r>
      <w:r>
        <w:rPr>
          <w:spacing w:val="-8"/>
          <w:sz w:val="16"/>
        </w:rPr>
        <w:t xml:space="preserve"> </w:t>
      </w:r>
      <w:r>
        <w:rPr>
          <w:sz w:val="16"/>
        </w:rPr>
        <w:t>–</w:t>
      </w:r>
      <w:r>
        <w:rPr>
          <w:spacing w:val="-8"/>
          <w:sz w:val="16"/>
        </w:rPr>
        <w:t xml:space="preserve"> </w:t>
      </w:r>
      <w:r>
        <w:rPr>
          <w:sz w:val="16"/>
        </w:rPr>
        <w:t>Autorización</w:t>
      </w:r>
      <w:r>
        <w:rPr>
          <w:spacing w:val="-1"/>
          <w:sz w:val="16"/>
        </w:rPr>
        <w:t xml:space="preserve"> </w:t>
      </w:r>
      <w:r>
        <w:rPr>
          <w:sz w:val="16"/>
        </w:rPr>
        <w:t>uso</w:t>
      </w:r>
      <w:r>
        <w:rPr>
          <w:spacing w:val="-2"/>
          <w:sz w:val="16"/>
        </w:rPr>
        <w:t xml:space="preserve"> propuesta.</w:t>
      </w:r>
    </w:p>
    <w:p w:rsidR="002314F9" w:rsidRDefault="00E94BFF">
      <w:pPr>
        <w:pStyle w:val="Prrafodelista"/>
        <w:numPr>
          <w:ilvl w:val="0"/>
          <w:numId w:val="1"/>
        </w:numPr>
        <w:tabs>
          <w:tab w:val="left" w:pos="525"/>
        </w:tabs>
        <w:spacing w:before="3"/>
        <w:ind w:left="525" w:hanging="265"/>
        <w:rPr>
          <w:sz w:val="16"/>
        </w:rPr>
      </w:pPr>
      <w:r>
        <w:rPr>
          <w:sz w:val="16"/>
        </w:rPr>
        <w:t>Formato</w:t>
      </w:r>
      <w:r>
        <w:rPr>
          <w:spacing w:val="-7"/>
          <w:sz w:val="16"/>
        </w:rPr>
        <w:t xml:space="preserve"> </w:t>
      </w:r>
      <w:r>
        <w:rPr>
          <w:sz w:val="16"/>
        </w:rPr>
        <w:t>No.</w:t>
      </w:r>
      <w:r>
        <w:rPr>
          <w:spacing w:val="-6"/>
          <w:sz w:val="16"/>
        </w:rPr>
        <w:t xml:space="preserve"> </w:t>
      </w:r>
      <w:r>
        <w:rPr>
          <w:sz w:val="16"/>
        </w:rPr>
        <w:t>12</w:t>
      </w:r>
      <w:r>
        <w:rPr>
          <w:spacing w:val="-6"/>
          <w:sz w:val="16"/>
        </w:rPr>
        <w:t xml:space="preserve"> </w:t>
      </w:r>
      <w:r>
        <w:rPr>
          <w:sz w:val="16"/>
        </w:rPr>
        <w:t>–</w:t>
      </w:r>
      <w:r>
        <w:rPr>
          <w:spacing w:val="-7"/>
          <w:sz w:val="16"/>
        </w:rPr>
        <w:t xml:space="preserve"> </w:t>
      </w:r>
      <w:r>
        <w:rPr>
          <w:sz w:val="16"/>
        </w:rPr>
        <w:t>Autorización</w:t>
      </w:r>
      <w:r>
        <w:rPr>
          <w:spacing w:val="-6"/>
          <w:sz w:val="16"/>
        </w:rPr>
        <w:t xml:space="preserve"> </w:t>
      </w:r>
      <w:r>
        <w:rPr>
          <w:sz w:val="16"/>
        </w:rPr>
        <w:t>Datos</w:t>
      </w:r>
      <w:r>
        <w:rPr>
          <w:spacing w:val="-5"/>
          <w:sz w:val="16"/>
        </w:rPr>
        <w:t xml:space="preserve"> </w:t>
      </w:r>
      <w:r>
        <w:rPr>
          <w:spacing w:val="-2"/>
          <w:sz w:val="16"/>
        </w:rPr>
        <w:t>personales.</w:t>
      </w:r>
    </w:p>
    <w:p w:rsidR="002314F9" w:rsidRDefault="002314F9">
      <w:pPr>
        <w:pStyle w:val="Textoindependiente"/>
        <w:rPr>
          <w:sz w:val="16"/>
        </w:rPr>
      </w:pPr>
    </w:p>
    <w:p w:rsidR="002314F9" w:rsidRDefault="002314F9">
      <w:pPr>
        <w:pStyle w:val="Textoindependiente"/>
        <w:spacing w:before="153"/>
        <w:rPr>
          <w:sz w:val="16"/>
        </w:rPr>
      </w:pPr>
    </w:p>
    <w:p w:rsidR="002314F9" w:rsidRDefault="00E94BFF">
      <w:pPr>
        <w:pStyle w:val="Textoindependiente"/>
        <w:ind w:left="260"/>
      </w:pPr>
      <w:r>
        <w:rPr>
          <w:noProof/>
          <w:lang w:val="es-CO" w:eastAsia="es-CO"/>
        </w:rPr>
        <mc:AlternateContent>
          <mc:Choice Requires="wps">
            <w:drawing>
              <wp:anchor distT="0" distB="0" distL="0" distR="0" simplePos="0" relativeHeight="486588416" behindDoc="1" locked="0" layoutInCell="1" allowOverlap="1">
                <wp:simplePos x="0" y="0"/>
                <wp:positionH relativeFrom="page">
                  <wp:posOffset>1085523</wp:posOffset>
                </wp:positionH>
                <wp:positionV relativeFrom="paragraph">
                  <wp:posOffset>139494</wp:posOffset>
                </wp:positionV>
                <wp:extent cx="601980" cy="581660"/>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1980" cy="581660"/>
                        </a:xfrm>
                        <a:prstGeom prst="rect">
                          <a:avLst/>
                        </a:prstGeom>
                      </wps:spPr>
                      <wps:txbx>
                        <w:txbxContent>
                          <w:p w:rsidR="002314F9" w:rsidRDefault="002314F9">
                            <w:pPr>
                              <w:pStyle w:val="Textoindependiente"/>
                            </w:pPr>
                          </w:p>
                          <w:p w:rsidR="002314F9" w:rsidRDefault="002314F9">
                            <w:pPr>
                              <w:pStyle w:val="Textoindependiente"/>
                              <w:spacing w:before="79"/>
                            </w:pPr>
                          </w:p>
                          <w:p w:rsidR="002314F9" w:rsidRDefault="00E94BFF">
                            <w:pPr>
                              <w:spacing w:before="1"/>
                              <w:ind w:left="-10"/>
                              <w:rPr>
                                <w:rFonts w:ascii="Arial"/>
                                <w:b/>
                                <w:sz w:val="23"/>
                              </w:rPr>
                            </w:pPr>
                            <w:r>
                              <w:rPr>
                                <w:rFonts w:ascii="Arial"/>
                                <w:b/>
                                <w:spacing w:val="-2"/>
                                <w:w w:val="105"/>
                                <w:sz w:val="23"/>
                              </w:rPr>
                              <w:t>ISMAEL</w:t>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5" o:spid="_x0000_s1026" type="#_x0000_t202" style="position:absolute;left:0;text-align:left;margin-left:85.45pt;margin-top:11pt;width:47.4pt;height:45.8pt;z-index:-167280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" filled="f" stroked="f">
                <v:path arrowok="t"/>
                <v:textbox inset="0,0,0,0">
                  <w:txbxContent>
                    <w:p w:rsidR="002314F9" w:rsidRDefault="002314F9">
                      <w:pPr>
                        <w:pStyle w:val="Textoindependiente"/>
                      </w:pPr>
                    </w:p>
                    <w:p w:rsidR="002314F9" w:rsidRDefault="002314F9">
                      <w:pPr>
                        <w:pStyle w:val="Textoindependiente"/>
                        <w:spacing w:before="79"/>
                      </w:pPr>
                    </w:p>
                    <w:p w:rsidR="002314F9" w:rsidRDefault="00E94BFF">
                      <w:pPr>
                        <w:spacing w:before="1"/>
                        <w:ind w:left="-10"/>
                        <w:rPr>
                          <w:rFonts w:ascii="Arial"/>
                          <w:b/>
                          <w:sz w:val="23"/>
                        </w:rPr>
                      </w:pPr>
                      <w:r>
                        <w:rPr>
                          <w:rFonts w:ascii="Arial"/>
                          <w:b/>
                          <w:spacing w:val="-2"/>
                          <w:w w:val="105"/>
                          <w:sz w:val="23"/>
                        </w:rPr>
                        <w:t>ISMAEL</w:t>
                      </w:r>
                    </w:p>
                  </w:txbxContent>
                </v:textbox>
                <w10:wrap anchorx="page"/>
              </v:shape>
            </w:pict>
          </mc:Fallback>
        </mc:AlternateContent>
      </w:r>
      <w:r>
        <w:rPr>
          <w:noProof/>
          <w:lang w:val="es-CO" w:eastAsia="es-CO"/>
        </w:rPr>
        <w:drawing>
          <wp:anchor distT="0" distB="0" distL="0" distR="0" simplePos="0" relativeHeight="15730176" behindDoc="0" locked="0" layoutInCell="1" allowOverlap="1">
            <wp:simplePos x="0" y="0"/>
            <wp:positionH relativeFrom="page">
              <wp:posOffset>1085523</wp:posOffset>
            </wp:positionH>
            <wp:positionV relativeFrom="paragraph">
              <wp:posOffset>139494</wp:posOffset>
            </wp:positionV>
            <wp:extent cx="601978" cy="581511"/>
            <wp:effectExtent l="0" t="0" r="0" b="0"/>
            <wp:wrapNone/>
            <wp:docPr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29" cstate="print"/>
                    <a:stretch>
                      <a:fillRect/>
                    </a:stretch>
                  </pic:blipFill>
                  <pic:spPr>
                    <a:xfrm>
                      <a:off x="0" y="0"/>
                      <a:ext cx="601978" cy="581511"/>
                    </a:xfrm>
                    <a:prstGeom prst="rect">
                      <a:avLst/>
                    </a:prstGeom>
                  </pic:spPr>
                </pic:pic>
              </a:graphicData>
            </a:graphic>
          </wp:anchor>
        </w:drawing>
      </w:r>
      <w:r>
        <w:rPr>
          <w:spacing w:val="-2"/>
          <w:w w:val="105"/>
        </w:rPr>
        <w:t>Cordialmente,</w:t>
      </w:r>
    </w:p>
    <w:p w:rsidR="002314F9" w:rsidRDefault="002314F9">
      <w:pPr>
        <w:pStyle w:val="Textoindependiente"/>
      </w:pPr>
    </w:p>
    <w:p w:rsidR="002314F9" w:rsidRDefault="002314F9">
      <w:pPr>
        <w:pStyle w:val="Textoindependiente"/>
        <w:spacing w:before="35"/>
      </w:pPr>
    </w:p>
    <w:p w:rsidR="002314F9" w:rsidRDefault="00E94BFF">
      <w:pPr>
        <w:pStyle w:val="Ttulo1"/>
        <w:ind w:left="1225" w:firstLine="0"/>
      </w:pPr>
      <w:r>
        <w:t>FERNÁNDEZ</w:t>
      </w:r>
      <w:r>
        <w:rPr>
          <w:spacing w:val="57"/>
        </w:rPr>
        <w:t xml:space="preserve"> </w:t>
      </w:r>
      <w:r>
        <w:rPr>
          <w:spacing w:val="-2"/>
        </w:rPr>
        <w:t>GÁMEZ.</w:t>
      </w:r>
    </w:p>
    <w:p w:rsidR="002314F9" w:rsidRDefault="00E94BFF">
      <w:pPr>
        <w:pStyle w:val="Textoindependiente"/>
        <w:spacing w:before="9"/>
        <w:ind w:left="260"/>
      </w:pPr>
      <w:r>
        <w:rPr>
          <w:spacing w:val="-2"/>
          <w:w w:val="105"/>
        </w:rPr>
        <w:t>Gerente.</w:t>
      </w:r>
    </w:p>
    <w:p w:rsidR="002314F9" w:rsidRDefault="002314F9">
      <w:pPr>
        <w:pStyle w:val="Textoindependiente"/>
        <w:spacing w:before="96"/>
        <w:rPr>
          <w:sz w:val="16"/>
        </w:rPr>
      </w:pPr>
    </w:p>
    <w:p w:rsidR="002314F9" w:rsidRDefault="00E94BFF">
      <w:pPr>
        <w:spacing w:line="235" w:lineRule="auto"/>
        <w:ind w:left="260" w:right="5996"/>
        <w:rPr>
          <w:sz w:val="16"/>
        </w:rPr>
      </w:pPr>
      <w:r>
        <w:rPr>
          <w:noProof/>
          <w:sz w:val="16"/>
          <w:lang w:val="es-CO" w:eastAsia="es-CO"/>
        </w:rPr>
        <w:drawing>
          <wp:anchor distT="0" distB="0" distL="0" distR="0" simplePos="0" relativeHeight="15728640" behindDoc="0" locked="0" layoutInCell="1" allowOverlap="1">
            <wp:simplePos x="0" y="0"/>
            <wp:positionH relativeFrom="page">
              <wp:posOffset>4830102</wp:posOffset>
            </wp:positionH>
            <wp:positionV relativeFrom="paragraph">
              <wp:posOffset>222418</wp:posOffset>
            </wp:positionV>
            <wp:extent cx="572832" cy="182159"/>
            <wp:effectExtent l="0" t="0" r="0" b="0"/>
            <wp:wrapNone/>
            <wp:docPr id="7"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30" cstate="print"/>
                    <a:stretch>
                      <a:fillRect/>
                    </a:stretch>
                  </pic:blipFill>
                  <pic:spPr>
                    <a:xfrm>
                      <a:off x="0" y="0"/>
                      <a:ext cx="572832" cy="182159"/>
                    </a:xfrm>
                    <a:prstGeom prst="rect">
                      <a:avLst/>
                    </a:prstGeom>
                  </pic:spPr>
                </pic:pic>
              </a:graphicData>
            </a:graphic>
          </wp:anchor>
        </w:drawing>
      </w:r>
      <w:r>
        <w:rPr>
          <w:noProof/>
          <w:sz w:val="16"/>
          <w:lang w:val="es-CO" w:eastAsia="es-CO"/>
        </w:rPr>
        <mc:AlternateContent>
          <mc:Choice Requires="wpg">
            <w:drawing>
              <wp:anchor distT="0" distB="0" distL="0" distR="0" simplePos="0" relativeHeight="15729664" behindDoc="0" locked="0" layoutInCell="1" allowOverlap="1">
                <wp:simplePos x="0" y="0"/>
                <wp:positionH relativeFrom="page">
                  <wp:posOffset>2882900</wp:posOffset>
                </wp:positionH>
                <wp:positionV relativeFrom="paragraph">
                  <wp:posOffset>80487</wp:posOffset>
                </wp:positionV>
                <wp:extent cx="277495" cy="125095"/>
                <wp:effectExtent l="0" t="0" r="0" b="0"/>
                <wp:wrapNone/>
                <wp:docPr id="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7495" cy="125095"/>
                          <a:chOff x="0" y="0"/>
                          <a:chExt cx="277495" cy="125095"/>
                        </a:xfrm>
                      </wpg:grpSpPr>
                      <pic:pic xmlns:pic="http://schemas.openxmlformats.org/drawingml/2006/picture">
                        <pic:nvPicPr>
                          <pic:cNvPr id="9" name="Image 9"/>
                          <pic:cNvPicPr/>
                        </pic:nvPicPr>
                        <pic:blipFill>
                          <a:blip r:embed="rId31" cstate="print"/>
                          <a:stretch>
                            <a:fillRect/>
                          </a:stretch>
                        </pic:blipFill>
                        <pic:spPr>
                          <a:xfrm>
                            <a:off x="0" y="0"/>
                            <a:ext cx="277240" cy="73023"/>
                          </a:xfrm>
                          <a:prstGeom prst="rect">
                            <a:avLst/>
                          </a:prstGeom>
                        </pic:spPr>
                      </pic:pic>
                      <pic:pic xmlns:pic="http://schemas.openxmlformats.org/drawingml/2006/picture">
                        <pic:nvPicPr>
                          <pic:cNvPr id="10" name="Image 10"/>
                          <pic:cNvPicPr/>
                        </pic:nvPicPr>
                        <pic:blipFill>
                          <a:blip r:embed="rId32" cstate="print"/>
                          <a:stretch>
                            <a:fillRect/>
                          </a:stretch>
                        </pic:blipFill>
                        <pic:spPr>
                          <a:xfrm>
                            <a:off x="4381" y="58489"/>
                            <a:ext cx="126189" cy="66502"/>
                          </a:xfrm>
                          <a:prstGeom prst="rect">
                            <a:avLst/>
                          </a:prstGeom>
                        </pic:spPr>
                      </pic:pic>
                    </wpg:wgp>
                  </a:graphicData>
                </a:graphic>
              </wp:anchor>
            </w:drawing>
          </mc:Choice>
          <mc:Fallback>
            <w:pict>
              <v:group w14:anchorId="54C9A1F5" id="Group 8" o:spid="_x0000_s1026" style="position:absolute;margin-left:227pt;margin-top:6.35pt;width:21.85pt;height:9.85pt;z-index:15729664;mso-wrap-distance-left:0;mso-wrap-distance-right:0;mso-position-horizontal-relative:page" coordsize="277495,1250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9" o:spid="_x0000_s1027" type="#_x0000_t75" style="position:absolute;width:277240;height:730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Et+pDCAAAA2gAAAA8AAABkcnMvZG93bnJldi54bWxEj0uLAjEQhO+C/yG04EXWjC6IOxpFBcGT&#10;rA/YPTaTnodOOuMkjrP/fiMIHouq+oqaL1tTioZqV1hWMBpGIIgTqwvOFJxP248pCOeRNZaWScEf&#10;OVguup05xto++EDN0WciQNjFqCD3voqldElOBt3QVsTBS21t0AdZZ1LX+AhwU8pxFE2kwYLDQo4V&#10;bXJKrse7UXAb0F7KxqwvP9fvTdry7yemVql+r13NQHhq/Tv8au+0gi94Xgk3QC7+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BLfqQwgAAANoAAAAPAAAAAAAAAAAAAAAAAJ8C&#10;AABkcnMvZG93bnJldi54bWxQSwUGAAAAAAQABAD3AAAAjgMAAAAA&#10;">
                  <v:imagedata r:id="rId33" o:title=""/>
                </v:shape>
                <v:shape id="Image 10" o:spid="_x0000_s1028" type="#_x0000_t75" style="position:absolute;left:4381;top:58489;width:126189;height:665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S42TEAAAA2wAAAA8AAABkcnMvZG93bnJldi54bWxEj0FrwkAQhe8F/8Myhd7qpkGLRFcRQbQ3&#10;q7bnITsm0exsyG5M2l/vHAq9zfDevPfNYjW4Wt2pDZVnA2/jBBRx7m3FhYHzafs6AxUissXaMxn4&#10;oQCr5ehpgZn1PX/S/RgLJSEcMjRQxthkWoe8JIdh7Bti0S6+dRhlbQttW+wl3NU6TZJ37bBiaSix&#10;oU1J+e3YOQPp4av65m46nXTXtMH9dffx2++MeXke1nNQkYb4b/673lvBF3r5RQbQyw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fS42TEAAAA2wAAAA8AAAAAAAAAAAAAAAAA&#10;nwIAAGRycy9kb3ducmV2LnhtbFBLBQYAAAAABAAEAPcAAACQAwAAAAA=&#10;">
                  <v:imagedata r:id="rId34" o:title=""/>
                </v:shape>
                <w10:wrap anchorx="page"/>
              </v:group>
            </w:pict>
          </mc:Fallback>
        </mc:AlternateContent>
      </w:r>
      <w:r>
        <w:rPr>
          <w:sz w:val="16"/>
        </w:rPr>
        <w:t>Proyectó:</w:t>
      </w:r>
      <w:r>
        <w:rPr>
          <w:spacing w:val="-12"/>
          <w:sz w:val="16"/>
        </w:rPr>
        <w:t xml:space="preserve"> </w:t>
      </w:r>
      <w:r>
        <w:rPr>
          <w:sz w:val="16"/>
        </w:rPr>
        <w:t>Andrea</w:t>
      </w:r>
      <w:r>
        <w:rPr>
          <w:spacing w:val="-11"/>
          <w:sz w:val="16"/>
        </w:rPr>
        <w:t xml:space="preserve"> </w:t>
      </w:r>
      <w:r>
        <w:rPr>
          <w:sz w:val="16"/>
        </w:rPr>
        <w:t>Pianeta</w:t>
      </w:r>
      <w:r>
        <w:rPr>
          <w:spacing w:val="-11"/>
          <w:sz w:val="16"/>
        </w:rPr>
        <w:t xml:space="preserve"> </w:t>
      </w:r>
      <w:r>
        <w:rPr>
          <w:sz w:val="16"/>
        </w:rPr>
        <w:t>–</w:t>
      </w:r>
      <w:r>
        <w:rPr>
          <w:spacing w:val="-11"/>
          <w:sz w:val="16"/>
        </w:rPr>
        <w:t xml:space="preserve"> </w:t>
      </w:r>
      <w:r>
        <w:rPr>
          <w:sz w:val="16"/>
        </w:rPr>
        <w:t>Asesor</w:t>
      </w:r>
      <w:r>
        <w:rPr>
          <w:spacing w:val="-11"/>
          <w:sz w:val="16"/>
        </w:rPr>
        <w:t xml:space="preserve"> </w:t>
      </w:r>
      <w:r>
        <w:rPr>
          <w:sz w:val="16"/>
        </w:rPr>
        <w:t>Externo. Revisó: Fadue Blel – Secretaria General</w:t>
      </w:r>
    </w:p>
    <w:p w:rsidR="002314F9" w:rsidRDefault="00E94BFF">
      <w:pPr>
        <w:spacing w:before="3"/>
        <w:ind w:left="260"/>
        <w:rPr>
          <w:sz w:val="16"/>
        </w:rPr>
      </w:pPr>
      <w:r>
        <w:rPr>
          <w:sz w:val="16"/>
        </w:rPr>
        <w:t>Revisó:</w:t>
      </w:r>
      <w:r>
        <w:rPr>
          <w:spacing w:val="-8"/>
          <w:sz w:val="16"/>
        </w:rPr>
        <w:t xml:space="preserve"> </w:t>
      </w:r>
      <w:r>
        <w:rPr>
          <w:sz w:val="16"/>
        </w:rPr>
        <w:t>Rigail</w:t>
      </w:r>
      <w:r>
        <w:rPr>
          <w:spacing w:val="-10"/>
          <w:sz w:val="16"/>
        </w:rPr>
        <w:t xml:space="preserve"> </w:t>
      </w:r>
      <w:r>
        <w:rPr>
          <w:sz w:val="16"/>
        </w:rPr>
        <w:t>Romero–</w:t>
      </w:r>
      <w:r>
        <w:rPr>
          <w:spacing w:val="-6"/>
          <w:sz w:val="16"/>
        </w:rPr>
        <w:t xml:space="preserve"> </w:t>
      </w:r>
      <w:r>
        <w:rPr>
          <w:sz w:val="16"/>
        </w:rPr>
        <w:t>Profesional</w:t>
      </w:r>
      <w:r>
        <w:rPr>
          <w:spacing w:val="-9"/>
          <w:sz w:val="16"/>
        </w:rPr>
        <w:t xml:space="preserve"> </w:t>
      </w:r>
      <w:r>
        <w:rPr>
          <w:sz w:val="16"/>
        </w:rPr>
        <w:t>de</w:t>
      </w:r>
      <w:r>
        <w:rPr>
          <w:spacing w:val="1"/>
          <w:sz w:val="16"/>
        </w:rPr>
        <w:t xml:space="preserve"> </w:t>
      </w:r>
      <w:r>
        <w:rPr>
          <w:sz w:val="16"/>
        </w:rPr>
        <w:t>Gestión</w:t>
      </w:r>
      <w:r>
        <w:rPr>
          <w:spacing w:val="-11"/>
          <w:sz w:val="16"/>
        </w:rPr>
        <w:t xml:space="preserve"> </w:t>
      </w:r>
      <w:r>
        <w:rPr>
          <w:sz w:val="16"/>
        </w:rPr>
        <w:t>Institucional</w:t>
      </w:r>
      <w:r>
        <w:rPr>
          <w:spacing w:val="-9"/>
          <w:sz w:val="16"/>
        </w:rPr>
        <w:t xml:space="preserve"> </w:t>
      </w:r>
      <w:r>
        <w:rPr>
          <w:sz w:val="16"/>
        </w:rPr>
        <w:t>Comercial</w:t>
      </w:r>
      <w:r>
        <w:rPr>
          <w:spacing w:val="-14"/>
          <w:sz w:val="16"/>
        </w:rPr>
        <w:t xml:space="preserve"> </w:t>
      </w:r>
      <w:r>
        <w:rPr>
          <w:sz w:val="16"/>
        </w:rPr>
        <w:t>y</w:t>
      </w:r>
      <w:r>
        <w:rPr>
          <w:spacing w:val="2"/>
          <w:sz w:val="16"/>
        </w:rPr>
        <w:t xml:space="preserve"> </w:t>
      </w:r>
      <w:r>
        <w:rPr>
          <w:spacing w:val="-2"/>
          <w:sz w:val="16"/>
        </w:rPr>
        <w:t>Financiera.</w:t>
      </w:r>
    </w:p>
    <w:p w:rsidR="002314F9" w:rsidRDefault="002314F9">
      <w:pPr>
        <w:rPr>
          <w:sz w:val="16"/>
        </w:rPr>
        <w:sectPr w:rsidR="002314F9">
          <w:pgSz w:w="12240" w:h="18720"/>
          <w:pgMar w:top="1920" w:right="1440" w:bottom="280" w:left="1440" w:header="567" w:footer="0" w:gutter="0"/>
          <w:cols w:space="720"/>
        </w:sectPr>
      </w:pPr>
    </w:p>
    <w:p w:rsidR="002314F9" w:rsidRDefault="002314F9">
      <w:pPr>
        <w:pStyle w:val="Textoindependiente"/>
        <w:spacing w:before="4"/>
        <w:rPr>
          <w:sz w:val="17"/>
        </w:rPr>
      </w:pPr>
    </w:p>
    <w:sectPr w:rsidR="002314F9">
      <w:pgSz w:w="12240" w:h="18720"/>
      <w:pgMar w:top="1920" w:right="1440" w:bottom="280" w:left="1440" w:header="567"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4BFF" w:rsidRDefault="00E94BFF">
      <w:r>
        <w:separator/>
      </w:r>
    </w:p>
  </w:endnote>
  <w:endnote w:type="continuationSeparator" w:id="0">
    <w:p w:rsidR="00E94BFF" w:rsidRDefault="00E94B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4BFF" w:rsidRDefault="00E94BFF">
      <w:r>
        <w:separator/>
      </w:r>
    </w:p>
  </w:footnote>
  <w:footnote w:type="continuationSeparator" w:id="0">
    <w:p w:rsidR="00E94BFF" w:rsidRDefault="00E94B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314F9" w:rsidRDefault="00E94BFF">
    <w:pPr>
      <w:pStyle w:val="Textoindependiente"/>
      <w:spacing w:line="14" w:lineRule="auto"/>
      <w:rPr>
        <w:sz w:val="20"/>
      </w:rPr>
    </w:pPr>
    <w:r>
      <w:rPr>
        <w:noProof/>
        <w:sz w:val="20"/>
        <w:lang w:val="es-CO" w:eastAsia="es-CO"/>
      </w:rPr>
      <mc:AlternateContent>
        <mc:Choice Requires="wpg">
          <w:drawing>
            <wp:anchor distT="0" distB="0" distL="0" distR="0" simplePos="0" relativeHeight="486587904" behindDoc="1" locked="0" layoutInCell="1" allowOverlap="1">
              <wp:simplePos x="0" y="0"/>
              <wp:positionH relativeFrom="page">
                <wp:posOffset>1081405</wp:posOffset>
              </wp:positionH>
              <wp:positionV relativeFrom="page">
                <wp:posOffset>360045</wp:posOffset>
              </wp:positionV>
              <wp:extent cx="5612765" cy="860425"/>
              <wp:effectExtent l="0" t="0" r="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12765" cy="860425"/>
                        <a:chOff x="0" y="0"/>
                        <a:chExt cx="5612765" cy="860425"/>
                      </a:xfrm>
                    </wpg:grpSpPr>
                    <wps:wsp>
                      <wps:cNvPr id="2" name="Graphic 2"/>
                      <wps:cNvSpPr/>
                      <wps:spPr>
                        <a:xfrm>
                          <a:off x="0" y="0"/>
                          <a:ext cx="5612765" cy="860425"/>
                        </a:xfrm>
                        <a:custGeom>
                          <a:avLst/>
                          <a:gdLst/>
                          <a:ahLst/>
                          <a:cxnLst/>
                          <a:rect l="l" t="t" r="r" b="b"/>
                          <a:pathLst>
                            <a:path w="5612765" h="860425">
                              <a:moveTo>
                                <a:pt x="1534922" y="635"/>
                              </a:moveTo>
                              <a:lnTo>
                                <a:pt x="0" y="635"/>
                              </a:lnTo>
                              <a:lnTo>
                                <a:pt x="0" y="6985"/>
                              </a:lnTo>
                              <a:lnTo>
                                <a:pt x="0" y="854075"/>
                              </a:lnTo>
                              <a:lnTo>
                                <a:pt x="0" y="860425"/>
                              </a:lnTo>
                              <a:lnTo>
                                <a:pt x="1534922" y="860425"/>
                              </a:lnTo>
                              <a:lnTo>
                                <a:pt x="1534922" y="854075"/>
                              </a:lnTo>
                              <a:lnTo>
                                <a:pt x="6096" y="854075"/>
                              </a:lnTo>
                              <a:lnTo>
                                <a:pt x="6096" y="6985"/>
                              </a:lnTo>
                              <a:lnTo>
                                <a:pt x="1534922" y="6985"/>
                              </a:lnTo>
                              <a:lnTo>
                                <a:pt x="1534922" y="635"/>
                              </a:lnTo>
                              <a:close/>
                            </a:path>
                            <a:path w="5612765" h="860425">
                              <a:moveTo>
                                <a:pt x="5612257" y="0"/>
                              </a:moveTo>
                              <a:lnTo>
                                <a:pt x="5606288" y="0"/>
                              </a:lnTo>
                              <a:lnTo>
                                <a:pt x="5606288" y="635"/>
                              </a:lnTo>
                              <a:lnTo>
                                <a:pt x="5606288" y="6985"/>
                              </a:lnTo>
                              <a:lnTo>
                                <a:pt x="5606288" y="854075"/>
                              </a:lnTo>
                              <a:lnTo>
                                <a:pt x="1541145" y="854075"/>
                              </a:lnTo>
                              <a:lnTo>
                                <a:pt x="1541145" y="6985"/>
                              </a:lnTo>
                              <a:lnTo>
                                <a:pt x="5606288" y="6985"/>
                              </a:lnTo>
                              <a:lnTo>
                                <a:pt x="5606288" y="635"/>
                              </a:lnTo>
                              <a:lnTo>
                                <a:pt x="1535049" y="635"/>
                              </a:lnTo>
                              <a:lnTo>
                                <a:pt x="1535049" y="6985"/>
                              </a:lnTo>
                              <a:lnTo>
                                <a:pt x="1535049" y="854075"/>
                              </a:lnTo>
                              <a:lnTo>
                                <a:pt x="1535049" y="860425"/>
                              </a:lnTo>
                              <a:lnTo>
                                <a:pt x="5612257" y="860425"/>
                              </a:lnTo>
                              <a:lnTo>
                                <a:pt x="5612257" y="854075"/>
                              </a:lnTo>
                              <a:lnTo>
                                <a:pt x="5612257"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3" name="Image 3"/>
                        <pic:cNvPicPr/>
                      </pic:nvPicPr>
                      <pic:blipFill>
                        <a:blip r:embed="rId1" cstate="print"/>
                        <a:stretch>
                          <a:fillRect/>
                        </a:stretch>
                      </pic:blipFill>
                      <pic:spPr>
                        <a:xfrm>
                          <a:off x="80225" y="215353"/>
                          <a:ext cx="1351153" cy="318173"/>
                        </a:xfrm>
                        <a:prstGeom prst="rect">
                          <a:avLst/>
                        </a:prstGeom>
                      </pic:spPr>
                    </pic:pic>
                  </wpg:wgp>
                </a:graphicData>
              </a:graphic>
            </wp:anchor>
          </w:drawing>
        </mc:Choice>
        <mc:Fallback>
          <w:pict>
            <v:group w14:anchorId="62C3E092" id="Group 1" o:spid="_x0000_s1026" style="position:absolute;margin-left:85.15pt;margin-top:28.35pt;width:441.95pt;height:67.75pt;z-index:-16728576;mso-wrap-distance-left:0;mso-wrap-distance-right:0;mso-position-horizontal-relative:page;mso-position-vertical-relative:page" coordsize="56127,86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">
              <v:shape id="Graphic 2" o:spid="_x0000_s1027" style="position:absolute;width:56127;height:8604;visibility:visible;mso-wrap-style:square;v-text-anchor:top" coordsize="5612765,8604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ypwbsA&#10;AADaAAAADwAAAGRycy9kb3ducmV2LnhtbERPSwrCMBDdC94hjOBGNG0XItUoIgiCC7/gdmjGtthM&#10;SpNqvb0RBJeP91+sOlOJJzWutKwgnkQgiDOrS84VXC/b8QyE88gaK8uk4E0OVst+b4Gpti8+0fPs&#10;cxFC2KWooPC+TqV0WUEG3cTWxIG728agD7DJpW7wFcJNJZMomkqDJYeGAmvaFJQ9zq0JM3If2+mt&#10;3WtdJcdj3I54dyClhoNuPQfhqfN/8c+90woS+F4JfpDLD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MjcqcG7AAAA2gAAAA8AAAAAAAAAAAAAAAAAmAIAAGRycy9kb3ducmV2Lnht&#10;bFBLBQYAAAAABAAEAPUAAACAAwAAAAA=&#10;" path="m1534922,635l,635,,6985,,854075r,6350l1534922,860425r,-6350l6096,854075r,-847090l1534922,6985r,-6350xem5612257,r-5969,l5606288,635r,6350l5606288,854075r-4065143,l1541145,6985r4065143,l5606288,635r-4071239,l1535049,6985r,847090l1535049,860425r4077208,l5612257,854075,5612257,xe" fillcolor="black"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8" type="#_x0000_t75" style="position:absolute;left:802;top:2153;width:13511;height:31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qG6W9AAAA2gAAAA8AAABkcnMvZG93bnJldi54bWxEj8EKwjAQRO+C/xBW8KapCiLVKCIKInpQ&#10;e/C4NGtbbDalibb+vREEj8PMm2EWq9aU4kW1KywrGA0jEMSp1QVnCpLrbjAD4TyyxtIyKXiTg9Wy&#10;21lgrG3DZ3pdfCZCCbsYFeTeV7GULs3JoBvaijh4d1sb9EHWmdQ1NqHclHIcRVNpsOCwkGNFm5zS&#10;x+VpFEy2u0QjM7qbXrvqcD+eNs1RqX6vXc9BeGr9P/yj9zpw8L0SboBcfgA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xiobpb0AAADaAAAADwAAAAAAAAAAAAAAAACfAgAAZHJz&#10;L2Rvd25yZXYueG1sUEsFBgAAAAAEAAQA9wAAAIkDAAAAAA==&#10;">
                <v:imagedata r:id="rId2" o:title=""/>
              </v:shape>
              <w10:wrap anchorx="page" anchory="page"/>
            </v:group>
          </w:pict>
        </mc:Fallback>
      </mc:AlternateContent>
    </w:r>
    <w:r>
      <w:rPr>
        <w:noProof/>
        <w:sz w:val="20"/>
        <w:lang w:val="es-CO" w:eastAsia="es-CO"/>
      </w:rPr>
      <mc:AlternateContent>
        <mc:Choice Requires="wps">
          <w:drawing>
            <wp:anchor distT="0" distB="0" distL="0" distR="0" simplePos="0" relativeHeight="486588416" behindDoc="1" locked="0" layoutInCell="1" allowOverlap="1">
              <wp:simplePos x="0" y="0"/>
              <wp:positionH relativeFrom="page">
                <wp:posOffset>3272154</wp:posOffset>
              </wp:positionH>
              <wp:positionV relativeFrom="page">
                <wp:posOffset>701361</wp:posOffset>
              </wp:positionV>
              <wp:extent cx="2962275" cy="377190"/>
              <wp:effectExtent l="0" t="0" r="0" b="0"/>
              <wp:wrapNone/>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62275" cy="377190"/>
                      </a:xfrm>
                      <a:prstGeom prst="rect">
                        <a:avLst/>
                      </a:prstGeom>
                    </wps:spPr>
                    <wps:txbx>
                      <w:txbxContent>
                        <w:p w:rsidR="002314F9" w:rsidRDefault="00E94BFF">
                          <w:pPr>
                            <w:spacing w:before="17" w:line="261" w:lineRule="auto"/>
                            <w:ind w:left="1302" w:right="18" w:hanging="1282"/>
                            <w:rPr>
                              <w:rFonts w:ascii="Arial" w:hAnsi="Arial"/>
                              <w:b/>
                              <w:sz w:val="23"/>
                            </w:rPr>
                          </w:pPr>
                          <w:r>
                            <w:rPr>
                              <w:rFonts w:ascii="Arial" w:hAnsi="Arial"/>
                              <w:b/>
                              <w:sz w:val="23"/>
                            </w:rPr>
                            <w:t xml:space="preserve">PROYECTO DE PLIEGO DE TÉRMINOS Y </w:t>
                          </w:r>
                          <w:r>
                            <w:rPr>
                              <w:rFonts w:ascii="Arial" w:hAnsi="Arial"/>
                              <w:b/>
                              <w:spacing w:val="-2"/>
                              <w:w w:val="105"/>
                              <w:sz w:val="23"/>
                            </w:rPr>
                            <w:t>CONDICIONES.</w:t>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4" o:spid="_x0000_s1027" type="#_x0000_t202" style="position:absolute;margin-left:257.65pt;margin-top:55.25pt;width:233.25pt;height:29.7pt;z-index:-167280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" filled="f" stroked="f">
              <v:path arrowok="t"/>
              <v:textbox inset="0,0,0,0">
                <w:txbxContent>
                  <w:p w:rsidR="002314F9" w:rsidRDefault="00E94BFF">
                    <w:pPr>
                      <w:spacing w:before="17" w:line="261" w:lineRule="auto"/>
                      <w:ind w:left="1302" w:right="18" w:hanging="1282"/>
                      <w:rPr>
                        <w:rFonts w:ascii="Arial" w:hAnsi="Arial"/>
                        <w:b/>
                        <w:sz w:val="23"/>
                      </w:rPr>
                    </w:pPr>
                    <w:r>
                      <w:rPr>
                        <w:rFonts w:ascii="Arial" w:hAnsi="Arial"/>
                        <w:b/>
                        <w:sz w:val="23"/>
                      </w:rPr>
                      <w:t xml:space="preserve">PROYECTO DE PLIEGO DE TÉRMINOS Y </w:t>
                    </w:r>
                    <w:r>
                      <w:rPr>
                        <w:rFonts w:ascii="Arial" w:hAnsi="Arial"/>
                        <w:b/>
                        <w:spacing w:val="-2"/>
                        <w:w w:val="105"/>
                        <w:sz w:val="23"/>
                      </w:rPr>
                      <w:t>CONDICIONES.</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7219EF"/>
    <w:multiLevelType w:val="multilevel"/>
    <w:tmpl w:val="ABF8B496"/>
    <w:lvl w:ilvl="0">
      <w:start w:val="4"/>
      <w:numFmt w:val="decimal"/>
      <w:lvlText w:val="%1"/>
      <w:lvlJc w:val="left"/>
      <w:pPr>
        <w:ind w:left="973" w:hanging="714"/>
        <w:jc w:val="left"/>
      </w:pPr>
      <w:rPr>
        <w:rFonts w:hint="default"/>
        <w:lang w:val="es-ES" w:eastAsia="en-US" w:bidi="ar-SA"/>
      </w:rPr>
    </w:lvl>
    <w:lvl w:ilvl="1">
      <w:start w:val="7"/>
      <w:numFmt w:val="decimal"/>
      <w:lvlText w:val="%1.%2"/>
      <w:lvlJc w:val="left"/>
      <w:pPr>
        <w:ind w:left="973" w:hanging="714"/>
        <w:jc w:val="left"/>
      </w:pPr>
      <w:rPr>
        <w:rFonts w:ascii="Arial" w:eastAsia="Arial" w:hAnsi="Arial" w:cs="Arial" w:hint="default"/>
        <w:b/>
        <w:bCs/>
        <w:i w:val="0"/>
        <w:iCs w:val="0"/>
        <w:spacing w:val="-3"/>
        <w:w w:val="103"/>
        <w:sz w:val="23"/>
        <w:szCs w:val="23"/>
        <w:lang w:val="es-ES" w:eastAsia="en-US" w:bidi="ar-SA"/>
      </w:rPr>
    </w:lvl>
    <w:lvl w:ilvl="2">
      <w:numFmt w:val="bullet"/>
      <w:lvlText w:val="•"/>
      <w:lvlJc w:val="left"/>
      <w:pPr>
        <w:ind w:left="2656" w:hanging="714"/>
      </w:pPr>
      <w:rPr>
        <w:rFonts w:hint="default"/>
        <w:lang w:val="es-ES" w:eastAsia="en-US" w:bidi="ar-SA"/>
      </w:rPr>
    </w:lvl>
    <w:lvl w:ilvl="3">
      <w:numFmt w:val="bullet"/>
      <w:lvlText w:val="•"/>
      <w:lvlJc w:val="left"/>
      <w:pPr>
        <w:ind w:left="3494" w:hanging="714"/>
      </w:pPr>
      <w:rPr>
        <w:rFonts w:hint="default"/>
        <w:lang w:val="es-ES" w:eastAsia="en-US" w:bidi="ar-SA"/>
      </w:rPr>
    </w:lvl>
    <w:lvl w:ilvl="4">
      <w:numFmt w:val="bullet"/>
      <w:lvlText w:val="•"/>
      <w:lvlJc w:val="left"/>
      <w:pPr>
        <w:ind w:left="4332" w:hanging="714"/>
      </w:pPr>
      <w:rPr>
        <w:rFonts w:hint="default"/>
        <w:lang w:val="es-ES" w:eastAsia="en-US" w:bidi="ar-SA"/>
      </w:rPr>
    </w:lvl>
    <w:lvl w:ilvl="5">
      <w:numFmt w:val="bullet"/>
      <w:lvlText w:val="•"/>
      <w:lvlJc w:val="left"/>
      <w:pPr>
        <w:ind w:left="5170" w:hanging="714"/>
      </w:pPr>
      <w:rPr>
        <w:rFonts w:hint="default"/>
        <w:lang w:val="es-ES" w:eastAsia="en-US" w:bidi="ar-SA"/>
      </w:rPr>
    </w:lvl>
    <w:lvl w:ilvl="6">
      <w:numFmt w:val="bullet"/>
      <w:lvlText w:val="•"/>
      <w:lvlJc w:val="left"/>
      <w:pPr>
        <w:ind w:left="6008" w:hanging="714"/>
      </w:pPr>
      <w:rPr>
        <w:rFonts w:hint="default"/>
        <w:lang w:val="es-ES" w:eastAsia="en-US" w:bidi="ar-SA"/>
      </w:rPr>
    </w:lvl>
    <w:lvl w:ilvl="7">
      <w:numFmt w:val="bullet"/>
      <w:lvlText w:val="•"/>
      <w:lvlJc w:val="left"/>
      <w:pPr>
        <w:ind w:left="6846" w:hanging="714"/>
      </w:pPr>
      <w:rPr>
        <w:rFonts w:hint="default"/>
        <w:lang w:val="es-ES" w:eastAsia="en-US" w:bidi="ar-SA"/>
      </w:rPr>
    </w:lvl>
    <w:lvl w:ilvl="8">
      <w:numFmt w:val="bullet"/>
      <w:lvlText w:val="•"/>
      <w:lvlJc w:val="left"/>
      <w:pPr>
        <w:ind w:left="7684" w:hanging="714"/>
      </w:pPr>
      <w:rPr>
        <w:rFonts w:hint="default"/>
        <w:lang w:val="es-ES" w:eastAsia="en-US" w:bidi="ar-SA"/>
      </w:rPr>
    </w:lvl>
  </w:abstractNum>
  <w:abstractNum w:abstractNumId="1" w15:restartNumberingAfterBreak="0">
    <w:nsid w:val="062B5DC8"/>
    <w:multiLevelType w:val="multilevel"/>
    <w:tmpl w:val="583433AC"/>
    <w:lvl w:ilvl="0">
      <w:start w:val="2"/>
      <w:numFmt w:val="decimal"/>
      <w:lvlText w:val="%1"/>
      <w:lvlJc w:val="left"/>
      <w:pPr>
        <w:ind w:left="973" w:hanging="714"/>
        <w:jc w:val="left"/>
      </w:pPr>
      <w:rPr>
        <w:rFonts w:hint="default"/>
        <w:lang w:val="es-ES" w:eastAsia="en-US" w:bidi="ar-SA"/>
      </w:rPr>
    </w:lvl>
    <w:lvl w:ilvl="1">
      <w:start w:val="1"/>
      <w:numFmt w:val="decimal"/>
      <w:lvlText w:val="%1.%2"/>
      <w:lvlJc w:val="left"/>
      <w:pPr>
        <w:ind w:left="973" w:hanging="714"/>
        <w:jc w:val="left"/>
      </w:pPr>
      <w:rPr>
        <w:rFonts w:ascii="Arial" w:eastAsia="Arial" w:hAnsi="Arial" w:cs="Arial" w:hint="default"/>
        <w:b/>
        <w:bCs/>
        <w:i w:val="0"/>
        <w:iCs w:val="0"/>
        <w:spacing w:val="-3"/>
        <w:w w:val="103"/>
        <w:sz w:val="23"/>
        <w:szCs w:val="23"/>
        <w:lang w:val="es-ES" w:eastAsia="en-US" w:bidi="ar-SA"/>
      </w:rPr>
    </w:lvl>
    <w:lvl w:ilvl="2">
      <w:numFmt w:val="bullet"/>
      <w:lvlText w:val="•"/>
      <w:lvlJc w:val="left"/>
      <w:pPr>
        <w:ind w:left="2656" w:hanging="714"/>
      </w:pPr>
      <w:rPr>
        <w:rFonts w:hint="default"/>
        <w:lang w:val="es-ES" w:eastAsia="en-US" w:bidi="ar-SA"/>
      </w:rPr>
    </w:lvl>
    <w:lvl w:ilvl="3">
      <w:numFmt w:val="bullet"/>
      <w:lvlText w:val="•"/>
      <w:lvlJc w:val="left"/>
      <w:pPr>
        <w:ind w:left="3494" w:hanging="714"/>
      </w:pPr>
      <w:rPr>
        <w:rFonts w:hint="default"/>
        <w:lang w:val="es-ES" w:eastAsia="en-US" w:bidi="ar-SA"/>
      </w:rPr>
    </w:lvl>
    <w:lvl w:ilvl="4">
      <w:numFmt w:val="bullet"/>
      <w:lvlText w:val="•"/>
      <w:lvlJc w:val="left"/>
      <w:pPr>
        <w:ind w:left="4332" w:hanging="714"/>
      </w:pPr>
      <w:rPr>
        <w:rFonts w:hint="default"/>
        <w:lang w:val="es-ES" w:eastAsia="en-US" w:bidi="ar-SA"/>
      </w:rPr>
    </w:lvl>
    <w:lvl w:ilvl="5">
      <w:numFmt w:val="bullet"/>
      <w:lvlText w:val="•"/>
      <w:lvlJc w:val="left"/>
      <w:pPr>
        <w:ind w:left="5170" w:hanging="714"/>
      </w:pPr>
      <w:rPr>
        <w:rFonts w:hint="default"/>
        <w:lang w:val="es-ES" w:eastAsia="en-US" w:bidi="ar-SA"/>
      </w:rPr>
    </w:lvl>
    <w:lvl w:ilvl="6">
      <w:numFmt w:val="bullet"/>
      <w:lvlText w:val="•"/>
      <w:lvlJc w:val="left"/>
      <w:pPr>
        <w:ind w:left="6008" w:hanging="714"/>
      </w:pPr>
      <w:rPr>
        <w:rFonts w:hint="default"/>
        <w:lang w:val="es-ES" w:eastAsia="en-US" w:bidi="ar-SA"/>
      </w:rPr>
    </w:lvl>
    <w:lvl w:ilvl="7">
      <w:numFmt w:val="bullet"/>
      <w:lvlText w:val="•"/>
      <w:lvlJc w:val="left"/>
      <w:pPr>
        <w:ind w:left="6846" w:hanging="714"/>
      </w:pPr>
      <w:rPr>
        <w:rFonts w:hint="default"/>
        <w:lang w:val="es-ES" w:eastAsia="en-US" w:bidi="ar-SA"/>
      </w:rPr>
    </w:lvl>
    <w:lvl w:ilvl="8">
      <w:numFmt w:val="bullet"/>
      <w:lvlText w:val="•"/>
      <w:lvlJc w:val="left"/>
      <w:pPr>
        <w:ind w:left="7684" w:hanging="714"/>
      </w:pPr>
      <w:rPr>
        <w:rFonts w:hint="default"/>
        <w:lang w:val="es-ES" w:eastAsia="en-US" w:bidi="ar-SA"/>
      </w:rPr>
    </w:lvl>
  </w:abstractNum>
  <w:abstractNum w:abstractNumId="2" w15:restartNumberingAfterBreak="0">
    <w:nsid w:val="08851779"/>
    <w:multiLevelType w:val="hybridMultilevel"/>
    <w:tmpl w:val="40AEBB74"/>
    <w:lvl w:ilvl="0" w:tplc="D8B2D4EE">
      <w:start w:val="1"/>
      <w:numFmt w:val="decimal"/>
      <w:lvlText w:val="%1."/>
      <w:lvlJc w:val="left"/>
      <w:pPr>
        <w:ind w:left="260" w:hanging="714"/>
        <w:jc w:val="left"/>
      </w:pPr>
      <w:rPr>
        <w:rFonts w:ascii="Arial" w:eastAsia="Arial" w:hAnsi="Arial" w:cs="Arial" w:hint="default"/>
        <w:b/>
        <w:bCs/>
        <w:i w:val="0"/>
        <w:iCs w:val="0"/>
        <w:spacing w:val="-3"/>
        <w:w w:val="103"/>
        <w:sz w:val="23"/>
        <w:szCs w:val="23"/>
        <w:lang w:val="es-ES" w:eastAsia="en-US" w:bidi="ar-SA"/>
      </w:rPr>
    </w:lvl>
    <w:lvl w:ilvl="1" w:tplc="58982470">
      <w:numFmt w:val="bullet"/>
      <w:lvlText w:val="•"/>
      <w:lvlJc w:val="left"/>
      <w:pPr>
        <w:ind w:left="260" w:hanging="714"/>
      </w:pPr>
      <w:rPr>
        <w:rFonts w:ascii="Arial MT" w:eastAsia="Arial MT" w:hAnsi="Arial MT" w:cs="Arial MT" w:hint="default"/>
        <w:b w:val="0"/>
        <w:bCs w:val="0"/>
        <w:i w:val="0"/>
        <w:iCs w:val="0"/>
        <w:spacing w:val="0"/>
        <w:w w:val="103"/>
        <w:sz w:val="23"/>
        <w:szCs w:val="23"/>
        <w:lang w:val="es-ES" w:eastAsia="en-US" w:bidi="ar-SA"/>
      </w:rPr>
    </w:lvl>
    <w:lvl w:ilvl="2" w:tplc="3E8E18D4">
      <w:numFmt w:val="bullet"/>
      <w:lvlText w:val="•"/>
      <w:lvlJc w:val="left"/>
      <w:pPr>
        <w:ind w:left="2080" w:hanging="714"/>
      </w:pPr>
      <w:rPr>
        <w:rFonts w:hint="default"/>
        <w:lang w:val="es-ES" w:eastAsia="en-US" w:bidi="ar-SA"/>
      </w:rPr>
    </w:lvl>
    <w:lvl w:ilvl="3" w:tplc="CED8CFE2">
      <w:numFmt w:val="bullet"/>
      <w:lvlText w:val="•"/>
      <w:lvlJc w:val="left"/>
      <w:pPr>
        <w:ind w:left="2990" w:hanging="714"/>
      </w:pPr>
      <w:rPr>
        <w:rFonts w:hint="default"/>
        <w:lang w:val="es-ES" w:eastAsia="en-US" w:bidi="ar-SA"/>
      </w:rPr>
    </w:lvl>
    <w:lvl w:ilvl="4" w:tplc="CF78D518">
      <w:numFmt w:val="bullet"/>
      <w:lvlText w:val="•"/>
      <w:lvlJc w:val="left"/>
      <w:pPr>
        <w:ind w:left="3900" w:hanging="714"/>
      </w:pPr>
      <w:rPr>
        <w:rFonts w:hint="default"/>
        <w:lang w:val="es-ES" w:eastAsia="en-US" w:bidi="ar-SA"/>
      </w:rPr>
    </w:lvl>
    <w:lvl w:ilvl="5" w:tplc="7E60C4B4">
      <w:numFmt w:val="bullet"/>
      <w:lvlText w:val="•"/>
      <w:lvlJc w:val="left"/>
      <w:pPr>
        <w:ind w:left="4810" w:hanging="714"/>
      </w:pPr>
      <w:rPr>
        <w:rFonts w:hint="default"/>
        <w:lang w:val="es-ES" w:eastAsia="en-US" w:bidi="ar-SA"/>
      </w:rPr>
    </w:lvl>
    <w:lvl w:ilvl="6" w:tplc="ABB82F24">
      <w:numFmt w:val="bullet"/>
      <w:lvlText w:val="•"/>
      <w:lvlJc w:val="left"/>
      <w:pPr>
        <w:ind w:left="5720" w:hanging="714"/>
      </w:pPr>
      <w:rPr>
        <w:rFonts w:hint="default"/>
        <w:lang w:val="es-ES" w:eastAsia="en-US" w:bidi="ar-SA"/>
      </w:rPr>
    </w:lvl>
    <w:lvl w:ilvl="7" w:tplc="CF826A06">
      <w:numFmt w:val="bullet"/>
      <w:lvlText w:val="•"/>
      <w:lvlJc w:val="left"/>
      <w:pPr>
        <w:ind w:left="6630" w:hanging="714"/>
      </w:pPr>
      <w:rPr>
        <w:rFonts w:hint="default"/>
        <w:lang w:val="es-ES" w:eastAsia="en-US" w:bidi="ar-SA"/>
      </w:rPr>
    </w:lvl>
    <w:lvl w:ilvl="8" w:tplc="C5586290">
      <w:numFmt w:val="bullet"/>
      <w:lvlText w:val="•"/>
      <w:lvlJc w:val="left"/>
      <w:pPr>
        <w:ind w:left="7540" w:hanging="714"/>
      </w:pPr>
      <w:rPr>
        <w:rFonts w:hint="default"/>
        <w:lang w:val="es-ES" w:eastAsia="en-US" w:bidi="ar-SA"/>
      </w:rPr>
    </w:lvl>
  </w:abstractNum>
  <w:abstractNum w:abstractNumId="3" w15:restartNumberingAfterBreak="0">
    <w:nsid w:val="0913609E"/>
    <w:multiLevelType w:val="multilevel"/>
    <w:tmpl w:val="BF5E0AB6"/>
    <w:lvl w:ilvl="0">
      <w:start w:val="5"/>
      <w:numFmt w:val="decimal"/>
      <w:lvlText w:val="%1"/>
      <w:lvlJc w:val="left"/>
      <w:pPr>
        <w:ind w:left="2731" w:hanging="714"/>
        <w:jc w:val="left"/>
      </w:pPr>
      <w:rPr>
        <w:rFonts w:hint="default"/>
        <w:lang w:val="es-ES" w:eastAsia="en-US" w:bidi="ar-SA"/>
      </w:rPr>
    </w:lvl>
    <w:lvl w:ilvl="1">
      <w:start w:val="1"/>
      <w:numFmt w:val="decimal"/>
      <w:lvlText w:val="%1.%2"/>
      <w:lvlJc w:val="left"/>
      <w:pPr>
        <w:ind w:left="2731" w:hanging="714"/>
        <w:jc w:val="right"/>
      </w:pPr>
      <w:rPr>
        <w:rFonts w:ascii="Arial" w:eastAsia="Arial" w:hAnsi="Arial" w:cs="Arial" w:hint="default"/>
        <w:b/>
        <w:bCs/>
        <w:i w:val="0"/>
        <w:iCs w:val="0"/>
        <w:spacing w:val="-3"/>
        <w:w w:val="103"/>
        <w:sz w:val="23"/>
        <w:szCs w:val="23"/>
        <w:lang w:val="es-ES" w:eastAsia="en-US" w:bidi="ar-SA"/>
      </w:rPr>
    </w:lvl>
    <w:lvl w:ilvl="2">
      <w:start w:val="1"/>
      <w:numFmt w:val="decimal"/>
      <w:lvlText w:val="%1.%2.%3"/>
      <w:lvlJc w:val="left"/>
      <w:pPr>
        <w:ind w:left="966" w:hanging="707"/>
        <w:jc w:val="left"/>
      </w:pPr>
      <w:rPr>
        <w:rFonts w:ascii="Arial" w:eastAsia="Arial" w:hAnsi="Arial" w:cs="Arial" w:hint="default"/>
        <w:b/>
        <w:bCs/>
        <w:i w:val="0"/>
        <w:iCs w:val="0"/>
        <w:spacing w:val="-3"/>
        <w:w w:val="103"/>
        <w:sz w:val="23"/>
        <w:szCs w:val="23"/>
        <w:lang w:val="es-ES" w:eastAsia="en-US" w:bidi="ar-SA"/>
      </w:rPr>
    </w:lvl>
    <w:lvl w:ilvl="3">
      <w:numFmt w:val="bullet"/>
      <w:lvlText w:val="•"/>
      <w:lvlJc w:val="left"/>
      <w:pPr>
        <w:ind w:left="3567" w:hanging="707"/>
      </w:pPr>
      <w:rPr>
        <w:rFonts w:hint="default"/>
        <w:lang w:val="es-ES" w:eastAsia="en-US" w:bidi="ar-SA"/>
      </w:rPr>
    </w:lvl>
    <w:lvl w:ilvl="4">
      <w:numFmt w:val="bullet"/>
      <w:lvlText w:val="•"/>
      <w:lvlJc w:val="left"/>
      <w:pPr>
        <w:ind w:left="4395" w:hanging="707"/>
      </w:pPr>
      <w:rPr>
        <w:rFonts w:hint="default"/>
        <w:lang w:val="es-ES" w:eastAsia="en-US" w:bidi="ar-SA"/>
      </w:rPr>
    </w:lvl>
    <w:lvl w:ilvl="5">
      <w:numFmt w:val="bullet"/>
      <w:lvlText w:val="•"/>
      <w:lvlJc w:val="left"/>
      <w:pPr>
        <w:ind w:left="5222" w:hanging="707"/>
      </w:pPr>
      <w:rPr>
        <w:rFonts w:hint="default"/>
        <w:lang w:val="es-ES" w:eastAsia="en-US" w:bidi="ar-SA"/>
      </w:rPr>
    </w:lvl>
    <w:lvl w:ilvl="6">
      <w:numFmt w:val="bullet"/>
      <w:lvlText w:val="•"/>
      <w:lvlJc w:val="left"/>
      <w:pPr>
        <w:ind w:left="6050" w:hanging="707"/>
      </w:pPr>
      <w:rPr>
        <w:rFonts w:hint="default"/>
        <w:lang w:val="es-ES" w:eastAsia="en-US" w:bidi="ar-SA"/>
      </w:rPr>
    </w:lvl>
    <w:lvl w:ilvl="7">
      <w:numFmt w:val="bullet"/>
      <w:lvlText w:val="•"/>
      <w:lvlJc w:val="left"/>
      <w:pPr>
        <w:ind w:left="6877" w:hanging="707"/>
      </w:pPr>
      <w:rPr>
        <w:rFonts w:hint="default"/>
        <w:lang w:val="es-ES" w:eastAsia="en-US" w:bidi="ar-SA"/>
      </w:rPr>
    </w:lvl>
    <w:lvl w:ilvl="8">
      <w:numFmt w:val="bullet"/>
      <w:lvlText w:val="•"/>
      <w:lvlJc w:val="left"/>
      <w:pPr>
        <w:ind w:left="7705" w:hanging="707"/>
      </w:pPr>
      <w:rPr>
        <w:rFonts w:hint="default"/>
        <w:lang w:val="es-ES" w:eastAsia="en-US" w:bidi="ar-SA"/>
      </w:rPr>
    </w:lvl>
  </w:abstractNum>
  <w:abstractNum w:abstractNumId="4" w15:restartNumberingAfterBreak="0">
    <w:nsid w:val="0B986BE9"/>
    <w:multiLevelType w:val="hybridMultilevel"/>
    <w:tmpl w:val="2B2C9148"/>
    <w:lvl w:ilvl="0" w:tplc="114E3F9E">
      <w:start w:val="1"/>
      <w:numFmt w:val="decimal"/>
      <w:lvlText w:val="%1."/>
      <w:lvlJc w:val="left"/>
      <w:pPr>
        <w:ind w:left="973" w:hanging="714"/>
        <w:jc w:val="left"/>
      </w:pPr>
      <w:rPr>
        <w:rFonts w:ascii="Arial MT" w:eastAsia="Arial MT" w:hAnsi="Arial MT" w:cs="Arial MT" w:hint="default"/>
        <w:b w:val="0"/>
        <w:bCs w:val="0"/>
        <w:i w:val="0"/>
        <w:iCs w:val="0"/>
        <w:spacing w:val="-2"/>
        <w:w w:val="99"/>
        <w:sz w:val="16"/>
        <w:szCs w:val="16"/>
        <w:lang w:val="es-ES" w:eastAsia="en-US" w:bidi="ar-SA"/>
      </w:rPr>
    </w:lvl>
    <w:lvl w:ilvl="1" w:tplc="0B643600">
      <w:numFmt w:val="bullet"/>
      <w:lvlText w:val="•"/>
      <w:lvlJc w:val="left"/>
      <w:pPr>
        <w:ind w:left="1818" w:hanging="714"/>
      </w:pPr>
      <w:rPr>
        <w:rFonts w:hint="default"/>
        <w:lang w:val="es-ES" w:eastAsia="en-US" w:bidi="ar-SA"/>
      </w:rPr>
    </w:lvl>
    <w:lvl w:ilvl="2" w:tplc="121C2CA0">
      <w:numFmt w:val="bullet"/>
      <w:lvlText w:val="•"/>
      <w:lvlJc w:val="left"/>
      <w:pPr>
        <w:ind w:left="2656" w:hanging="714"/>
      </w:pPr>
      <w:rPr>
        <w:rFonts w:hint="default"/>
        <w:lang w:val="es-ES" w:eastAsia="en-US" w:bidi="ar-SA"/>
      </w:rPr>
    </w:lvl>
    <w:lvl w:ilvl="3" w:tplc="7522F6DC">
      <w:numFmt w:val="bullet"/>
      <w:lvlText w:val="•"/>
      <w:lvlJc w:val="left"/>
      <w:pPr>
        <w:ind w:left="3494" w:hanging="714"/>
      </w:pPr>
      <w:rPr>
        <w:rFonts w:hint="default"/>
        <w:lang w:val="es-ES" w:eastAsia="en-US" w:bidi="ar-SA"/>
      </w:rPr>
    </w:lvl>
    <w:lvl w:ilvl="4" w:tplc="F496A83A">
      <w:numFmt w:val="bullet"/>
      <w:lvlText w:val="•"/>
      <w:lvlJc w:val="left"/>
      <w:pPr>
        <w:ind w:left="4332" w:hanging="714"/>
      </w:pPr>
      <w:rPr>
        <w:rFonts w:hint="default"/>
        <w:lang w:val="es-ES" w:eastAsia="en-US" w:bidi="ar-SA"/>
      </w:rPr>
    </w:lvl>
    <w:lvl w:ilvl="5" w:tplc="596E4F66">
      <w:numFmt w:val="bullet"/>
      <w:lvlText w:val="•"/>
      <w:lvlJc w:val="left"/>
      <w:pPr>
        <w:ind w:left="5170" w:hanging="714"/>
      </w:pPr>
      <w:rPr>
        <w:rFonts w:hint="default"/>
        <w:lang w:val="es-ES" w:eastAsia="en-US" w:bidi="ar-SA"/>
      </w:rPr>
    </w:lvl>
    <w:lvl w:ilvl="6" w:tplc="69A43B52">
      <w:numFmt w:val="bullet"/>
      <w:lvlText w:val="•"/>
      <w:lvlJc w:val="left"/>
      <w:pPr>
        <w:ind w:left="6008" w:hanging="714"/>
      </w:pPr>
      <w:rPr>
        <w:rFonts w:hint="default"/>
        <w:lang w:val="es-ES" w:eastAsia="en-US" w:bidi="ar-SA"/>
      </w:rPr>
    </w:lvl>
    <w:lvl w:ilvl="7" w:tplc="1E74C392">
      <w:numFmt w:val="bullet"/>
      <w:lvlText w:val="•"/>
      <w:lvlJc w:val="left"/>
      <w:pPr>
        <w:ind w:left="6846" w:hanging="714"/>
      </w:pPr>
      <w:rPr>
        <w:rFonts w:hint="default"/>
        <w:lang w:val="es-ES" w:eastAsia="en-US" w:bidi="ar-SA"/>
      </w:rPr>
    </w:lvl>
    <w:lvl w:ilvl="8" w:tplc="7012FEDC">
      <w:numFmt w:val="bullet"/>
      <w:lvlText w:val="•"/>
      <w:lvlJc w:val="left"/>
      <w:pPr>
        <w:ind w:left="7684" w:hanging="714"/>
      </w:pPr>
      <w:rPr>
        <w:rFonts w:hint="default"/>
        <w:lang w:val="es-ES" w:eastAsia="en-US" w:bidi="ar-SA"/>
      </w:rPr>
    </w:lvl>
  </w:abstractNum>
  <w:abstractNum w:abstractNumId="5" w15:restartNumberingAfterBreak="0">
    <w:nsid w:val="0ED82676"/>
    <w:multiLevelType w:val="hybridMultilevel"/>
    <w:tmpl w:val="56125ED0"/>
    <w:lvl w:ilvl="0" w:tplc="BD9A3F3C">
      <w:start w:val="1"/>
      <w:numFmt w:val="decimal"/>
      <w:lvlText w:val="%1."/>
      <w:lvlJc w:val="left"/>
      <w:pPr>
        <w:ind w:left="260" w:hanging="714"/>
        <w:jc w:val="left"/>
      </w:pPr>
      <w:rPr>
        <w:rFonts w:ascii="Arial MT" w:eastAsia="Arial MT" w:hAnsi="Arial MT" w:cs="Arial MT" w:hint="default"/>
        <w:b w:val="0"/>
        <w:bCs w:val="0"/>
        <w:i w:val="0"/>
        <w:iCs w:val="0"/>
        <w:spacing w:val="-3"/>
        <w:w w:val="103"/>
        <w:sz w:val="23"/>
        <w:szCs w:val="23"/>
        <w:lang w:val="es-ES" w:eastAsia="en-US" w:bidi="ar-SA"/>
      </w:rPr>
    </w:lvl>
    <w:lvl w:ilvl="1" w:tplc="509CD944">
      <w:numFmt w:val="bullet"/>
      <w:lvlText w:val="•"/>
      <w:lvlJc w:val="left"/>
      <w:pPr>
        <w:ind w:left="1170" w:hanging="714"/>
      </w:pPr>
      <w:rPr>
        <w:rFonts w:hint="default"/>
        <w:lang w:val="es-ES" w:eastAsia="en-US" w:bidi="ar-SA"/>
      </w:rPr>
    </w:lvl>
    <w:lvl w:ilvl="2" w:tplc="A9163764">
      <w:numFmt w:val="bullet"/>
      <w:lvlText w:val="•"/>
      <w:lvlJc w:val="left"/>
      <w:pPr>
        <w:ind w:left="2080" w:hanging="714"/>
      </w:pPr>
      <w:rPr>
        <w:rFonts w:hint="default"/>
        <w:lang w:val="es-ES" w:eastAsia="en-US" w:bidi="ar-SA"/>
      </w:rPr>
    </w:lvl>
    <w:lvl w:ilvl="3" w:tplc="8A381C00">
      <w:numFmt w:val="bullet"/>
      <w:lvlText w:val="•"/>
      <w:lvlJc w:val="left"/>
      <w:pPr>
        <w:ind w:left="2990" w:hanging="714"/>
      </w:pPr>
      <w:rPr>
        <w:rFonts w:hint="default"/>
        <w:lang w:val="es-ES" w:eastAsia="en-US" w:bidi="ar-SA"/>
      </w:rPr>
    </w:lvl>
    <w:lvl w:ilvl="4" w:tplc="AA5AEEAC">
      <w:numFmt w:val="bullet"/>
      <w:lvlText w:val="•"/>
      <w:lvlJc w:val="left"/>
      <w:pPr>
        <w:ind w:left="3900" w:hanging="714"/>
      </w:pPr>
      <w:rPr>
        <w:rFonts w:hint="default"/>
        <w:lang w:val="es-ES" w:eastAsia="en-US" w:bidi="ar-SA"/>
      </w:rPr>
    </w:lvl>
    <w:lvl w:ilvl="5" w:tplc="F82E85B6">
      <w:numFmt w:val="bullet"/>
      <w:lvlText w:val="•"/>
      <w:lvlJc w:val="left"/>
      <w:pPr>
        <w:ind w:left="4810" w:hanging="714"/>
      </w:pPr>
      <w:rPr>
        <w:rFonts w:hint="default"/>
        <w:lang w:val="es-ES" w:eastAsia="en-US" w:bidi="ar-SA"/>
      </w:rPr>
    </w:lvl>
    <w:lvl w:ilvl="6" w:tplc="0EB69A28">
      <w:numFmt w:val="bullet"/>
      <w:lvlText w:val="•"/>
      <w:lvlJc w:val="left"/>
      <w:pPr>
        <w:ind w:left="5720" w:hanging="714"/>
      </w:pPr>
      <w:rPr>
        <w:rFonts w:hint="default"/>
        <w:lang w:val="es-ES" w:eastAsia="en-US" w:bidi="ar-SA"/>
      </w:rPr>
    </w:lvl>
    <w:lvl w:ilvl="7" w:tplc="93385C44">
      <w:numFmt w:val="bullet"/>
      <w:lvlText w:val="•"/>
      <w:lvlJc w:val="left"/>
      <w:pPr>
        <w:ind w:left="6630" w:hanging="714"/>
      </w:pPr>
      <w:rPr>
        <w:rFonts w:hint="default"/>
        <w:lang w:val="es-ES" w:eastAsia="en-US" w:bidi="ar-SA"/>
      </w:rPr>
    </w:lvl>
    <w:lvl w:ilvl="8" w:tplc="0958B016">
      <w:numFmt w:val="bullet"/>
      <w:lvlText w:val="•"/>
      <w:lvlJc w:val="left"/>
      <w:pPr>
        <w:ind w:left="7540" w:hanging="714"/>
      </w:pPr>
      <w:rPr>
        <w:rFonts w:hint="default"/>
        <w:lang w:val="es-ES" w:eastAsia="en-US" w:bidi="ar-SA"/>
      </w:rPr>
    </w:lvl>
  </w:abstractNum>
  <w:abstractNum w:abstractNumId="6" w15:restartNumberingAfterBreak="0">
    <w:nsid w:val="104D0CC3"/>
    <w:multiLevelType w:val="multilevel"/>
    <w:tmpl w:val="3092B500"/>
    <w:lvl w:ilvl="0">
      <w:start w:val="5"/>
      <w:numFmt w:val="decimal"/>
      <w:lvlText w:val="%1"/>
      <w:lvlJc w:val="left"/>
      <w:pPr>
        <w:ind w:left="260" w:hanging="707"/>
        <w:jc w:val="left"/>
      </w:pPr>
      <w:rPr>
        <w:rFonts w:hint="default"/>
        <w:lang w:val="es-ES" w:eastAsia="en-US" w:bidi="ar-SA"/>
      </w:rPr>
    </w:lvl>
    <w:lvl w:ilvl="1">
      <w:start w:val="1"/>
      <w:numFmt w:val="decimal"/>
      <w:lvlText w:val="%1.%2"/>
      <w:lvlJc w:val="left"/>
      <w:pPr>
        <w:ind w:left="260" w:hanging="707"/>
        <w:jc w:val="left"/>
      </w:pPr>
      <w:rPr>
        <w:rFonts w:hint="default"/>
        <w:lang w:val="es-ES" w:eastAsia="en-US" w:bidi="ar-SA"/>
      </w:rPr>
    </w:lvl>
    <w:lvl w:ilvl="2">
      <w:start w:val="9"/>
      <w:numFmt w:val="decimal"/>
      <w:lvlText w:val="%1.%2.%3"/>
      <w:lvlJc w:val="left"/>
      <w:pPr>
        <w:ind w:left="260" w:hanging="707"/>
        <w:jc w:val="left"/>
      </w:pPr>
      <w:rPr>
        <w:rFonts w:ascii="Arial" w:eastAsia="Arial" w:hAnsi="Arial" w:cs="Arial" w:hint="default"/>
        <w:b/>
        <w:bCs/>
        <w:i w:val="0"/>
        <w:iCs w:val="0"/>
        <w:spacing w:val="-3"/>
        <w:w w:val="103"/>
        <w:sz w:val="23"/>
        <w:szCs w:val="23"/>
        <w:lang w:val="es-ES" w:eastAsia="en-US" w:bidi="ar-SA"/>
      </w:rPr>
    </w:lvl>
    <w:lvl w:ilvl="3">
      <w:numFmt w:val="bullet"/>
      <w:lvlText w:val="•"/>
      <w:lvlJc w:val="left"/>
      <w:pPr>
        <w:ind w:left="2990" w:hanging="707"/>
      </w:pPr>
      <w:rPr>
        <w:rFonts w:hint="default"/>
        <w:lang w:val="es-ES" w:eastAsia="en-US" w:bidi="ar-SA"/>
      </w:rPr>
    </w:lvl>
    <w:lvl w:ilvl="4">
      <w:numFmt w:val="bullet"/>
      <w:lvlText w:val="•"/>
      <w:lvlJc w:val="left"/>
      <w:pPr>
        <w:ind w:left="3900" w:hanging="707"/>
      </w:pPr>
      <w:rPr>
        <w:rFonts w:hint="default"/>
        <w:lang w:val="es-ES" w:eastAsia="en-US" w:bidi="ar-SA"/>
      </w:rPr>
    </w:lvl>
    <w:lvl w:ilvl="5">
      <w:numFmt w:val="bullet"/>
      <w:lvlText w:val="•"/>
      <w:lvlJc w:val="left"/>
      <w:pPr>
        <w:ind w:left="4810" w:hanging="707"/>
      </w:pPr>
      <w:rPr>
        <w:rFonts w:hint="default"/>
        <w:lang w:val="es-ES" w:eastAsia="en-US" w:bidi="ar-SA"/>
      </w:rPr>
    </w:lvl>
    <w:lvl w:ilvl="6">
      <w:numFmt w:val="bullet"/>
      <w:lvlText w:val="•"/>
      <w:lvlJc w:val="left"/>
      <w:pPr>
        <w:ind w:left="5720" w:hanging="707"/>
      </w:pPr>
      <w:rPr>
        <w:rFonts w:hint="default"/>
        <w:lang w:val="es-ES" w:eastAsia="en-US" w:bidi="ar-SA"/>
      </w:rPr>
    </w:lvl>
    <w:lvl w:ilvl="7">
      <w:numFmt w:val="bullet"/>
      <w:lvlText w:val="•"/>
      <w:lvlJc w:val="left"/>
      <w:pPr>
        <w:ind w:left="6630" w:hanging="707"/>
      </w:pPr>
      <w:rPr>
        <w:rFonts w:hint="default"/>
        <w:lang w:val="es-ES" w:eastAsia="en-US" w:bidi="ar-SA"/>
      </w:rPr>
    </w:lvl>
    <w:lvl w:ilvl="8">
      <w:numFmt w:val="bullet"/>
      <w:lvlText w:val="•"/>
      <w:lvlJc w:val="left"/>
      <w:pPr>
        <w:ind w:left="7540" w:hanging="707"/>
      </w:pPr>
      <w:rPr>
        <w:rFonts w:hint="default"/>
        <w:lang w:val="es-ES" w:eastAsia="en-US" w:bidi="ar-SA"/>
      </w:rPr>
    </w:lvl>
  </w:abstractNum>
  <w:abstractNum w:abstractNumId="7" w15:restartNumberingAfterBreak="0">
    <w:nsid w:val="17F3789F"/>
    <w:multiLevelType w:val="hybridMultilevel"/>
    <w:tmpl w:val="635C4A78"/>
    <w:lvl w:ilvl="0" w:tplc="6C14AF1C">
      <w:start w:val="1"/>
      <w:numFmt w:val="lowerLetter"/>
      <w:lvlText w:val="%1."/>
      <w:lvlJc w:val="left"/>
      <w:pPr>
        <w:ind w:left="260" w:hanging="714"/>
        <w:jc w:val="left"/>
      </w:pPr>
      <w:rPr>
        <w:rFonts w:ascii="Arial MT" w:eastAsia="Arial MT" w:hAnsi="Arial MT" w:cs="Arial MT" w:hint="default"/>
        <w:b w:val="0"/>
        <w:bCs w:val="0"/>
        <w:i w:val="0"/>
        <w:iCs w:val="0"/>
        <w:spacing w:val="-3"/>
        <w:w w:val="103"/>
        <w:sz w:val="23"/>
        <w:szCs w:val="23"/>
        <w:lang w:val="es-ES" w:eastAsia="en-US" w:bidi="ar-SA"/>
      </w:rPr>
    </w:lvl>
    <w:lvl w:ilvl="1" w:tplc="7AEAE206">
      <w:numFmt w:val="bullet"/>
      <w:lvlText w:val="•"/>
      <w:lvlJc w:val="left"/>
      <w:pPr>
        <w:ind w:left="1170" w:hanging="714"/>
      </w:pPr>
      <w:rPr>
        <w:rFonts w:hint="default"/>
        <w:lang w:val="es-ES" w:eastAsia="en-US" w:bidi="ar-SA"/>
      </w:rPr>
    </w:lvl>
    <w:lvl w:ilvl="2" w:tplc="85C41524">
      <w:numFmt w:val="bullet"/>
      <w:lvlText w:val="•"/>
      <w:lvlJc w:val="left"/>
      <w:pPr>
        <w:ind w:left="2080" w:hanging="714"/>
      </w:pPr>
      <w:rPr>
        <w:rFonts w:hint="default"/>
        <w:lang w:val="es-ES" w:eastAsia="en-US" w:bidi="ar-SA"/>
      </w:rPr>
    </w:lvl>
    <w:lvl w:ilvl="3" w:tplc="5B84387A">
      <w:numFmt w:val="bullet"/>
      <w:lvlText w:val="•"/>
      <w:lvlJc w:val="left"/>
      <w:pPr>
        <w:ind w:left="2990" w:hanging="714"/>
      </w:pPr>
      <w:rPr>
        <w:rFonts w:hint="default"/>
        <w:lang w:val="es-ES" w:eastAsia="en-US" w:bidi="ar-SA"/>
      </w:rPr>
    </w:lvl>
    <w:lvl w:ilvl="4" w:tplc="ECF40AD6">
      <w:numFmt w:val="bullet"/>
      <w:lvlText w:val="•"/>
      <w:lvlJc w:val="left"/>
      <w:pPr>
        <w:ind w:left="3900" w:hanging="714"/>
      </w:pPr>
      <w:rPr>
        <w:rFonts w:hint="default"/>
        <w:lang w:val="es-ES" w:eastAsia="en-US" w:bidi="ar-SA"/>
      </w:rPr>
    </w:lvl>
    <w:lvl w:ilvl="5" w:tplc="F5CC1660">
      <w:numFmt w:val="bullet"/>
      <w:lvlText w:val="•"/>
      <w:lvlJc w:val="left"/>
      <w:pPr>
        <w:ind w:left="4810" w:hanging="714"/>
      </w:pPr>
      <w:rPr>
        <w:rFonts w:hint="default"/>
        <w:lang w:val="es-ES" w:eastAsia="en-US" w:bidi="ar-SA"/>
      </w:rPr>
    </w:lvl>
    <w:lvl w:ilvl="6" w:tplc="9EF6E518">
      <w:numFmt w:val="bullet"/>
      <w:lvlText w:val="•"/>
      <w:lvlJc w:val="left"/>
      <w:pPr>
        <w:ind w:left="5720" w:hanging="714"/>
      </w:pPr>
      <w:rPr>
        <w:rFonts w:hint="default"/>
        <w:lang w:val="es-ES" w:eastAsia="en-US" w:bidi="ar-SA"/>
      </w:rPr>
    </w:lvl>
    <w:lvl w:ilvl="7" w:tplc="841CCB8A">
      <w:numFmt w:val="bullet"/>
      <w:lvlText w:val="•"/>
      <w:lvlJc w:val="left"/>
      <w:pPr>
        <w:ind w:left="6630" w:hanging="714"/>
      </w:pPr>
      <w:rPr>
        <w:rFonts w:hint="default"/>
        <w:lang w:val="es-ES" w:eastAsia="en-US" w:bidi="ar-SA"/>
      </w:rPr>
    </w:lvl>
    <w:lvl w:ilvl="8" w:tplc="F630551A">
      <w:numFmt w:val="bullet"/>
      <w:lvlText w:val="•"/>
      <w:lvlJc w:val="left"/>
      <w:pPr>
        <w:ind w:left="7540" w:hanging="714"/>
      </w:pPr>
      <w:rPr>
        <w:rFonts w:hint="default"/>
        <w:lang w:val="es-ES" w:eastAsia="en-US" w:bidi="ar-SA"/>
      </w:rPr>
    </w:lvl>
  </w:abstractNum>
  <w:abstractNum w:abstractNumId="8" w15:restartNumberingAfterBreak="0">
    <w:nsid w:val="18C61619"/>
    <w:multiLevelType w:val="multilevel"/>
    <w:tmpl w:val="41606D8E"/>
    <w:lvl w:ilvl="0">
      <w:start w:val="5"/>
      <w:numFmt w:val="decimal"/>
      <w:lvlText w:val="%1"/>
      <w:lvlJc w:val="left"/>
      <w:pPr>
        <w:ind w:left="3509" w:hanging="714"/>
        <w:jc w:val="left"/>
      </w:pPr>
      <w:rPr>
        <w:rFonts w:hint="default"/>
        <w:lang w:val="es-ES" w:eastAsia="en-US" w:bidi="ar-SA"/>
      </w:rPr>
    </w:lvl>
    <w:lvl w:ilvl="1">
      <w:start w:val="1"/>
      <w:numFmt w:val="decimal"/>
      <w:lvlText w:val="%1.%2"/>
      <w:lvlJc w:val="left"/>
      <w:pPr>
        <w:ind w:left="3509" w:hanging="714"/>
        <w:jc w:val="right"/>
      </w:pPr>
      <w:rPr>
        <w:rFonts w:ascii="Arial" w:eastAsia="Arial" w:hAnsi="Arial" w:cs="Arial" w:hint="default"/>
        <w:b/>
        <w:bCs/>
        <w:i w:val="0"/>
        <w:iCs w:val="0"/>
        <w:spacing w:val="-3"/>
        <w:w w:val="103"/>
        <w:sz w:val="23"/>
        <w:szCs w:val="23"/>
        <w:lang w:val="es-ES" w:eastAsia="en-US" w:bidi="ar-SA"/>
      </w:rPr>
    </w:lvl>
    <w:lvl w:ilvl="2">
      <w:numFmt w:val="bullet"/>
      <w:lvlText w:val="•"/>
      <w:lvlJc w:val="left"/>
      <w:pPr>
        <w:ind w:left="4672" w:hanging="714"/>
      </w:pPr>
      <w:rPr>
        <w:rFonts w:hint="default"/>
        <w:lang w:val="es-ES" w:eastAsia="en-US" w:bidi="ar-SA"/>
      </w:rPr>
    </w:lvl>
    <w:lvl w:ilvl="3">
      <w:numFmt w:val="bullet"/>
      <w:lvlText w:val="•"/>
      <w:lvlJc w:val="left"/>
      <w:pPr>
        <w:ind w:left="5258" w:hanging="714"/>
      </w:pPr>
      <w:rPr>
        <w:rFonts w:hint="default"/>
        <w:lang w:val="es-ES" w:eastAsia="en-US" w:bidi="ar-SA"/>
      </w:rPr>
    </w:lvl>
    <w:lvl w:ilvl="4">
      <w:numFmt w:val="bullet"/>
      <w:lvlText w:val="•"/>
      <w:lvlJc w:val="left"/>
      <w:pPr>
        <w:ind w:left="5844" w:hanging="714"/>
      </w:pPr>
      <w:rPr>
        <w:rFonts w:hint="default"/>
        <w:lang w:val="es-ES" w:eastAsia="en-US" w:bidi="ar-SA"/>
      </w:rPr>
    </w:lvl>
    <w:lvl w:ilvl="5">
      <w:numFmt w:val="bullet"/>
      <w:lvlText w:val="•"/>
      <w:lvlJc w:val="left"/>
      <w:pPr>
        <w:ind w:left="6430" w:hanging="714"/>
      </w:pPr>
      <w:rPr>
        <w:rFonts w:hint="default"/>
        <w:lang w:val="es-ES" w:eastAsia="en-US" w:bidi="ar-SA"/>
      </w:rPr>
    </w:lvl>
    <w:lvl w:ilvl="6">
      <w:numFmt w:val="bullet"/>
      <w:lvlText w:val="•"/>
      <w:lvlJc w:val="left"/>
      <w:pPr>
        <w:ind w:left="7016" w:hanging="714"/>
      </w:pPr>
      <w:rPr>
        <w:rFonts w:hint="default"/>
        <w:lang w:val="es-ES" w:eastAsia="en-US" w:bidi="ar-SA"/>
      </w:rPr>
    </w:lvl>
    <w:lvl w:ilvl="7">
      <w:numFmt w:val="bullet"/>
      <w:lvlText w:val="•"/>
      <w:lvlJc w:val="left"/>
      <w:pPr>
        <w:ind w:left="7602" w:hanging="714"/>
      </w:pPr>
      <w:rPr>
        <w:rFonts w:hint="default"/>
        <w:lang w:val="es-ES" w:eastAsia="en-US" w:bidi="ar-SA"/>
      </w:rPr>
    </w:lvl>
    <w:lvl w:ilvl="8">
      <w:numFmt w:val="bullet"/>
      <w:lvlText w:val="•"/>
      <w:lvlJc w:val="left"/>
      <w:pPr>
        <w:ind w:left="8188" w:hanging="714"/>
      </w:pPr>
      <w:rPr>
        <w:rFonts w:hint="default"/>
        <w:lang w:val="es-ES" w:eastAsia="en-US" w:bidi="ar-SA"/>
      </w:rPr>
    </w:lvl>
  </w:abstractNum>
  <w:abstractNum w:abstractNumId="9" w15:restartNumberingAfterBreak="0">
    <w:nsid w:val="1AD464F3"/>
    <w:multiLevelType w:val="hybridMultilevel"/>
    <w:tmpl w:val="FF1A2C62"/>
    <w:lvl w:ilvl="0" w:tplc="26F63104">
      <w:numFmt w:val="bullet"/>
      <w:lvlText w:val="•"/>
      <w:lvlJc w:val="left"/>
      <w:pPr>
        <w:ind w:left="110" w:hanging="159"/>
      </w:pPr>
      <w:rPr>
        <w:rFonts w:ascii="Arial MT" w:eastAsia="Arial MT" w:hAnsi="Arial MT" w:cs="Arial MT" w:hint="default"/>
        <w:b w:val="0"/>
        <w:bCs w:val="0"/>
        <w:i w:val="0"/>
        <w:iCs w:val="0"/>
        <w:spacing w:val="0"/>
        <w:w w:val="103"/>
        <w:sz w:val="23"/>
        <w:szCs w:val="23"/>
        <w:lang w:val="es-ES" w:eastAsia="en-US" w:bidi="ar-SA"/>
      </w:rPr>
    </w:lvl>
    <w:lvl w:ilvl="1" w:tplc="F2D8EEC0">
      <w:numFmt w:val="bullet"/>
      <w:lvlText w:val="•"/>
      <w:lvlJc w:val="left"/>
      <w:pPr>
        <w:ind w:left="486" w:hanging="159"/>
      </w:pPr>
      <w:rPr>
        <w:rFonts w:hint="default"/>
        <w:lang w:val="es-ES" w:eastAsia="en-US" w:bidi="ar-SA"/>
      </w:rPr>
    </w:lvl>
    <w:lvl w:ilvl="2" w:tplc="E2B253B2">
      <w:numFmt w:val="bullet"/>
      <w:lvlText w:val="•"/>
      <w:lvlJc w:val="left"/>
      <w:pPr>
        <w:ind w:left="853" w:hanging="159"/>
      </w:pPr>
      <w:rPr>
        <w:rFonts w:hint="default"/>
        <w:lang w:val="es-ES" w:eastAsia="en-US" w:bidi="ar-SA"/>
      </w:rPr>
    </w:lvl>
    <w:lvl w:ilvl="3" w:tplc="4D5E8D8C">
      <w:numFmt w:val="bullet"/>
      <w:lvlText w:val="•"/>
      <w:lvlJc w:val="left"/>
      <w:pPr>
        <w:ind w:left="1219" w:hanging="159"/>
      </w:pPr>
      <w:rPr>
        <w:rFonts w:hint="default"/>
        <w:lang w:val="es-ES" w:eastAsia="en-US" w:bidi="ar-SA"/>
      </w:rPr>
    </w:lvl>
    <w:lvl w:ilvl="4" w:tplc="D91ECD40">
      <w:numFmt w:val="bullet"/>
      <w:lvlText w:val="•"/>
      <w:lvlJc w:val="left"/>
      <w:pPr>
        <w:ind w:left="1586" w:hanging="159"/>
      </w:pPr>
      <w:rPr>
        <w:rFonts w:hint="default"/>
        <w:lang w:val="es-ES" w:eastAsia="en-US" w:bidi="ar-SA"/>
      </w:rPr>
    </w:lvl>
    <w:lvl w:ilvl="5" w:tplc="8A8699C6">
      <w:numFmt w:val="bullet"/>
      <w:lvlText w:val="•"/>
      <w:lvlJc w:val="left"/>
      <w:pPr>
        <w:ind w:left="1953" w:hanging="159"/>
      </w:pPr>
      <w:rPr>
        <w:rFonts w:hint="default"/>
        <w:lang w:val="es-ES" w:eastAsia="en-US" w:bidi="ar-SA"/>
      </w:rPr>
    </w:lvl>
    <w:lvl w:ilvl="6" w:tplc="EF204A0A">
      <w:numFmt w:val="bullet"/>
      <w:lvlText w:val="•"/>
      <w:lvlJc w:val="left"/>
      <w:pPr>
        <w:ind w:left="2319" w:hanging="159"/>
      </w:pPr>
      <w:rPr>
        <w:rFonts w:hint="default"/>
        <w:lang w:val="es-ES" w:eastAsia="en-US" w:bidi="ar-SA"/>
      </w:rPr>
    </w:lvl>
    <w:lvl w:ilvl="7" w:tplc="CF42A89A">
      <w:numFmt w:val="bullet"/>
      <w:lvlText w:val="•"/>
      <w:lvlJc w:val="left"/>
      <w:pPr>
        <w:ind w:left="2686" w:hanging="159"/>
      </w:pPr>
      <w:rPr>
        <w:rFonts w:hint="default"/>
        <w:lang w:val="es-ES" w:eastAsia="en-US" w:bidi="ar-SA"/>
      </w:rPr>
    </w:lvl>
    <w:lvl w:ilvl="8" w:tplc="BDD89F96">
      <w:numFmt w:val="bullet"/>
      <w:lvlText w:val="•"/>
      <w:lvlJc w:val="left"/>
      <w:pPr>
        <w:ind w:left="3052" w:hanging="159"/>
      </w:pPr>
      <w:rPr>
        <w:rFonts w:hint="default"/>
        <w:lang w:val="es-ES" w:eastAsia="en-US" w:bidi="ar-SA"/>
      </w:rPr>
    </w:lvl>
  </w:abstractNum>
  <w:abstractNum w:abstractNumId="10" w15:restartNumberingAfterBreak="0">
    <w:nsid w:val="228621BD"/>
    <w:multiLevelType w:val="hybridMultilevel"/>
    <w:tmpl w:val="07222592"/>
    <w:lvl w:ilvl="0" w:tplc="AFD2BBF6">
      <w:start w:val="1"/>
      <w:numFmt w:val="lowerLetter"/>
      <w:lvlText w:val="%1."/>
      <w:lvlJc w:val="left"/>
      <w:pPr>
        <w:ind w:left="260" w:hanging="714"/>
        <w:jc w:val="left"/>
      </w:pPr>
      <w:rPr>
        <w:rFonts w:ascii="Arial MT" w:eastAsia="Arial MT" w:hAnsi="Arial MT" w:cs="Arial MT" w:hint="default"/>
        <w:b w:val="0"/>
        <w:bCs w:val="0"/>
        <w:i w:val="0"/>
        <w:iCs w:val="0"/>
        <w:spacing w:val="-3"/>
        <w:w w:val="103"/>
        <w:sz w:val="23"/>
        <w:szCs w:val="23"/>
        <w:lang w:val="es-ES" w:eastAsia="en-US" w:bidi="ar-SA"/>
      </w:rPr>
    </w:lvl>
    <w:lvl w:ilvl="1" w:tplc="6DE44AEC">
      <w:numFmt w:val="bullet"/>
      <w:lvlText w:val="•"/>
      <w:lvlJc w:val="left"/>
      <w:pPr>
        <w:ind w:left="1170" w:hanging="714"/>
      </w:pPr>
      <w:rPr>
        <w:rFonts w:hint="default"/>
        <w:lang w:val="es-ES" w:eastAsia="en-US" w:bidi="ar-SA"/>
      </w:rPr>
    </w:lvl>
    <w:lvl w:ilvl="2" w:tplc="C108E808">
      <w:numFmt w:val="bullet"/>
      <w:lvlText w:val="•"/>
      <w:lvlJc w:val="left"/>
      <w:pPr>
        <w:ind w:left="2080" w:hanging="714"/>
      </w:pPr>
      <w:rPr>
        <w:rFonts w:hint="default"/>
        <w:lang w:val="es-ES" w:eastAsia="en-US" w:bidi="ar-SA"/>
      </w:rPr>
    </w:lvl>
    <w:lvl w:ilvl="3" w:tplc="03B2084E">
      <w:numFmt w:val="bullet"/>
      <w:lvlText w:val="•"/>
      <w:lvlJc w:val="left"/>
      <w:pPr>
        <w:ind w:left="2990" w:hanging="714"/>
      </w:pPr>
      <w:rPr>
        <w:rFonts w:hint="default"/>
        <w:lang w:val="es-ES" w:eastAsia="en-US" w:bidi="ar-SA"/>
      </w:rPr>
    </w:lvl>
    <w:lvl w:ilvl="4" w:tplc="F30499F0">
      <w:numFmt w:val="bullet"/>
      <w:lvlText w:val="•"/>
      <w:lvlJc w:val="left"/>
      <w:pPr>
        <w:ind w:left="3900" w:hanging="714"/>
      </w:pPr>
      <w:rPr>
        <w:rFonts w:hint="default"/>
        <w:lang w:val="es-ES" w:eastAsia="en-US" w:bidi="ar-SA"/>
      </w:rPr>
    </w:lvl>
    <w:lvl w:ilvl="5" w:tplc="231C3D04">
      <w:numFmt w:val="bullet"/>
      <w:lvlText w:val="•"/>
      <w:lvlJc w:val="left"/>
      <w:pPr>
        <w:ind w:left="4810" w:hanging="714"/>
      </w:pPr>
      <w:rPr>
        <w:rFonts w:hint="default"/>
        <w:lang w:val="es-ES" w:eastAsia="en-US" w:bidi="ar-SA"/>
      </w:rPr>
    </w:lvl>
    <w:lvl w:ilvl="6" w:tplc="19D6799C">
      <w:numFmt w:val="bullet"/>
      <w:lvlText w:val="•"/>
      <w:lvlJc w:val="left"/>
      <w:pPr>
        <w:ind w:left="5720" w:hanging="714"/>
      </w:pPr>
      <w:rPr>
        <w:rFonts w:hint="default"/>
        <w:lang w:val="es-ES" w:eastAsia="en-US" w:bidi="ar-SA"/>
      </w:rPr>
    </w:lvl>
    <w:lvl w:ilvl="7" w:tplc="C3703EF4">
      <w:numFmt w:val="bullet"/>
      <w:lvlText w:val="•"/>
      <w:lvlJc w:val="left"/>
      <w:pPr>
        <w:ind w:left="6630" w:hanging="714"/>
      </w:pPr>
      <w:rPr>
        <w:rFonts w:hint="default"/>
        <w:lang w:val="es-ES" w:eastAsia="en-US" w:bidi="ar-SA"/>
      </w:rPr>
    </w:lvl>
    <w:lvl w:ilvl="8" w:tplc="889C733C">
      <w:numFmt w:val="bullet"/>
      <w:lvlText w:val="•"/>
      <w:lvlJc w:val="left"/>
      <w:pPr>
        <w:ind w:left="7540" w:hanging="714"/>
      </w:pPr>
      <w:rPr>
        <w:rFonts w:hint="default"/>
        <w:lang w:val="es-ES" w:eastAsia="en-US" w:bidi="ar-SA"/>
      </w:rPr>
    </w:lvl>
  </w:abstractNum>
  <w:abstractNum w:abstractNumId="11" w15:restartNumberingAfterBreak="0">
    <w:nsid w:val="279A7787"/>
    <w:multiLevelType w:val="multilevel"/>
    <w:tmpl w:val="55FC0764"/>
    <w:lvl w:ilvl="0">
      <w:start w:val="9"/>
      <w:numFmt w:val="decimal"/>
      <w:lvlText w:val="%1"/>
      <w:lvlJc w:val="left"/>
      <w:pPr>
        <w:ind w:left="260" w:hanging="714"/>
        <w:jc w:val="left"/>
      </w:pPr>
      <w:rPr>
        <w:rFonts w:hint="default"/>
        <w:lang w:val="es-ES" w:eastAsia="en-US" w:bidi="ar-SA"/>
      </w:rPr>
    </w:lvl>
    <w:lvl w:ilvl="1">
      <w:start w:val="1"/>
      <w:numFmt w:val="decimal"/>
      <w:lvlText w:val="%1.%2"/>
      <w:lvlJc w:val="left"/>
      <w:pPr>
        <w:ind w:left="260" w:hanging="714"/>
        <w:jc w:val="left"/>
      </w:pPr>
      <w:rPr>
        <w:rFonts w:ascii="Arial MT" w:eastAsia="Arial MT" w:hAnsi="Arial MT" w:cs="Arial MT" w:hint="default"/>
        <w:b w:val="0"/>
        <w:bCs w:val="0"/>
        <w:i w:val="0"/>
        <w:iCs w:val="0"/>
        <w:spacing w:val="-3"/>
        <w:w w:val="103"/>
        <w:sz w:val="23"/>
        <w:szCs w:val="23"/>
        <w:lang w:val="es-ES" w:eastAsia="en-US" w:bidi="ar-SA"/>
      </w:rPr>
    </w:lvl>
    <w:lvl w:ilvl="2">
      <w:numFmt w:val="bullet"/>
      <w:lvlText w:val="•"/>
      <w:lvlJc w:val="left"/>
      <w:pPr>
        <w:ind w:left="2080" w:hanging="714"/>
      </w:pPr>
      <w:rPr>
        <w:rFonts w:hint="default"/>
        <w:lang w:val="es-ES" w:eastAsia="en-US" w:bidi="ar-SA"/>
      </w:rPr>
    </w:lvl>
    <w:lvl w:ilvl="3">
      <w:numFmt w:val="bullet"/>
      <w:lvlText w:val="•"/>
      <w:lvlJc w:val="left"/>
      <w:pPr>
        <w:ind w:left="2990" w:hanging="714"/>
      </w:pPr>
      <w:rPr>
        <w:rFonts w:hint="default"/>
        <w:lang w:val="es-ES" w:eastAsia="en-US" w:bidi="ar-SA"/>
      </w:rPr>
    </w:lvl>
    <w:lvl w:ilvl="4">
      <w:numFmt w:val="bullet"/>
      <w:lvlText w:val="•"/>
      <w:lvlJc w:val="left"/>
      <w:pPr>
        <w:ind w:left="3900" w:hanging="714"/>
      </w:pPr>
      <w:rPr>
        <w:rFonts w:hint="default"/>
        <w:lang w:val="es-ES" w:eastAsia="en-US" w:bidi="ar-SA"/>
      </w:rPr>
    </w:lvl>
    <w:lvl w:ilvl="5">
      <w:numFmt w:val="bullet"/>
      <w:lvlText w:val="•"/>
      <w:lvlJc w:val="left"/>
      <w:pPr>
        <w:ind w:left="4810" w:hanging="714"/>
      </w:pPr>
      <w:rPr>
        <w:rFonts w:hint="default"/>
        <w:lang w:val="es-ES" w:eastAsia="en-US" w:bidi="ar-SA"/>
      </w:rPr>
    </w:lvl>
    <w:lvl w:ilvl="6">
      <w:numFmt w:val="bullet"/>
      <w:lvlText w:val="•"/>
      <w:lvlJc w:val="left"/>
      <w:pPr>
        <w:ind w:left="5720" w:hanging="714"/>
      </w:pPr>
      <w:rPr>
        <w:rFonts w:hint="default"/>
        <w:lang w:val="es-ES" w:eastAsia="en-US" w:bidi="ar-SA"/>
      </w:rPr>
    </w:lvl>
    <w:lvl w:ilvl="7">
      <w:numFmt w:val="bullet"/>
      <w:lvlText w:val="•"/>
      <w:lvlJc w:val="left"/>
      <w:pPr>
        <w:ind w:left="6630" w:hanging="714"/>
      </w:pPr>
      <w:rPr>
        <w:rFonts w:hint="default"/>
        <w:lang w:val="es-ES" w:eastAsia="en-US" w:bidi="ar-SA"/>
      </w:rPr>
    </w:lvl>
    <w:lvl w:ilvl="8">
      <w:numFmt w:val="bullet"/>
      <w:lvlText w:val="•"/>
      <w:lvlJc w:val="left"/>
      <w:pPr>
        <w:ind w:left="7540" w:hanging="714"/>
      </w:pPr>
      <w:rPr>
        <w:rFonts w:hint="default"/>
        <w:lang w:val="es-ES" w:eastAsia="en-US" w:bidi="ar-SA"/>
      </w:rPr>
    </w:lvl>
  </w:abstractNum>
  <w:abstractNum w:abstractNumId="12" w15:restartNumberingAfterBreak="0">
    <w:nsid w:val="2A000D39"/>
    <w:multiLevelType w:val="multilevel"/>
    <w:tmpl w:val="FE0A5C56"/>
    <w:lvl w:ilvl="0">
      <w:start w:val="4"/>
      <w:numFmt w:val="decimal"/>
      <w:lvlText w:val="%1"/>
      <w:lvlJc w:val="left"/>
      <w:pPr>
        <w:ind w:left="973" w:hanging="714"/>
        <w:jc w:val="left"/>
      </w:pPr>
      <w:rPr>
        <w:rFonts w:hint="default"/>
        <w:lang w:val="es-ES" w:eastAsia="en-US" w:bidi="ar-SA"/>
      </w:rPr>
    </w:lvl>
    <w:lvl w:ilvl="1">
      <w:start w:val="1"/>
      <w:numFmt w:val="decimal"/>
      <w:lvlText w:val="%1.%2"/>
      <w:lvlJc w:val="left"/>
      <w:pPr>
        <w:ind w:left="973" w:hanging="714"/>
        <w:jc w:val="right"/>
      </w:pPr>
      <w:rPr>
        <w:rFonts w:ascii="Arial" w:eastAsia="Arial" w:hAnsi="Arial" w:cs="Arial" w:hint="default"/>
        <w:b/>
        <w:bCs/>
        <w:i w:val="0"/>
        <w:iCs w:val="0"/>
        <w:spacing w:val="-3"/>
        <w:w w:val="103"/>
        <w:sz w:val="23"/>
        <w:szCs w:val="23"/>
        <w:lang w:val="es-ES" w:eastAsia="en-US" w:bidi="ar-SA"/>
      </w:rPr>
    </w:lvl>
    <w:lvl w:ilvl="2">
      <w:numFmt w:val="bullet"/>
      <w:lvlText w:val="•"/>
      <w:lvlJc w:val="left"/>
      <w:pPr>
        <w:ind w:left="260" w:hanging="714"/>
      </w:pPr>
      <w:rPr>
        <w:rFonts w:ascii="Arial MT" w:eastAsia="Arial MT" w:hAnsi="Arial MT" w:cs="Arial MT" w:hint="default"/>
        <w:b w:val="0"/>
        <w:bCs w:val="0"/>
        <w:i w:val="0"/>
        <w:iCs w:val="0"/>
        <w:spacing w:val="0"/>
        <w:w w:val="103"/>
        <w:sz w:val="23"/>
        <w:szCs w:val="23"/>
        <w:lang w:val="es-ES" w:eastAsia="en-US" w:bidi="ar-SA"/>
      </w:rPr>
    </w:lvl>
    <w:lvl w:ilvl="3">
      <w:numFmt w:val="bullet"/>
      <w:lvlText w:val="•"/>
      <w:lvlJc w:val="left"/>
      <w:pPr>
        <w:ind w:left="2842" w:hanging="714"/>
      </w:pPr>
      <w:rPr>
        <w:rFonts w:hint="default"/>
        <w:lang w:val="es-ES" w:eastAsia="en-US" w:bidi="ar-SA"/>
      </w:rPr>
    </w:lvl>
    <w:lvl w:ilvl="4">
      <w:numFmt w:val="bullet"/>
      <w:lvlText w:val="•"/>
      <w:lvlJc w:val="left"/>
      <w:pPr>
        <w:ind w:left="3773" w:hanging="714"/>
      </w:pPr>
      <w:rPr>
        <w:rFonts w:hint="default"/>
        <w:lang w:val="es-ES" w:eastAsia="en-US" w:bidi="ar-SA"/>
      </w:rPr>
    </w:lvl>
    <w:lvl w:ilvl="5">
      <w:numFmt w:val="bullet"/>
      <w:lvlText w:val="•"/>
      <w:lvlJc w:val="left"/>
      <w:pPr>
        <w:ind w:left="4704" w:hanging="714"/>
      </w:pPr>
      <w:rPr>
        <w:rFonts w:hint="default"/>
        <w:lang w:val="es-ES" w:eastAsia="en-US" w:bidi="ar-SA"/>
      </w:rPr>
    </w:lvl>
    <w:lvl w:ilvl="6">
      <w:numFmt w:val="bullet"/>
      <w:lvlText w:val="•"/>
      <w:lvlJc w:val="left"/>
      <w:pPr>
        <w:ind w:left="5635" w:hanging="714"/>
      </w:pPr>
      <w:rPr>
        <w:rFonts w:hint="default"/>
        <w:lang w:val="es-ES" w:eastAsia="en-US" w:bidi="ar-SA"/>
      </w:rPr>
    </w:lvl>
    <w:lvl w:ilvl="7">
      <w:numFmt w:val="bullet"/>
      <w:lvlText w:val="•"/>
      <w:lvlJc w:val="left"/>
      <w:pPr>
        <w:ind w:left="6566" w:hanging="714"/>
      </w:pPr>
      <w:rPr>
        <w:rFonts w:hint="default"/>
        <w:lang w:val="es-ES" w:eastAsia="en-US" w:bidi="ar-SA"/>
      </w:rPr>
    </w:lvl>
    <w:lvl w:ilvl="8">
      <w:numFmt w:val="bullet"/>
      <w:lvlText w:val="•"/>
      <w:lvlJc w:val="left"/>
      <w:pPr>
        <w:ind w:left="7497" w:hanging="714"/>
      </w:pPr>
      <w:rPr>
        <w:rFonts w:hint="default"/>
        <w:lang w:val="es-ES" w:eastAsia="en-US" w:bidi="ar-SA"/>
      </w:rPr>
    </w:lvl>
  </w:abstractNum>
  <w:abstractNum w:abstractNumId="13" w15:restartNumberingAfterBreak="0">
    <w:nsid w:val="2A4A25FE"/>
    <w:multiLevelType w:val="hybridMultilevel"/>
    <w:tmpl w:val="645E0018"/>
    <w:lvl w:ilvl="0" w:tplc="019AF0AE">
      <w:numFmt w:val="bullet"/>
      <w:lvlText w:val="•"/>
      <w:lvlJc w:val="left"/>
      <w:pPr>
        <w:ind w:left="110" w:hanging="238"/>
      </w:pPr>
      <w:rPr>
        <w:rFonts w:ascii="Arial MT" w:eastAsia="Arial MT" w:hAnsi="Arial MT" w:cs="Arial MT" w:hint="default"/>
        <w:b w:val="0"/>
        <w:bCs w:val="0"/>
        <w:i w:val="0"/>
        <w:iCs w:val="0"/>
        <w:spacing w:val="0"/>
        <w:w w:val="103"/>
        <w:sz w:val="23"/>
        <w:szCs w:val="23"/>
        <w:lang w:val="es-ES" w:eastAsia="en-US" w:bidi="ar-SA"/>
      </w:rPr>
    </w:lvl>
    <w:lvl w:ilvl="1" w:tplc="F4F60E10">
      <w:numFmt w:val="bullet"/>
      <w:lvlText w:val="•"/>
      <w:lvlJc w:val="left"/>
      <w:pPr>
        <w:ind w:left="486" w:hanging="238"/>
      </w:pPr>
      <w:rPr>
        <w:rFonts w:hint="default"/>
        <w:lang w:val="es-ES" w:eastAsia="en-US" w:bidi="ar-SA"/>
      </w:rPr>
    </w:lvl>
    <w:lvl w:ilvl="2" w:tplc="E4705C72">
      <w:numFmt w:val="bullet"/>
      <w:lvlText w:val="•"/>
      <w:lvlJc w:val="left"/>
      <w:pPr>
        <w:ind w:left="853" w:hanging="238"/>
      </w:pPr>
      <w:rPr>
        <w:rFonts w:hint="default"/>
        <w:lang w:val="es-ES" w:eastAsia="en-US" w:bidi="ar-SA"/>
      </w:rPr>
    </w:lvl>
    <w:lvl w:ilvl="3" w:tplc="17C0931C">
      <w:numFmt w:val="bullet"/>
      <w:lvlText w:val="•"/>
      <w:lvlJc w:val="left"/>
      <w:pPr>
        <w:ind w:left="1219" w:hanging="238"/>
      </w:pPr>
      <w:rPr>
        <w:rFonts w:hint="default"/>
        <w:lang w:val="es-ES" w:eastAsia="en-US" w:bidi="ar-SA"/>
      </w:rPr>
    </w:lvl>
    <w:lvl w:ilvl="4" w:tplc="17EC1552">
      <w:numFmt w:val="bullet"/>
      <w:lvlText w:val="•"/>
      <w:lvlJc w:val="left"/>
      <w:pPr>
        <w:ind w:left="1586" w:hanging="238"/>
      </w:pPr>
      <w:rPr>
        <w:rFonts w:hint="default"/>
        <w:lang w:val="es-ES" w:eastAsia="en-US" w:bidi="ar-SA"/>
      </w:rPr>
    </w:lvl>
    <w:lvl w:ilvl="5" w:tplc="6B0C0CF0">
      <w:numFmt w:val="bullet"/>
      <w:lvlText w:val="•"/>
      <w:lvlJc w:val="left"/>
      <w:pPr>
        <w:ind w:left="1953" w:hanging="238"/>
      </w:pPr>
      <w:rPr>
        <w:rFonts w:hint="default"/>
        <w:lang w:val="es-ES" w:eastAsia="en-US" w:bidi="ar-SA"/>
      </w:rPr>
    </w:lvl>
    <w:lvl w:ilvl="6" w:tplc="AEAA4474">
      <w:numFmt w:val="bullet"/>
      <w:lvlText w:val="•"/>
      <w:lvlJc w:val="left"/>
      <w:pPr>
        <w:ind w:left="2319" w:hanging="238"/>
      </w:pPr>
      <w:rPr>
        <w:rFonts w:hint="default"/>
        <w:lang w:val="es-ES" w:eastAsia="en-US" w:bidi="ar-SA"/>
      </w:rPr>
    </w:lvl>
    <w:lvl w:ilvl="7" w:tplc="9E94060A">
      <w:numFmt w:val="bullet"/>
      <w:lvlText w:val="•"/>
      <w:lvlJc w:val="left"/>
      <w:pPr>
        <w:ind w:left="2686" w:hanging="238"/>
      </w:pPr>
      <w:rPr>
        <w:rFonts w:hint="default"/>
        <w:lang w:val="es-ES" w:eastAsia="en-US" w:bidi="ar-SA"/>
      </w:rPr>
    </w:lvl>
    <w:lvl w:ilvl="8" w:tplc="09AEA2E4">
      <w:numFmt w:val="bullet"/>
      <w:lvlText w:val="•"/>
      <w:lvlJc w:val="left"/>
      <w:pPr>
        <w:ind w:left="3052" w:hanging="238"/>
      </w:pPr>
      <w:rPr>
        <w:rFonts w:hint="default"/>
        <w:lang w:val="es-ES" w:eastAsia="en-US" w:bidi="ar-SA"/>
      </w:rPr>
    </w:lvl>
  </w:abstractNum>
  <w:abstractNum w:abstractNumId="14" w15:restartNumberingAfterBreak="0">
    <w:nsid w:val="2D6E1193"/>
    <w:multiLevelType w:val="hybridMultilevel"/>
    <w:tmpl w:val="DD9C28B2"/>
    <w:lvl w:ilvl="0" w:tplc="7EA28DD0">
      <w:start w:val="1"/>
      <w:numFmt w:val="lowerLetter"/>
      <w:lvlText w:val="%1)"/>
      <w:lvlJc w:val="left"/>
      <w:pPr>
        <w:ind w:left="973" w:hanging="714"/>
        <w:jc w:val="left"/>
      </w:pPr>
      <w:rPr>
        <w:rFonts w:ascii="Arial MT" w:eastAsia="Arial MT" w:hAnsi="Arial MT" w:cs="Arial MT" w:hint="default"/>
        <w:b w:val="0"/>
        <w:bCs w:val="0"/>
        <w:i w:val="0"/>
        <w:iCs w:val="0"/>
        <w:spacing w:val="-3"/>
        <w:w w:val="103"/>
        <w:sz w:val="23"/>
        <w:szCs w:val="23"/>
        <w:lang w:val="es-ES" w:eastAsia="en-US" w:bidi="ar-SA"/>
      </w:rPr>
    </w:lvl>
    <w:lvl w:ilvl="1" w:tplc="0BA41244">
      <w:numFmt w:val="bullet"/>
      <w:lvlText w:val="•"/>
      <w:lvlJc w:val="left"/>
      <w:pPr>
        <w:ind w:left="1818" w:hanging="714"/>
      </w:pPr>
      <w:rPr>
        <w:rFonts w:hint="default"/>
        <w:lang w:val="es-ES" w:eastAsia="en-US" w:bidi="ar-SA"/>
      </w:rPr>
    </w:lvl>
    <w:lvl w:ilvl="2" w:tplc="312E3F40">
      <w:numFmt w:val="bullet"/>
      <w:lvlText w:val="•"/>
      <w:lvlJc w:val="left"/>
      <w:pPr>
        <w:ind w:left="2656" w:hanging="714"/>
      </w:pPr>
      <w:rPr>
        <w:rFonts w:hint="default"/>
        <w:lang w:val="es-ES" w:eastAsia="en-US" w:bidi="ar-SA"/>
      </w:rPr>
    </w:lvl>
    <w:lvl w:ilvl="3" w:tplc="E5A0AA16">
      <w:numFmt w:val="bullet"/>
      <w:lvlText w:val="•"/>
      <w:lvlJc w:val="left"/>
      <w:pPr>
        <w:ind w:left="3494" w:hanging="714"/>
      </w:pPr>
      <w:rPr>
        <w:rFonts w:hint="default"/>
        <w:lang w:val="es-ES" w:eastAsia="en-US" w:bidi="ar-SA"/>
      </w:rPr>
    </w:lvl>
    <w:lvl w:ilvl="4" w:tplc="B0647C2C">
      <w:numFmt w:val="bullet"/>
      <w:lvlText w:val="•"/>
      <w:lvlJc w:val="left"/>
      <w:pPr>
        <w:ind w:left="4332" w:hanging="714"/>
      </w:pPr>
      <w:rPr>
        <w:rFonts w:hint="default"/>
        <w:lang w:val="es-ES" w:eastAsia="en-US" w:bidi="ar-SA"/>
      </w:rPr>
    </w:lvl>
    <w:lvl w:ilvl="5" w:tplc="416AFB0C">
      <w:numFmt w:val="bullet"/>
      <w:lvlText w:val="•"/>
      <w:lvlJc w:val="left"/>
      <w:pPr>
        <w:ind w:left="5170" w:hanging="714"/>
      </w:pPr>
      <w:rPr>
        <w:rFonts w:hint="default"/>
        <w:lang w:val="es-ES" w:eastAsia="en-US" w:bidi="ar-SA"/>
      </w:rPr>
    </w:lvl>
    <w:lvl w:ilvl="6" w:tplc="942CC1B6">
      <w:numFmt w:val="bullet"/>
      <w:lvlText w:val="•"/>
      <w:lvlJc w:val="left"/>
      <w:pPr>
        <w:ind w:left="6008" w:hanging="714"/>
      </w:pPr>
      <w:rPr>
        <w:rFonts w:hint="default"/>
        <w:lang w:val="es-ES" w:eastAsia="en-US" w:bidi="ar-SA"/>
      </w:rPr>
    </w:lvl>
    <w:lvl w:ilvl="7" w:tplc="1344837E">
      <w:numFmt w:val="bullet"/>
      <w:lvlText w:val="•"/>
      <w:lvlJc w:val="left"/>
      <w:pPr>
        <w:ind w:left="6846" w:hanging="714"/>
      </w:pPr>
      <w:rPr>
        <w:rFonts w:hint="default"/>
        <w:lang w:val="es-ES" w:eastAsia="en-US" w:bidi="ar-SA"/>
      </w:rPr>
    </w:lvl>
    <w:lvl w:ilvl="8" w:tplc="FDFC32B2">
      <w:numFmt w:val="bullet"/>
      <w:lvlText w:val="•"/>
      <w:lvlJc w:val="left"/>
      <w:pPr>
        <w:ind w:left="7684" w:hanging="714"/>
      </w:pPr>
      <w:rPr>
        <w:rFonts w:hint="default"/>
        <w:lang w:val="es-ES" w:eastAsia="en-US" w:bidi="ar-SA"/>
      </w:rPr>
    </w:lvl>
  </w:abstractNum>
  <w:abstractNum w:abstractNumId="15" w15:restartNumberingAfterBreak="0">
    <w:nsid w:val="2E872013"/>
    <w:multiLevelType w:val="hybridMultilevel"/>
    <w:tmpl w:val="4D2E2B76"/>
    <w:lvl w:ilvl="0" w:tplc="CF50B904">
      <w:numFmt w:val="bullet"/>
      <w:lvlText w:val="•"/>
      <w:lvlJc w:val="left"/>
      <w:pPr>
        <w:ind w:left="973" w:hanging="714"/>
      </w:pPr>
      <w:rPr>
        <w:rFonts w:ascii="Arial" w:eastAsia="Arial" w:hAnsi="Arial" w:cs="Arial" w:hint="default"/>
        <w:b/>
        <w:bCs/>
        <w:i w:val="0"/>
        <w:iCs w:val="0"/>
        <w:spacing w:val="0"/>
        <w:w w:val="103"/>
        <w:sz w:val="23"/>
        <w:szCs w:val="23"/>
        <w:lang w:val="es-ES" w:eastAsia="en-US" w:bidi="ar-SA"/>
      </w:rPr>
    </w:lvl>
    <w:lvl w:ilvl="1" w:tplc="813A1AB4">
      <w:numFmt w:val="bullet"/>
      <w:lvlText w:val="•"/>
      <w:lvlJc w:val="left"/>
      <w:pPr>
        <w:ind w:left="1818" w:hanging="714"/>
      </w:pPr>
      <w:rPr>
        <w:rFonts w:hint="default"/>
        <w:lang w:val="es-ES" w:eastAsia="en-US" w:bidi="ar-SA"/>
      </w:rPr>
    </w:lvl>
    <w:lvl w:ilvl="2" w:tplc="BCF468BC">
      <w:numFmt w:val="bullet"/>
      <w:lvlText w:val="•"/>
      <w:lvlJc w:val="left"/>
      <w:pPr>
        <w:ind w:left="2656" w:hanging="714"/>
      </w:pPr>
      <w:rPr>
        <w:rFonts w:hint="default"/>
        <w:lang w:val="es-ES" w:eastAsia="en-US" w:bidi="ar-SA"/>
      </w:rPr>
    </w:lvl>
    <w:lvl w:ilvl="3" w:tplc="5E8EC312">
      <w:numFmt w:val="bullet"/>
      <w:lvlText w:val="•"/>
      <w:lvlJc w:val="left"/>
      <w:pPr>
        <w:ind w:left="3494" w:hanging="714"/>
      </w:pPr>
      <w:rPr>
        <w:rFonts w:hint="default"/>
        <w:lang w:val="es-ES" w:eastAsia="en-US" w:bidi="ar-SA"/>
      </w:rPr>
    </w:lvl>
    <w:lvl w:ilvl="4" w:tplc="FC04DC8A">
      <w:numFmt w:val="bullet"/>
      <w:lvlText w:val="•"/>
      <w:lvlJc w:val="left"/>
      <w:pPr>
        <w:ind w:left="4332" w:hanging="714"/>
      </w:pPr>
      <w:rPr>
        <w:rFonts w:hint="default"/>
        <w:lang w:val="es-ES" w:eastAsia="en-US" w:bidi="ar-SA"/>
      </w:rPr>
    </w:lvl>
    <w:lvl w:ilvl="5" w:tplc="4A8C6D66">
      <w:numFmt w:val="bullet"/>
      <w:lvlText w:val="•"/>
      <w:lvlJc w:val="left"/>
      <w:pPr>
        <w:ind w:left="5170" w:hanging="714"/>
      </w:pPr>
      <w:rPr>
        <w:rFonts w:hint="default"/>
        <w:lang w:val="es-ES" w:eastAsia="en-US" w:bidi="ar-SA"/>
      </w:rPr>
    </w:lvl>
    <w:lvl w:ilvl="6" w:tplc="834090FE">
      <w:numFmt w:val="bullet"/>
      <w:lvlText w:val="•"/>
      <w:lvlJc w:val="left"/>
      <w:pPr>
        <w:ind w:left="6008" w:hanging="714"/>
      </w:pPr>
      <w:rPr>
        <w:rFonts w:hint="default"/>
        <w:lang w:val="es-ES" w:eastAsia="en-US" w:bidi="ar-SA"/>
      </w:rPr>
    </w:lvl>
    <w:lvl w:ilvl="7" w:tplc="D2F6B6A8">
      <w:numFmt w:val="bullet"/>
      <w:lvlText w:val="•"/>
      <w:lvlJc w:val="left"/>
      <w:pPr>
        <w:ind w:left="6846" w:hanging="714"/>
      </w:pPr>
      <w:rPr>
        <w:rFonts w:hint="default"/>
        <w:lang w:val="es-ES" w:eastAsia="en-US" w:bidi="ar-SA"/>
      </w:rPr>
    </w:lvl>
    <w:lvl w:ilvl="8" w:tplc="EB98BCA0">
      <w:numFmt w:val="bullet"/>
      <w:lvlText w:val="•"/>
      <w:lvlJc w:val="left"/>
      <w:pPr>
        <w:ind w:left="7684" w:hanging="714"/>
      </w:pPr>
      <w:rPr>
        <w:rFonts w:hint="default"/>
        <w:lang w:val="es-ES" w:eastAsia="en-US" w:bidi="ar-SA"/>
      </w:rPr>
    </w:lvl>
  </w:abstractNum>
  <w:abstractNum w:abstractNumId="16" w15:restartNumberingAfterBreak="0">
    <w:nsid w:val="331613DE"/>
    <w:multiLevelType w:val="multilevel"/>
    <w:tmpl w:val="A8822D92"/>
    <w:lvl w:ilvl="0">
      <w:start w:val="6"/>
      <w:numFmt w:val="decimal"/>
      <w:lvlText w:val="%1"/>
      <w:lvlJc w:val="left"/>
      <w:pPr>
        <w:ind w:left="973" w:hanging="714"/>
        <w:jc w:val="left"/>
      </w:pPr>
      <w:rPr>
        <w:rFonts w:hint="default"/>
        <w:lang w:val="es-ES" w:eastAsia="en-US" w:bidi="ar-SA"/>
      </w:rPr>
    </w:lvl>
    <w:lvl w:ilvl="1">
      <w:start w:val="5"/>
      <w:numFmt w:val="decimal"/>
      <w:lvlText w:val="%1.%2"/>
      <w:lvlJc w:val="left"/>
      <w:pPr>
        <w:ind w:left="973" w:hanging="714"/>
        <w:jc w:val="left"/>
      </w:pPr>
      <w:rPr>
        <w:rFonts w:ascii="Arial" w:eastAsia="Arial" w:hAnsi="Arial" w:cs="Arial" w:hint="default"/>
        <w:b/>
        <w:bCs/>
        <w:i w:val="0"/>
        <w:iCs w:val="0"/>
        <w:spacing w:val="-3"/>
        <w:w w:val="103"/>
        <w:sz w:val="23"/>
        <w:szCs w:val="23"/>
        <w:lang w:val="es-ES" w:eastAsia="en-US" w:bidi="ar-SA"/>
      </w:rPr>
    </w:lvl>
    <w:lvl w:ilvl="2">
      <w:numFmt w:val="bullet"/>
      <w:lvlText w:val="•"/>
      <w:lvlJc w:val="left"/>
      <w:pPr>
        <w:ind w:left="2656" w:hanging="714"/>
      </w:pPr>
      <w:rPr>
        <w:rFonts w:hint="default"/>
        <w:lang w:val="es-ES" w:eastAsia="en-US" w:bidi="ar-SA"/>
      </w:rPr>
    </w:lvl>
    <w:lvl w:ilvl="3">
      <w:numFmt w:val="bullet"/>
      <w:lvlText w:val="•"/>
      <w:lvlJc w:val="left"/>
      <w:pPr>
        <w:ind w:left="3494" w:hanging="714"/>
      </w:pPr>
      <w:rPr>
        <w:rFonts w:hint="default"/>
        <w:lang w:val="es-ES" w:eastAsia="en-US" w:bidi="ar-SA"/>
      </w:rPr>
    </w:lvl>
    <w:lvl w:ilvl="4">
      <w:numFmt w:val="bullet"/>
      <w:lvlText w:val="•"/>
      <w:lvlJc w:val="left"/>
      <w:pPr>
        <w:ind w:left="4332" w:hanging="714"/>
      </w:pPr>
      <w:rPr>
        <w:rFonts w:hint="default"/>
        <w:lang w:val="es-ES" w:eastAsia="en-US" w:bidi="ar-SA"/>
      </w:rPr>
    </w:lvl>
    <w:lvl w:ilvl="5">
      <w:numFmt w:val="bullet"/>
      <w:lvlText w:val="•"/>
      <w:lvlJc w:val="left"/>
      <w:pPr>
        <w:ind w:left="5170" w:hanging="714"/>
      </w:pPr>
      <w:rPr>
        <w:rFonts w:hint="default"/>
        <w:lang w:val="es-ES" w:eastAsia="en-US" w:bidi="ar-SA"/>
      </w:rPr>
    </w:lvl>
    <w:lvl w:ilvl="6">
      <w:numFmt w:val="bullet"/>
      <w:lvlText w:val="•"/>
      <w:lvlJc w:val="left"/>
      <w:pPr>
        <w:ind w:left="6008" w:hanging="714"/>
      </w:pPr>
      <w:rPr>
        <w:rFonts w:hint="default"/>
        <w:lang w:val="es-ES" w:eastAsia="en-US" w:bidi="ar-SA"/>
      </w:rPr>
    </w:lvl>
    <w:lvl w:ilvl="7">
      <w:numFmt w:val="bullet"/>
      <w:lvlText w:val="•"/>
      <w:lvlJc w:val="left"/>
      <w:pPr>
        <w:ind w:left="6846" w:hanging="714"/>
      </w:pPr>
      <w:rPr>
        <w:rFonts w:hint="default"/>
        <w:lang w:val="es-ES" w:eastAsia="en-US" w:bidi="ar-SA"/>
      </w:rPr>
    </w:lvl>
    <w:lvl w:ilvl="8">
      <w:numFmt w:val="bullet"/>
      <w:lvlText w:val="•"/>
      <w:lvlJc w:val="left"/>
      <w:pPr>
        <w:ind w:left="7684" w:hanging="714"/>
      </w:pPr>
      <w:rPr>
        <w:rFonts w:hint="default"/>
        <w:lang w:val="es-ES" w:eastAsia="en-US" w:bidi="ar-SA"/>
      </w:rPr>
    </w:lvl>
  </w:abstractNum>
  <w:abstractNum w:abstractNumId="17" w15:restartNumberingAfterBreak="0">
    <w:nsid w:val="34002BA2"/>
    <w:multiLevelType w:val="hybridMultilevel"/>
    <w:tmpl w:val="41048BB8"/>
    <w:lvl w:ilvl="0" w:tplc="BBAE72EC">
      <w:start w:val="1"/>
      <w:numFmt w:val="decimal"/>
      <w:lvlText w:val="%1."/>
      <w:lvlJc w:val="left"/>
      <w:pPr>
        <w:ind w:left="260" w:hanging="714"/>
        <w:jc w:val="left"/>
      </w:pPr>
      <w:rPr>
        <w:rFonts w:ascii="Arial MT" w:eastAsia="Arial MT" w:hAnsi="Arial MT" w:cs="Arial MT" w:hint="default"/>
        <w:b w:val="0"/>
        <w:bCs w:val="0"/>
        <w:i w:val="0"/>
        <w:iCs w:val="0"/>
        <w:spacing w:val="-3"/>
        <w:w w:val="103"/>
        <w:sz w:val="23"/>
        <w:szCs w:val="23"/>
        <w:lang w:val="es-ES" w:eastAsia="en-US" w:bidi="ar-SA"/>
      </w:rPr>
    </w:lvl>
    <w:lvl w:ilvl="1" w:tplc="39468410">
      <w:numFmt w:val="bullet"/>
      <w:lvlText w:val="•"/>
      <w:lvlJc w:val="left"/>
      <w:pPr>
        <w:ind w:left="1170" w:hanging="714"/>
      </w:pPr>
      <w:rPr>
        <w:rFonts w:hint="default"/>
        <w:lang w:val="es-ES" w:eastAsia="en-US" w:bidi="ar-SA"/>
      </w:rPr>
    </w:lvl>
    <w:lvl w:ilvl="2" w:tplc="C926467E">
      <w:numFmt w:val="bullet"/>
      <w:lvlText w:val="•"/>
      <w:lvlJc w:val="left"/>
      <w:pPr>
        <w:ind w:left="2080" w:hanging="714"/>
      </w:pPr>
      <w:rPr>
        <w:rFonts w:hint="default"/>
        <w:lang w:val="es-ES" w:eastAsia="en-US" w:bidi="ar-SA"/>
      </w:rPr>
    </w:lvl>
    <w:lvl w:ilvl="3" w:tplc="C59C8320">
      <w:numFmt w:val="bullet"/>
      <w:lvlText w:val="•"/>
      <w:lvlJc w:val="left"/>
      <w:pPr>
        <w:ind w:left="2990" w:hanging="714"/>
      </w:pPr>
      <w:rPr>
        <w:rFonts w:hint="default"/>
        <w:lang w:val="es-ES" w:eastAsia="en-US" w:bidi="ar-SA"/>
      </w:rPr>
    </w:lvl>
    <w:lvl w:ilvl="4" w:tplc="C01461DE">
      <w:numFmt w:val="bullet"/>
      <w:lvlText w:val="•"/>
      <w:lvlJc w:val="left"/>
      <w:pPr>
        <w:ind w:left="3900" w:hanging="714"/>
      </w:pPr>
      <w:rPr>
        <w:rFonts w:hint="default"/>
        <w:lang w:val="es-ES" w:eastAsia="en-US" w:bidi="ar-SA"/>
      </w:rPr>
    </w:lvl>
    <w:lvl w:ilvl="5" w:tplc="EE1C3F78">
      <w:numFmt w:val="bullet"/>
      <w:lvlText w:val="•"/>
      <w:lvlJc w:val="left"/>
      <w:pPr>
        <w:ind w:left="4810" w:hanging="714"/>
      </w:pPr>
      <w:rPr>
        <w:rFonts w:hint="default"/>
        <w:lang w:val="es-ES" w:eastAsia="en-US" w:bidi="ar-SA"/>
      </w:rPr>
    </w:lvl>
    <w:lvl w:ilvl="6" w:tplc="673CE3D4">
      <w:numFmt w:val="bullet"/>
      <w:lvlText w:val="•"/>
      <w:lvlJc w:val="left"/>
      <w:pPr>
        <w:ind w:left="5720" w:hanging="714"/>
      </w:pPr>
      <w:rPr>
        <w:rFonts w:hint="default"/>
        <w:lang w:val="es-ES" w:eastAsia="en-US" w:bidi="ar-SA"/>
      </w:rPr>
    </w:lvl>
    <w:lvl w:ilvl="7" w:tplc="F25A1B1A">
      <w:numFmt w:val="bullet"/>
      <w:lvlText w:val="•"/>
      <w:lvlJc w:val="left"/>
      <w:pPr>
        <w:ind w:left="6630" w:hanging="714"/>
      </w:pPr>
      <w:rPr>
        <w:rFonts w:hint="default"/>
        <w:lang w:val="es-ES" w:eastAsia="en-US" w:bidi="ar-SA"/>
      </w:rPr>
    </w:lvl>
    <w:lvl w:ilvl="8" w:tplc="26BED0F2">
      <w:numFmt w:val="bullet"/>
      <w:lvlText w:val="•"/>
      <w:lvlJc w:val="left"/>
      <w:pPr>
        <w:ind w:left="7540" w:hanging="714"/>
      </w:pPr>
      <w:rPr>
        <w:rFonts w:hint="default"/>
        <w:lang w:val="es-ES" w:eastAsia="en-US" w:bidi="ar-SA"/>
      </w:rPr>
    </w:lvl>
  </w:abstractNum>
  <w:abstractNum w:abstractNumId="18" w15:restartNumberingAfterBreak="0">
    <w:nsid w:val="34184C58"/>
    <w:multiLevelType w:val="multilevel"/>
    <w:tmpl w:val="ACF83EC8"/>
    <w:lvl w:ilvl="0">
      <w:start w:val="2"/>
      <w:numFmt w:val="decimal"/>
      <w:lvlText w:val="%1"/>
      <w:lvlJc w:val="left"/>
      <w:pPr>
        <w:ind w:left="973" w:hanging="714"/>
        <w:jc w:val="left"/>
      </w:pPr>
      <w:rPr>
        <w:rFonts w:hint="default"/>
        <w:lang w:val="es-ES" w:eastAsia="en-US" w:bidi="ar-SA"/>
      </w:rPr>
    </w:lvl>
    <w:lvl w:ilvl="1">
      <w:start w:val="1"/>
      <w:numFmt w:val="decimal"/>
      <w:lvlText w:val="%1.%2"/>
      <w:lvlJc w:val="left"/>
      <w:pPr>
        <w:ind w:left="973" w:hanging="714"/>
        <w:jc w:val="left"/>
      </w:pPr>
      <w:rPr>
        <w:rFonts w:ascii="Arial MT" w:eastAsia="Arial MT" w:hAnsi="Arial MT" w:cs="Arial MT" w:hint="default"/>
        <w:b w:val="0"/>
        <w:bCs w:val="0"/>
        <w:i w:val="0"/>
        <w:iCs w:val="0"/>
        <w:spacing w:val="-3"/>
        <w:w w:val="103"/>
        <w:sz w:val="23"/>
        <w:szCs w:val="23"/>
        <w:lang w:val="es-ES" w:eastAsia="en-US" w:bidi="ar-SA"/>
      </w:rPr>
    </w:lvl>
    <w:lvl w:ilvl="2">
      <w:numFmt w:val="bullet"/>
      <w:lvlText w:val="•"/>
      <w:lvlJc w:val="left"/>
      <w:pPr>
        <w:ind w:left="2656" w:hanging="714"/>
      </w:pPr>
      <w:rPr>
        <w:rFonts w:hint="default"/>
        <w:lang w:val="es-ES" w:eastAsia="en-US" w:bidi="ar-SA"/>
      </w:rPr>
    </w:lvl>
    <w:lvl w:ilvl="3">
      <w:numFmt w:val="bullet"/>
      <w:lvlText w:val="•"/>
      <w:lvlJc w:val="left"/>
      <w:pPr>
        <w:ind w:left="3494" w:hanging="714"/>
      </w:pPr>
      <w:rPr>
        <w:rFonts w:hint="default"/>
        <w:lang w:val="es-ES" w:eastAsia="en-US" w:bidi="ar-SA"/>
      </w:rPr>
    </w:lvl>
    <w:lvl w:ilvl="4">
      <w:numFmt w:val="bullet"/>
      <w:lvlText w:val="•"/>
      <w:lvlJc w:val="left"/>
      <w:pPr>
        <w:ind w:left="4332" w:hanging="714"/>
      </w:pPr>
      <w:rPr>
        <w:rFonts w:hint="default"/>
        <w:lang w:val="es-ES" w:eastAsia="en-US" w:bidi="ar-SA"/>
      </w:rPr>
    </w:lvl>
    <w:lvl w:ilvl="5">
      <w:numFmt w:val="bullet"/>
      <w:lvlText w:val="•"/>
      <w:lvlJc w:val="left"/>
      <w:pPr>
        <w:ind w:left="5170" w:hanging="714"/>
      </w:pPr>
      <w:rPr>
        <w:rFonts w:hint="default"/>
        <w:lang w:val="es-ES" w:eastAsia="en-US" w:bidi="ar-SA"/>
      </w:rPr>
    </w:lvl>
    <w:lvl w:ilvl="6">
      <w:numFmt w:val="bullet"/>
      <w:lvlText w:val="•"/>
      <w:lvlJc w:val="left"/>
      <w:pPr>
        <w:ind w:left="6008" w:hanging="714"/>
      </w:pPr>
      <w:rPr>
        <w:rFonts w:hint="default"/>
        <w:lang w:val="es-ES" w:eastAsia="en-US" w:bidi="ar-SA"/>
      </w:rPr>
    </w:lvl>
    <w:lvl w:ilvl="7">
      <w:numFmt w:val="bullet"/>
      <w:lvlText w:val="•"/>
      <w:lvlJc w:val="left"/>
      <w:pPr>
        <w:ind w:left="6846" w:hanging="714"/>
      </w:pPr>
      <w:rPr>
        <w:rFonts w:hint="default"/>
        <w:lang w:val="es-ES" w:eastAsia="en-US" w:bidi="ar-SA"/>
      </w:rPr>
    </w:lvl>
    <w:lvl w:ilvl="8">
      <w:numFmt w:val="bullet"/>
      <w:lvlText w:val="•"/>
      <w:lvlJc w:val="left"/>
      <w:pPr>
        <w:ind w:left="7684" w:hanging="714"/>
      </w:pPr>
      <w:rPr>
        <w:rFonts w:hint="default"/>
        <w:lang w:val="es-ES" w:eastAsia="en-US" w:bidi="ar-SA"/>
      </w:rPr>
    </w:lvl>
  </w:abstractNum>
  <w:abstractNum w:abstractNumId="19" w15:restartNumberingAfterBreak="0">
    <w:nsid w:val="3BFC7647"/>
    <w:multiLevelType w:val="hybridMultilevel"/>
    <w:tmpl w:val="A320B386"/>
    <w:lvl w:ilvl="0" w:tplc="90860E64">
      <w:start w:val="1"/>
      <w:numFmt w:val="decimal"/>
      <w:lvlText w:val="%1."/>
      <w:lvlJc w:val="left"/>
      <w:pPr>
        <w:ind w:left="980" w:hanging="360"/>
        <w:jc w:val="left"/>
      </w:pPr>
      <w:rPr>
        <w:rFonts w:ascii="Arial MT" w:eastAsia="Arial MT" w:hAnsi="Arial MT" w:cs="Arial MT" w:hint="default"/>
        <w:b w:val="0"/>
        <w:bCs w:val="0"/>
        <w:i w:val="0"/>
        <w:iCs w:val="0"/>
        <w:spacing w:val="-3"/>
        <w:w w:val="103"/>
        <w:sz w:val="23"/>
        <w:szCs w:val="23"/>
        <w:lang w:val="es-ES" w:eastAsia="en-US" w:bidi="ar-SA"/>
      </w:rPr>
    </w:lvl>
    <w:lvl w:ilvl="1" w:tplc="7BBA3262">
      <w:numFmt w:val="bullet"/>
      <w:lvlText w:val="•"/>
      <w:lvlJc w:val="left"/>
      <w:pPr>
        <w:ind w:left="1818" w:hanging="360"/>
      </w:pPr>
      <w:rPr>
        <w:rFonts w:hint="default"/>
        <w:lang w:val="es-ES" w:eastAsia="en-US" w:bidi="ar-SA"/>
      </w:rPr>
    </w:lvl>
    <w:lvl w:ilvl="2" w:tplc="66BEE3AE">
      <w:numFmt w:val="bullet"/>
      <w:lvlText w:val="•"/>
      <w:lvlJc w:val="left"/>
      <w:pPr>
        <w:ind w:left="2656" w:hanging="360"/>
      </w:pPr>
      <w:rPr>
        <w:rFonts w:hint="default"/>
        <w:lang w:val="es-ES" w:eastAsia="en-US" w:bidi="ar-SA"/>
      </w:rPr>
    </w:lvl>
    <w:lvl w:ilvl="3" w:tplc="1160FFB0">
      <w:numFmt w:val="bullet"/>
      <w:lvlText w:val="•"/>
      <w:lvlJc w:val="left"/>
      <w:pPr>
        <w:ind w:left="3494" w:hanging="360"/>
      </w:pPr>
      <w:rPr>
        <w:rFonts w:hint="default"/>
        <w:lang w:val="es-ES" w:eastAsia="en-US" w:bidi="ar-SA"/>
      </w:rPr>
    </w:lvl>
    <w:lvl w:ilvl="4" w:tplc="C038B23E">
      <w:numFmt w:val="bullet"/>
      <w:lvlText w:val="•"/>
      <w:lvlJc w:val="left"/>
      <w:pPr>
        <w:ind w:left="4332" w:hanging="360"/>
      </w:pPr>
      <w:rPr>
        <w:rFonts w:hint="default"/>
        <w:lang w:val="es-ES" w:eastAsia="en-US" w:bidi="ar-SA"/>
      </w:rPr>
    </w:lvl>
    <w:lvl w:ilvl="5" w:tplc="6D168524">
      <w:numFmt w:val="bullet"/>
      <w:lvlText w:val="•"/>
      <w:lvlJc w:val="left"/>
      <w:pPr>
        <w:ind w:left="5170" w:hanging="360"/>
      </w:pPr>
      <w:rPr>
        <w:rFonts w:hint="default"/>
        <w:lang w:val="es-ES" w:eastAsia="en-US" w:bidi="ar-SA"/>
      </w:rPr>
    </w:lvl>
    <w:lvl w:ilvl="6" w:tplc="2A5425F8">
      <w:numFmt w:val="bullet"/>
      <w:lvlText w:val="•"/>
      <w:lvlJc w:val="left"/>
      <w:pPr>
        <w:ind w:left="6008" w:hanging="360"/>
      </w:pPr>
      <w:rPr>
        <w:rFonts w:hint="default"/>
        <w:lang w:val="es-ES" w:eastAsia="en-US" w:bidi="ar-SA"/>
      </w:rPr>
    </w:lvl>
    <w:lvl w:ilvl="7" w:tplc="DE367F56">
      <w:numFmt w:val="bullet"/>
      <w:lvlText w:val="•"/>
      <w:lvlJc w:val="left"/>
      <w:pPr>
        <w:ind w:left="6846" w:hanging="360"/>
      </w:pPr>
      <w:rPr>
        <w:rFonts w:hint="default"/>
        <w:lang w:val="es-ES" w:eastAsia="en-US" w:bidi="ar-SA"/>
      </w:rPr>
    </w:lvl>
    <w:lvl w:ilvl="8" w:tplc="8FE0F1D6">
      <w:numFmt w:val="bullet"/>
      <w:lvlText w:val="•"/>
      <w:lvlJc w:val="left"/>
      <w:pPr>
        <w:ind w:left="7684" w:hanging="360"/>
      </w:pPr>
      <w:rPr>
        <w:rFonts w:hint="default"/>
        <w:lang w:val="es-ES" w:eastAsia="en-US" w:bidi="ar-SA"/>
      </w:rPr>
    </w:lvl>
  </w:abstractNum>
  <w:abstractNum w:abstractNumId="20" w15:restartNumberingAfterBreak="0">
    <w:nsid w:val="4D0D3376"/>
    <w:multiLevelType w:val="hybridMultilevel"/>
    <w:tmpl w:val="DEA85E26"/>
    <w:lvl w:ilvl="0" w:tplc="43BE5C1E">
      <w:start w:val="1"/>
      <w:numFmt w:val="decimal"/>
      <w:lvlText w:val="%1."/>
      <w:lvlJc w:val="left"/>
      <w:pPr>
        <w:ind w:left="973" w:hanging="714"/>
        <w:jc w:val="left"/>
      </w:pPr>
      <w:rPr>
        <w:rFonts w:ascii="Arial MT" w:eastAsia="Arial MT" w:hAnsi="Arial MT" w:cs="Arial MT" w:hint="default"/>
        <w:b w:val="0"/>
        <w:bCs w:val="0"/>
        <w:i w:val="0"/>
        <w:iCs w:val="0"/>
        <w:spacing w:val="-3"/>
        <w:w w:val="103"/>
        <w:sz w:val="23"/>
        <w:szCs w:val="23"/>
        <w:lang w:val="es-ES" w:eastAsia="en-US" w:bidi="ar-SA"/>
      </w:rPr>
    </w:lvl>
    <w:lvl w:ilvl="1" w:tplc="8826BA4E">
      <w:numFmt w:val="bullet"/>
      <w:lvlText w:val="•"/>
      <w:lvlJc w:val="left"/>
      <w:pPr>
        <w:ind w:left="1818" w:hanging="714"/>
      </w:pPr>
      <w:rPr>
        <w:rFonts w:hint="default"/>
        <w:lang w:val="es-ES" w:eastAsia="en-US" w:bidi="ar-SA"/>
      </w:rPr>
    </w:lvl>
    <w:lvl w:ilvl="2" w:tplc="D0E6973A">
      <w:numFmt w:val="bullet"/>
      <w:lvlText w:val="•"/>
      <w:lvlJc w:val="left"/>
      <w:pPr>
        <w:ind w:left="2656" w:hanging="714"/>
      </w:pPr>
      <w:rPr>
        <w:rFonts w:hint="default"/>
        <w:lang w:val="es-ES" w:eastAsia="en-US" w:bidi="ar-SA"/>
      </w:rPr>
    </w:lvl>
    <w:lvl w:ilvl="3" w:tplc="1A9E8C1C">
      <w:numFmt w:val="bullet"/>
      <w:lvlText w:val="•"/>
      <w:lvlJc w:val="left"/>
      <w:pPr>
        <w:ind w:left="3494" w:hanging="714"/>
      </w:pPr>
      <w:rPr>
        <w:rFonts w:hint="default"/>
        <w:lang w:val="es-ES" w:eastAsia="en-US" w:bidi="ar-SA"/>
      </w:rPr>
    </w:lvl>
    <w:lvl w:ilvl="4" w:tplc="9BD4AEAE">
      <w:numFmt w:val="bullet"/>
      <w:lvlText w:val="•"/>
      <w:lvlJc w:val="left"/>
      <w:pPr>
        <w:ind w:left="4332" w:hanging="714"/>
      </w:pPr>
      <w:rPr>
        <w:rFonts w:hint="default"/>
        <w:lang w:val="es-ES" w:eastAsia="en-US" w:bidi="ar-SA"/>
      </w:rPr>
    </w:lvl>
    <w:lvl w:ilvl="5" w:tplc="FBAA72D2">
      <w:numFmt w:val="bullet"/>
      <w:lvlText w:val="•"/>
      <w:lvlJc w:val="left"/>
      <w:pPr>
        <w:ind w:left="5170" w:hanging="714"/>
      </w:pPr>
      <w:rPr>
        <w:rFonts w:hint="default"/>
        <w:lang w:val="es-ES" w:eastAsia="en-US" w:bidi="ar-SA"/>
      </w:rPr>
    </w:lvl>
    <w:lvl w:ilvl="6" w:tplc="5AE67BC4">
      <w:numFmt w:val="bullet"/>
      <w:lvlText w:val="•"/>
      <w:lvlJc w:val="left"/>
      <w:pPr>
        <w:ind w:left="6008" w:hanging="714"/>
      </w:pPr>
      <w:rPr>
        <w:rFonts w:hint="default"/>
        <w:lang w:val="es-ES" w:eastAsia="en-US" w:bidi="ar-SA"/>
      </w:rPr>
    </w:lvl>
    <w:lvl w:ilvl="7" w:tplc="70FAB170">
      <w:numFmt w:val="bullet"/>
      <w:lvlText w:val="•"/>
      <w:lvlJc w:val="left"/>
      <w:pPr>
        <w:ind w:left="6846" w:hanging="714"/>
      </w:pPr>
      <w:rPr>
        <w:rFonts w:hint="default"/>
        <w:lang w:val="es-ES" w:eastAsia="en-US" w:bidi="ar-SA"/>
      </w:rPr>
    </w:lvl>
    <w:lvl w:ilvl="8" w:tplc="A968828C">
      <w:numFmt w:val="bullet"/>
      <w:lvlText w:val="•"/>
      <w:lvlJc w:val="left"/>
      <w:pPr>
        <w:ind w:left="7684" w:hanging="714"/>
      </w:pPr>
      <w:rPr>
        <w:rFonts w:hint="default"/>
        <w:lang w:val="es-ES" w:eastAsia="en-US" w:bidi="ar-SA"/>
      </w:rPr>
    </w:lvl>
  </w:abstractNum>
  <w:abstractNum w:abstractNumId="21" w15:restartNumberingAfterBreak="0">
    <w:nsid w:val="4D213534"/>
    <w:multiLevelType w:val="multilevel"/>
    <w:tmpl w:val="04F8EEEE"/>
    <w:lvl w:ilvl="0">
      <w:start w:val="5"/>
      <w:numFmt w:val="decimal"/>
      <w:lvlText w:val="%1"/>
      <w:lvlJc w:val="left"/>
      <w:pPr>
        <w:ind w:left="973" w:hanging="714"/>
        <w:jc w:val="left"/>
      </w:pPr>
      <w:rPr>
        <w:rFonts w:hint="default"/>
        <w:lang w:val="es-ES" w:eastAsia="en-US" w:bidi="ar-SA"/>
      </w:rPr>
    </w:lvl>
    <w:lvl w:ilvl="1">
      <w:start w:val="1"/>
      <w:numFmt w:val="decimal"/>
      <w:lvlText w:val="%1.%2."/>
      <w:lvlJc w:val="left"/>
      <w:pPr>
        <w:ind w:left="973" w:hanging="714"/>
        <w:jc w:val="left"/>
      </w:pPr>
      <w:rPr>
        <w:rFonts w:ascii="Arial" w:eastAsia="Arial" w:hAnsi="Arial" w:cs="Arial" w:hint="default"/>
        <w:b/>
        <w:bCs/>
        <w:i w:val="0"/>
        <w:iCs w:val="0"/>
        <w:spacing w:val="-3"/>
        <w:w w:val="103"/>
        <w:sz w:val="23"/>
        <w:szCs w:val="23"/>
        <w:lang w:val="es-ES" w:eastAsia="en-US" w:bidi="ar-SA"/>
      </w:rPr>
    </w:lvl>
    <w:lvl w:ilvl="2">
      <w:numFmt w:val="bullet"/>
      <w:lvlText w:val="●"/>
      <w:lvlJc w:val="left"/>
      <w:pPr>
        <w:ind w:left="260" w:hanging="714"/>
      </w:pPr>
      <w:rPr>
        <w:rFonts w:ascii="Arial MT" w:eastAsia="Arial MT" w:hAnsi="Arial MT" w:cs="Arial MT" w:hint="default"/>
        <w:b w:val="0"/>
        <w:bCs w:val="0"/>
        <w:i w:val="0"/>
        <w:iCs w:val="0"/>
        <w:spacing w:val="0"/>
        <w:w w:val="37"/>
        <w:sz w:val="23"/>
        <w:szCs w:val="23"/>
        <w:lang w:val="es-ES" w:eastAsia="en-US" w:bidi="ar-SA"/>
      </w:rPr>
    </w:lvl>
    <w:lvl w:ilvl="3">
      <w:numFmt w:val="bullet"/>
      <w:lvlText w:val="•"/>
      <w:lvlJc w:val="left"/>
      <w:pPr>
        <w:ind w:left="2842" w:hanging="714"/>
      </w:pPr>
      <w:rPr>
        <w:rFonts w:hint="default"/>
        <w:lang w:val="es-ES" w:eastAsia="en-US" w:bidi="ar-SA"/>
      </w:rPr>
    </w:lvl>
    <w:lvl w:ilvl="4">
      <w:numFmt w:val="bullet"/>
      <w:lvlText w:val="•"/>
      <w:lvlJc w:val="left"/>
      <w:pPr>
        <w:ind w:left="3773" w:hanging="714"/>
      </w:pPr>
      <w:rPr>
        <w:rFonts w:hint="default"/>
        <w:lang w:val="es-ES" w:eastAsia="en-US" w:bidi="ar-SA"/>
      </w:rPr>
    </w:lvl>
    <w:lvl w:ilvl="5">
      <w:numFmt w:val="bullet"/>
      <w:lvlText w:val="•"/>
      <w:lvlJc w:val="left"/>
      <w:pPr>
        <w:ind w:left="4704" w:hanging="714"/>
      </w:pPr>
      <w:rPr>
        <w:rFonts w:hint="default"/>
        <w:lang w:val="es-ES" w:eastAsia="en-US" w:bidi="ar-SA"/>
      </w:rPr>
    </w:lvl>
    <w:lvl w:ilvl="6">
      <w:numFmt w:val="bullet"/>
      <w:lvlText w:val="•"/>
      <w:lvlJc w:val="left"/>
      <w:pPr>
        <w:ind w:left="5635" w:hanging="714"/>
      </w:pPr>
      <w:rPr>
        <w:rFonts w:hint="default"/>
        <w:lang w:val="es-ES" w:eastAsia="en-US" w:bidi="ar-SA"/>
      </w:rPr>
    </w:lvl>
    <w:lvl w:ilvl="7">
      <w:numFmt w:val="bullet"/>
      <w:lvlText w:val="•"/>
      <w:lvlJc w:val="left"/>
      <w:pPr>
        <w:ind w:left="6566" w:hanging="714"/>
      </w:pPr>
      <w:rPr>
        <w:rFonts w:hint="default"/>
        <w:lang w:val="es-ES" w:eastAsia="en-US" w:bidi="ar-SA"/>
      </w:rPr>
    </w:lvl>
    <w:lvl w:ilvl="8">
      <w:numFmt w:val="bullet"/>
      <w:lvlText w:val="•"/>
      <w:lvlJc w:val="left"/>
      <w:pPr>
        <w:ind w:left="7497" w:hanging="714"/>
      </w:pPr>
      <w:rPr>
        <w:rFonts w:hint="default"/>
        <w:lang w:val="es-ES" w:eastAsia="en-US" w:bidi="ar-SA"/>
      </w:rPr>
    </w:lvl>
  </w:abstractNum>
  <w:abstractNum w:abstractNumId="22" w15:restartNumberingAfterBreak="0">
    <w:nsid w:val="4F2D3BA2"/>
    <w:multiLevelType w:val="multilevel"/>
    <w:tmpl w:val="B3F6565E"/>
    <w:lvl w:ilvl="0">
      <w:start w:val="1"/>
      <w:numFmt w:val="decimal"/>
      <w:lvlText w:val="%1"/>
      <w:lvlJc w:val="left"/>
      <w:pPr>
        <w:ind w:left="973" w:hanging="714"/>
        <w:jc w:val="left"/>
      </w:pPr>
      <w:rPr>
        <w:rFonts w:hint="default"/>
        <w:lang w:val="es-ES" w:eastAsia="en-US" w:bidi="ar-SA"/>
      </w:rPr>
    </w:lvl>
    <w:lvl w:ilvl="1">
      <w:start w:val="1"/>
      <w:numFmt w:val="decimal"/>
      <w:lvlText w:val="%1.%2"/>
      <w:lvlJc w:val="left"/>
      <w:pPr>
        <w:ind w:left="973" w:hanging="714"/>
        <w:jc w:val="left"/>
      </w:pPr>
      <w:rPr>
        <w:rFonts w:ascii="Arial MT" w:eastAsia="Arial MT" w:hAnsi="Arial MT" w:cs="Arial MT" w:hint="default"/>
        <w:b w:val="0"/>
        <w:bCs w:val="0"/>
        <w:i w:val="0"/>
        <w:iCs w:val="0"/>
        <w:spacing w:val="-3"/>
        <w:w w:val="103"/>
        <w:sz w:val="23"/>
        <w:szCs w:val="23"/>
        <w:lang w:val="es-ES" w:eastAsia="en-US" w:bidi="ar-SA"/>
      </w:rPr>
    </w:lvl>
    <w:lvl w:ilvl="2">
      <w:numFmt w:val="bullet"/>
      <w:lvlText w:val="•"/>
      <w:lvlJc w:val="left"/>
      <w:pPr>
        <w:ind w:left="2656" w:hanging="714"/>
      </w:pPr>
      <w:rPr>
        <w:rFonts w:hint="default"/>
        <w:lang w:val="es-ES" w:eastAsia="en-US" w:bidi="ar-SA"/>
      </w:rPr>
    </w:lvl>
    <w:lvl w:ilvl="3">
      <w:numFmt w:val="bullet"/>
      <w:lvlText w:val="•"/>
      <w:lvlJc w:val="left"/>
      <w:pPr>
        <w:ind w:left="3494" w:hanging="714"/>
      </w:pPr>
      <w:rPr>
        <w:rFonts w:hint="default"/>
        <w:lang w:val="es-ES" w:eastAsia="en-US" w:bidi="ar-SA"/>
      </w:rPr>
    </w:lvl>
    <w:lvl w:ilvl="4">
      <w:numFmt w:val="bullet"/>
      <w:lvlText w:val="•"/>
      <w:lvlJc w:val="left"/>
      <w:pPr>
        <w:ind w:left="4332" w:hanging="714"/>
      </w:pPr>
      <w:rPr>
        <w:rFonts w:hint="default"/>
        <w:lang w:val="es-ES" w:eastAsia="en-US" w:bidi="ar-SA"/>
      </w:rPr>
    </w:lvl>
    <w:lvl w:ilvl="5">
      <w:numFmt w:val="bullet"/>
      <w:lvlText w:val="•"/>
      <w:lvlJc w:val="left"/>
      <w:pPr>
        <w:ind w:left="5170" w:hanging="714"/>
      </w:pPr>
      <w:rPr>
        <w:rFonts w:hint="default"/>
        <w:lang w:val="es-ES" w:eastAsia="en-US" w:bidi="ar-SA"/>
      </w:rPr>
    </w:lvl>
    <w:lvl w:ilvl="6">
      <w:numFmt w:val="bullet"/>
      <w:lvlText w:val="•"/>
      <w:lvlJc w:val="left"/>
      <w:pPr>
        <w:ind w:left="6008" w:hanging="714"/>
      </w:pPr>
      <w:rPr>
        <w:rFonts w:hint="default"/>
        <w:lang w:val="es-ES" w:eastAsia="en-US" w:bidi="ar-SA"/>
      </w:rPr>
    </w:lvl>
    <w:lvl w:ilvl="7">
      <w:numFmt w:val="bullet"/>
      <w:lvlText w:val="•"/>
      <w:lvlJc w:val="left"/>
      <w:pPr>
        <w:ind w:left="6846" w:hanging="714"/>
      </w:pPr>
      <w:rPr>
        <w:rFonts w:hint="default"/>
        <w:lang w:val="es-ES" w:eastAsia="en-US" w:bidi="ar-SA"/>
      </w:rPr>
    </w:lvl>
    <w:lvl w:ilvl="8">
      <w:numFmt w:val="bullet"/>
      <w:lvlText w:val="•"/>
      <w:lvlJc w:val="left"/>
      <w:pPr>
        <w:ind w:left="7684" w:hanging="714"/>
      </w:pPr>
      <w:rPr>
        <w:rFonts w:hint="default"/>
        <w:lang w:val="es-ES" w:eastAsia="en-US" w:bidi="ar-SA"/>
      </w:rPr>
    </w:lvl>
  </w:abstractNum>
  <w:abstractNum w:abstractNumId="23" w15:restartNumberingAfterBreak="0">
    <w:nsid w:val="4F54012D"/>
    <w:multiLevelType w:val="multilevel"/>
    <w:tmpl w:val="CA047C24"/>
    <w:lvl w:ilvl="0">
      <w:start w:val="6"/>
      <w:numFmt w:val="decimal"/>
      <w:lvlText w:val="%1"/>
      <w:lvlJc w:val="left"/>
      <w:pPr>
        <w:ind w:left="973" w:hanging="714"/>
        <w:jc w:val="left"/>
      </w:pPr>
      <w:rPr>
        <w:rFonts w:hint="default"/>
        <w:lang w:val="es-ES" w:eastAsia="en-US" w:bidi="ar-SA"/>
      </w:rPr>
    </w:lvl>
    <w:lvl w:ilvl="1">
      <w:start w:val="1"/>
      <w:numFmt w:val="decimal"/>
      <w:lvlText w:val="%1.%2"/>
      <w:lvlJc w:val="left"/>
      <w:pPr>
        <w:ind w:left="973" w:hanging="714"/>
        <w:jc w:val="left"/>
      </w:pPr>
      <w:rPr>
        <w:rFonts w:ascii="Arial" w:eastAsia="Arial" w:hAnsi="Arial" w:cs="Arial" w:hint="default"/>
        <w:b/>
        <w:bCs/>
        <w:i w:val="0"/>
        <w:iCs w:val="0"/>
        <w:spacing w:val="-3"/>
        <w:w w:val="103"/>
        <w:sz w:val="23"/>
        <w:szCs w:val="23"/>
        <w:lang w:val="es-ES" w:eastAsia="en-US" w:bidi="ar-SA"/>
      </w:rPr>
    </w:lvl>
    <w:lvl w:ilvl="2">
      <w:numFmt w:val="bullet"/>
      <w:lvlText w:val="•"/>
      <w:lvlJc w:val="left"/>
      <w:pPr>
        <w:ind w:left="2656" w:hanging="714"/>
      </w:pPr>
      <w:rPr>
        <w:rFonts w:hint="default"/>
        <w:lang w:val="es-ES" w:eastAsia="en-US" w:bidi="ar-SA"/>
      </w:rPr>
    </w:lvl>
    <w:lvl w:ilvl="3">
      <w:numFmt w:val="bullet"/>
      <w:lvlText w:val="•"/>
      <w:lvlJc w:val="left"/>
      <w:pPr>
        <w:ind w:left="3494" w:hanging="714"/>
      </w:pPr>
      <w:rPr>
        <w:rFonts w:hint="default"/>
        <w:lang w:val="es-ES" w:eastAsia="en-US" w:bidi="ar-SA"/>
      </w:rPr>
    </w:lvl>
    <w:lvl w:ilvl="4">
      <w:numFmt w:val="bullet"/>
      <w:lvlText w:val="•"/>
      <w:lvlJc w:val="left"/>
      <w:pPr>
        <w:ind w:left="4332" w:hanging="714"/>
      </w:pPr>
      <w:rPr>
        <w:rFonts w:hint="default"/>
        <w:lang w:val="es-ES" w:eastAsia="en-US" w:bidi="ar-SA"/>
      </w:rPr>
    </w:lvl>
    <w:lvl w:ilvl="5">
      <w:numFmt w:val="bullet"/>
      <w:lvlText w:val="•"/>
      <w:lvlJc w:val="left"/>
      <w:pPr>
        <w:ind w:left="5170" w:hanging="714"/>
      </w:pPr>
      <w:rPr>
        <w:rFonts w:hint="default"/>
        <w:lang w:val="es-ES" w:eastAsia="en-US" w:bidi="ar-SA"/>
      </w:rPr>
    </w:lvl>
    <w:lvl w:ilvl="6">
      <w:numFmt w:val="bullet"/>
      <w:lvlText w:val="•"/>
      <w:lvlJc w:val="left"/>
      <w:pPr>
        <w:ind w:left="6008" w:hanging="714"/>
      </w:pPr>
      <w:rPr>
        <w:rFonts w:hint="default"/>
        <w:lang w:val="es-ES" w:eastAsia="en-US" w:bidi="ar-SA"/>
      </w:rPr>
    </w:lvl>
    <w:lvl w:ilvl="7">
      <w:numFmt w:val="bullet"/>
      <w:lvlText w:val="•"/>
      <w:lvlJc w:val="left"/>
      <w:pPr>
        <w:ind w:left="6846" w:hanging="714"/>
      </w:pPr>
      <w:rPr>
        <w:rFonts w:hint="default"/>
        <w:lang w:val="es-ES" w:eastAsia="en-US" w:bidi="ar-SA"/>
      </w:rPr>
    </w:lvl>
    <w:lvl w:ilvl="8">
      <w:numFmt w:val="bullet"/>
      <w:lvlText w:val="•"/>
      <w:lvlJc w:val="left"/>
      <w:pPr>
        <w:ind w:left="7684" w:hanging="714"/>
      </w:pPr>
      <w:rPr>
        <w:rFonts w:hint="default"/>
        <w:lang w:val="es-ES" w:eastAsia="en-US" w:bidi="ar-SA"/>
      </w:rPr>
    </w:lvl>
  </w:abstractNum>
  <w:abstractNum w:abstractNumId="24" w15:restartNumberingAfterBreak="0">
    <w:nsid w:val="57577358"/>
    <w:multiLevelType w:val="hybridMultilevel"/>
    <w:tmpl w:val="95427A0C"/>
    <w:lvl w:ilvl="0" w:tplc="B9E8A6F0">
      <w:start w:val="1"/>
      <w:numFmt w:val="decimal"/>
      <w:lvlText w:val="%1."/>
      <w:lvlJc w:val="left"/>
      <w:pPr>
        <w:ind w:left="973" w:hanging="714"/>
        <w:jc w:val="left"/>
      </w:pPr>
      <w:rPr>
        <w:rFonts w:ascii="Arial MT" w:eastAsia="Arial MT" w:hAnsi="Arial MT" w:cs="Arial MT" w:hint="default"/>
        <w:b w:val="0"/>
        <w:bCs w:val="0"/>
        <w:i w:val="0"/>
        <w:iCs w:val="0"/>
        <w:spacing w:val="-3"/>
        <w:w w:val="103"/>
        <w:sz w:val="23"/>
        <w:szCs w:val="23"/>
        <w:lang w:val="es-ES" w:eastAsia="en-US" w:bidi="ar-SA"/>
      </w:rPr>
    </w:lvl>
    <w:lvl w:ilvl="1" w:tplc="DB1E949C">
      <w:numFmt w:val="bullet"/>
      <w:lvlText w:val="•"/>
      <w:lvlJc w:val="left"/>
      <w:pPr>
        <w:ind w:left="1818" w:hanging="714"/>
      </w:pPr>
      <w:rPr>
        <w:rFonts w:hint="default"/>
        <w:lang w:val="es-ES" w:eastAsia="en-US" w:bidi="ar-SA"/>
      </w:rPr>
    </w:lvl>
    <w:lvl w:ilvl="2" w:tplc="9D32341E">
      <w:numFmt w:val="bullet"/>
      <w:lvlText w:val="•"/>
      <w:lvlJc w:val="left"/>
      <w:pPr>
        <w:ind w:left="2656" w:hanging="714"/>
      </w:pPr>
      <w:rPr>
        <w:rFonts w:hint="default"/>
        <w:lang w:val="es-ES" w:eastAsia="en-US" w:bidi="ar-SA"/>
      </w:rPr>
    </w:lvl>
    <w:lvl w:ilvl="3" w:tplc="AE404BB2">
      <w:numFmt w:val="bullet"/>
      <w:lvlText w:val="•"/>
      <w:lvlJc w:val="left"/>
      <w:pPr>
        <w:ind w:left="3494" w:hanging="714"/>
      </w:pPr>
      <w:rPr>
        <w:rFonts w:hint="default"/>
        <w:lang w:val="es-ES" w:eastAsia="en-US" w:bidi="ar-SA"/>
      </w:rPr>
    </w:lvl>
    <w:lvl w:ilvl="4" w:tplc="5D76E200">
      <w:numFmt w:val="bullet"/>
      <w:lvlText w:val="•"/>
      <w:lvlJc w:val="left"/>
      <w:pPr>
        <w:ind w:left="4332" w:hanging="714"/>
      </w:pPr>
      <w:rPr>
        <w:rFonts w:hint="default"/>
        <w:lang w:val="es-ES" w:eastAsia="en-US" w:bidi="ar-SA"/>
      </w:rPr>
    </w:lvl>
    <w:lvl w:ilvl="5" w:tplc="B89822AE">
      <w:numFmt w:val="bullet"/>
      <w:lvlText w:val="•"/>
      <w:lvlJc w:val="left"/>
      <w:pPr>
        <w:ind w:left="5170" w:hanging="714"/>
      </w:pPr>
      <w:rPr>
        <w:rFonts w:hint="default"/>
        <w:lang w:val="es-ES" w:eastAsia="en-US" w:bidi="ar-SA"/>
      </w:rPr>
    </w:lvl>
    <w:lvl w:ilvl="6" w:tplc="D7E61EE8">
      <w:numFmt w:val="bullet"/>
      <w:lvlText w:val="•"/>
      <w:lvlJc w:val="left"/>
      <w:pPr>
        <w:ind w:left="6008" w:hanging="714"/>
      </w:pPr>
      <w:rPr>
        <w:rFonts w:hint="default"/>
        <w:lang w:val="es-ES" w:eastAsia="en-US" w:bidi="ar-SA"/>
      </w:rPr>
    </w:lvl>
    <w:lvl w:ilvl="7" w:tplc="E9D2D2EC">
      <w:numFmt w:val="bullet"/>
      <w:lvlText w:val="•"/>
      <w:lvlJc w:val="left"/>
      <w:pPr>
        <w:ind w:left="6846" w:hanging="714"/>
      </w:pPr>
      <w:rPr>
        <w:rFonts w:hint="default"/>
        <w:lang w:val="es-ES" w:eastAsia="en-US" w:bidi="ar-SA"/>
      </w:rPr>
    </w:lvl>
    <w:lvl w:ilvl="8" w:tplc="50428B38">
      <w:numFmt w:val="bullet"/>
      <w:lvlText w:val="•"/>
      <w:lvlJc w:val="left"/>
      <w:pPr>
        <w:ind w:left="7684" w:hanging="714"/>
      </w:pPr>
      <w:rPr>
        <w:rFonts w:hint="default"/>
        <w:lang w:val="es-ES" w:eastAsia="en-US" w:bidi="ar-SA"/>
      </w:rPr>
    </w:lvl>
  </w:abstractNum>
  <w:abstractNum w:abstractNumId="25" w15:restartNumberingAfterBreak="0">
    <w:nsid w:val="58C12E0C"/>
    <w:multiLevelType w:val="hybridMultilevel"/>
    <w:tmpl w:val="7BFE2566"/>
    <w:lvl w:ilvl="0" w:tplc="059C6C88">
      <w:start w:val="1"/>
      <w:numFmt w:val="lowerLetter"/>
      <w:lvlText w:val="%1."/>
      <w:lvlJc w:val="left"/>
      <w:pPr>
        <w:ind w:left="260" w:hanging="714"/>
        <w:jc w:val="left"/>
      </w:pPr>
      <w:rPr>
        <w:rFonts w:ascii="Arial MT" w:eastAsia="Arial MT" w:hAnsi="Arial MT" w:cs="Arial MT" w:hint="default"/>
        <w:b w:val="0"/>
        <w:bCs w:val="0"/>
        <w:i w:val="0"/>
        <w:iCs w:val="0"/>
        <w:spacing w:val="-3"/>
        <w:w w:val="103"/>
        <w:sz w:val="23"/>
        <w:szCs w:val="23"/>
        <w:lang w:val="es-ES" w:eastAsia="en-US" w:bidi="ar-SA"/>
      </w:rPr>
    </w:lvl>
    <w:lvl w:ilvl="1" w:tplc="071C28A8">
      <w:numFmt w:val="bullet"/>
      <w:lvlText w:val="•"/>
      <w:lvlJc w:val="left"/>
      <w:pPr>
        <w:ind w:left="1170" w:hanging="714"/>
      </w:pPr>
      <w:rPr>
        <w:rFonts w:hint="default"/>
        <w:lang w:val="es-ES" w:eastAsia="en-US" w:bidi="ar-SA"/>
      </w:rPr>
    </w:lvl>
    <w:lvl w:ilvl="2" w:tplc="28B8643C">
      <w:numFmt w:val="bullet"/>
      <w:lvlText w:val="•"/>
      <w:lvlJc w:val="left"/>
      <w:pPr>
        <w:ind w:left="2080" w:hanging="714"/>
      </w:pPr>
      <w:rPr>
        <w:rFonts w:hint="default"/>
        <w:lang w:val="es-ES" w:eastAsia="en-US" w:bidi="ar-SA"/>
      </w:rPr>
    </w:lvl>
    <w:lvl w:ilvl="3" w:tplc="B0C60892">
      <w:numFmt w:val="bullet"/>
      <w:lvlText w:val="•"/>
      <w:lvlJc w:val="left"/>
      <w:pPr>
        <w:ind w:left="2990" w:hanging="714"/>
      </w:pPr>
      <w:rPr>
        <w:rFonts w:hint="default"/>
        <w:lang w:val="es-ES" w:eastAsia="en-US" w:bidi="ar-SA"/>
      </w:rPr>
    </w:lvl>
    <w:lvl w:ilvl="4" w:tplc="0714E790">
      <w:numFmt w:val="bullet"/>
      <w:lvlText w:val="•"/>
      <w:lvlJc w:val="left"/>
      <w:pPr>
        <w:ind w:left="3900" w:hanging="714"/>
      </w:pPr>
      <w:rPr>
        <w:rFonts w:hint="default"/>
        <w:lang w:val="es-ES" w:eastAsia="en-US" w:bidi="ar-SA"/>
      </w:rPr>
    </w:lvl>
    <w:lvl w:ilvl="5" w:tplc="01BCEBB2">
      <w:numFmt w:val="bullet"/>
      <w:lvlText w:val="•"/>
      <w:lvlJc w:val="left"/>
      <w:pPr>
        <w:ind w:left="4810" w:hanging="714"/>
      </w:pPr>
      <w:rPr>
        <w:rFonts w:hint="default"/>
        <w:lang w:val="es-ES" w:eastAsia="en-US" w:bidi="ar-SA"/>
      </w:rPr>
    </w:lvl>
    <w:lvl w:ilvl="6" w:tplc="8DFECC70">
      <w:numFmt w:val="bullet"/>
      <w:lvlText w:val="•"/>
      <w:lvlJc w:val="left"/>
      <w:pPr>
        <w:ind w:left="5720" w:hanging="714"/>
      </w:pPr>
      <w:rPr>
        <w:rFonts w:hint="default"/>
        <w:lang w:val="es-ES" w:eastAsia="en-US" w:bidi="ar-SA"/>
      </w:rPr>
    </w:lvl>
    <w:lvl w:ilvl="7" w:tplc="8EDC002A">
      <w:numFmt w:val="bullet"/>
      <w:lvlText w:val="•"/>
      <w:lvlJc w:val="left"/>
      <w:pPr>
        <w:ind w:left="6630" w:hanging="714"/>
      </w:pPr>
      <w:rPr>
        <w:rFonts w:hint="default"/>
        <w:lang w:val="es-ES" w:eastAsia="en-US" w:bidi="ar-SA"/>
      </w:rPr>
    </w:lvl>
    <w:lvl w:ilvl="8" w:tplc="BC9E9498">
      <w:numFmt w:val="bullet"/>
      <w:lvlText w:val="•"/>
      <w:lvlJc w:val="left"/>
      <w:pPr>
        <w:ind w:left="7540" w:hanging="714"/>
      </w:pPr>
      <w:rPr>
        <w:rFonts w:hint="default"/>
        <w:lang w:val="es-ES" w:eastAsia="en-US" w:bidi="ar-SA"/>
      </w:rPr>
    </w:lvl>
  </w:abstractNum>
  <w:abstractNum w:abstractNumId="26" w15:restartNumberingAfterBreak="0">
    <w:nsid w:val="59375B64"/>
    <w:multiLevelType w:val="multilevel"/>
    <w:tmpl w:val="F2D45E9E"/>
    <w:lvl w:ilvl="0">
      <w:start w:val="3"/>
      <w:numFmt w:val="decimal"/>
      <w:lvlText w:val="%1"/>
      <w:lvlJc w:val="left"/>
      <w:pPr>
        <w:ind w:left="973" w:hanging="714"/>
        <w:jc w:val="left"/>
      </w:pPr>
      <w:rPr>
        <w:rFonts w:hint="default"/>
        <w:lang w:val="es-ES" w:eastAsia="en-US" w:bidi="ar-SA"/>
      </w:rPr>
    </w:lvl>
    <w:lvl w:ilvl="1">
      <w:start w:val="1"/>
      <w:numFmt w:val="decimal"/>
      <w:lvlText w:val="%1.%2"/>
      <w:lvlJc w:val="left"/>
      <w:pPr>
        <w:ind w:left="973" w:hanging="714"/>
        <w:jc w:val="left"/>
      </w:pPr>
      <w:rPr>
        <w:rFonts w:ascii="Arial MT" w:eastAsia="Arial MT" w:hAnsi="Arial MT" w:cs="Arial MT" w:hint="default"/>
        <w:b w:val="0"/>
        <w:bCs w:val="0"/>
        <w:i w:val="0"/>
        <w:iCs w:val="0"/>
        <w:spacing w:val="-3"/>
        <w:w w:val="103"/>
        <w:sz w:val="23"/>
        <w:szCs w:val="23"/>
        <w:lang w:val="es-ES" w:eastAsia="en-US" w:bidi="ar-SA"/>
      </w:rPr>
    </w:lvl>
    <w:lvl w:ilvl="2">
      <w:numFmt w:val="bullet"/>
      <w:lvlText w:val="•"/>
      <w:lvlJc w:val="left"/>
      <w:pPr>
        <w:ind w:left="2656" w:hanging="714"/>
      </w:pPr>
      <w:rPr>
        <w:rFonts w:hint="default"/>
        <w:lang w:val="es-ES" w:eastAsia="en-US" w:bidi="ar-SA"/>
      </w:rPr>
    </w:lvl>
    <w:lvl w:ilvl="3">
      <w:numFmt w:val="bullet"/>
      <w:lvlText w:val="•"/>
      <w:lvlJc w:val="left"/>
      <w:pPr>
        <w:ind w:left="3494" w:hanging="714"/>
      </w:pPr>
      <w:rPr>
        <w:rFonts w:hint="default"/>
        <w:lang w:val="es-ES" w:eastAsia="en-US" w:bidi="ar-SA"/>
      </w:rPr>
    </w:lvl>
    <w:lvl w:ilvl="4">
      <w:numFmt w:val="bullet"/>
      <w:lvlText w:val="•"/>
      <w:lvlJc w:val="left"/>
      <w:pPr>
        <w:ind w:left="4332" w:hanging="714"/>
      </w:pPr>
      <w:rPr>
        <w:rFonts w:hint="default"/>
        <w:lang w:val="es-ES" w:eastAsia="en-US" w:bidi="ar-SA"/>
      </w:rPr>
    </w:lvl>
    <w:lvl w:ilvl="5">
      <w:numFmt w:val="bullet"/>
      <w:lvlText w:val="•"/>
      <w:lvlJc w:val="left"/>
      <w:pPr>
        <w:ind w:left="5170" w:hanging="714"/>
      </w:pPr>
      <w:rPr>
        <w:rFonts w:hint="default"/>
        <w:lang w:val="es-ES" w:eastAsia="en-US" w:bidi="ar-SA"/>
      </w:rPr>
    </w:lvl>
    <w:lvl w:ilvl="6">
      <w:numFmt w:val="bullet"/>
      <w:lvlText w:val="•"/>
      <w:lvlJc w:val="left"/>
      <w:pPr>
        <w:ind w:left="6008" w:hanging="714"/>
      </w:pPr>
      <w:rPr>
        <w:rFonts w:hint="default"/>
        <w:lang w:val="es-ES" w:eastAsia="en-US" w:bidi="ar-SA"/>
      </w:rPr>
    </w:lvl>
    <w:lvl w:ilvl="7">
      <w:numFmt w:val="bullet"/>
      <w:lvlText w:val="•"/>
      <w:lvlJc w:val="left"/>
      <w:pPr>
        <w:ind w:left="6846" w:hanging="714"/>
      </w:pPr>
      <w:rPr>
        <w:rFonts w:hint="default"/>
        <w:lang w:val="es-ES" w:eastAsia="en-US" w:bidi="ar-SA"/>
      </w:rPr>
    </w:lvl>
    <w:lvl w:ilvl="8">
      <w:numFmt w:val="bullet"/>
      <w:lvlText w:val="•"/>
      <w:lvlJc w:val="left"/>
      <w:pPr>
        <w:ind w:left="7684" w:hanging="714"/>
      </w:pPr>
      <w:rPr>
        <w:rFonts w:hint="default"/>
        <w:lang w:val="es-ES" w:eastAsia="en-US" w:bidi="ar-SA"/>
      </w:rPr>
    </w:lvl>
  </w:abstractNum>
  <w:abstractNum w:abstractNumId="27" w15:restartNumberingAfterBreak="0">
    <w:nsid w:val="5E4E33FA"/>
    <w:multiLevelType w:val="multilevel"/>
    <w:tmpl w:val="2B689E60"/>
    <w:lvl w:ilvl="0">
      <w:start w:val="6"/>
      <w:numFmt w:val="decimal"/>
      <w:lvlText w:val="%1"/>
      <w:lvlJc w:val="left"/>
      <w:pPr>
        <w:ind w:left="973" w:hanging="714"/>
        <w:jc w:val="left"/>
      </w:pPr>
      <w:rPr>
        <w:rFonts w:hint="default"/>
        <w:lang w:val="es-ES" w:eastAsia="en-US" w:bidi="ar-SA"/>
      </w:rPr>
    </w:lvl>
    <w:lvl w:ilvl="1">
      <w:start w:val="1"/>
      <w:numFmt w:val="decimal"/>
      <w:lvlText w:val="%1.%2"/>
      <w:lvlJc w:val="left"/>
      <w:pPr>
        <w:ind w:left="973" w:hanging="714"/>
        <w:jc w:val="left"/>
      </w:pPr>
      <w:rPr>
        <w:rFonts w:ascii="Arial MT" w:eastAsia="Arial MT" w:hAnsi="Arial MT" w:cs="Arial MT" w:hint="default"/>
        <w:b w:val="0"/>
        <w:bCs w:val="0"/>
        <w:i w:val="0"/>
        <w:iCs w:val="0"/>
        <w:spacing w:val="-3"/>
        <w:w w:val="103"/>
        <w:sz w:val="23"/>
        <w:szCs w:val="23"/>
        <w:lang w:val="es-ES" w:eastAsia="en-US" w:bidi="ar-SA"/>
      </w:rPr>
    </w:lvl>
    <w:lvl w:ilvl="2">
      <w:numFmt w:val="bullet"/>
      <w:lvlText w:val="•"/>
      <w:lvlJc w:val="left"/>
      <w:pPr>
        <w:ind w:left="2656" w:hanging="714"/>
      </w:pPr>
      <w:rPr>
        <w:rFonts w:hint="default"/>
        <w:lang w:val="es-ES" w:eastAsia="en-US" w:bidi="ar-SA"/>
      </w:rPr>
    </w:lvl>
    <w:lvl w:ilvl="3">
      <w:numFmt w:val="bullet"/>
      <w:lvlText w:val="•"/>
      <w:lvlJc w:val="left"/>
      <w:pPr>
        <w:ind w:left="3494" w:hanging="714"/>
      </w:pPr>
      <w:rPr>
        <w:rFonts w:hint="default"/>
        <w:lang w:val="es-ES" w:eastAsia="en-US" w:bidi="ar-SA"/>
      </w:rPr>
    </w:lvl>
    <w:lvl w:ilvl="4">
      <w:numFmt w:val="bullet"/>
      <w:lvlText w:val="•"/>
      <w:lvlJc w:val="left"/>
      <w:pPr>
        <w:ind w:left="4332" w:hanging="714"/>
      </w:pPr>
      <w:rPr>
        <w:rFonts w:hint="default"/>
        <w:lang w:val="es-ES" w:eastAsia="en-US" w:bidi="ar-SA"/>
      </w:rPr>
    </w:lvl>
    <w:lvl w:ilvl="5">
      <w:numFmt w:val="bullet"/>
      <w:lvlText w:val="•"/>
      <w:lvlJc w:val="left"/>
      <w:pPr>
        <w:ind w:left="5170" w:hanging="714"/>
      </w:pPr>
      <w:rPr>
        <w:rFonts w:hint="default"/>
        <w:lang w:val="es-ES" w:eastAsia="en-US" w:bidi="ar-SA"/>
      </w:rPr>
    </w:lvl>
    <w:lvl w:ilvl="6">
      <w:numFmt w:val="bullet"/>
      <w:lvlText w:val="•"/>
      <w:lvlJc w:val="left"/>
      <w:pPr>
        <w:ind w:left="6008" w:hanging="714"/>
      </w:pPr>
      <w:rPr>
        <w:rFonts w:hint="default"/>
        <w:lang w:val="es-ES" w:eastAsia="en-US" w:bidi="ar-SA"/>
      </w:rPr>
    </w:lvl>
    <w:lvl w:ilvl="7">
      <w:numFmt w:val="bullet"/>
      <w:lvlText w:val="•"/>
      <w:lvlJc w:val="left"/>
      <w:pPr>
        <w:ind w:left="6846" w:hanging="714"/>
      </w:pPr>
      <w:rPr>
        <w:rFonts w:hint="default"/>
        <w:lang w:val="es-ES" w:eastAsia="en-US" w:bidi="ar-SA"/>
      </w:rPr>
    </w:lvl>
    <w:lvl w:ilvl="8">
      <w:numFmt w:val="bullet"/>
      <w:lvlText w:val="•"/>
      <w:lvlJc w:val="left"/>
      <w:pPr>
        <w:ind w:left="7684" w:hanging="714"/>
      </w:pPr>
      <w:rPr>
        <w:rFonts w:hint="default"/>
        <w:lang w:val="es-ES" w:eastAsia="en-US" w:bidi="ar-SA"/>
      </w:rPr>
    </w:lvl>
  </w:abstractNum>
  <w:abstractNum w:abstractNumId="28" w15:restartNumberingAfterBreak="0">
    <w:nsid w:val="61E8525B"/>
    <w:multiLevelType w:val="multilevel"/>
    <w:tmpl w:val="2FAC6486"/>
    <w:lvl w:ilvl="0">
      <w:start w:val="8"/>
      <w:numFmt w:val="decimal"/>
      <w:lvlText w:val="%1"/>
      <w:lvlJc w:val="left"/>
      <w:pPr>
        <w:ind w:left="260" w:hanging="714"/>
        <w:jc w:val="left"/>
      </w:pPr>
      <w:rPr>
        <w:rFonts w:hint="default"/>
        <w:lang w:val="es-ES" w:eastAsia="en-US" w:bidi="ar-SA"/>
      </w:rPr>
    </w:lvl>
    <w:lvl w:ilvl="1">
      <w:start w:val="1"/>
      <w:numFmt w:val="decimal"/>
      <w:lvlText w:val="%1.%2"/>
      <w:lvlJc w:val="left"/>
      <w:pPr>
        <w:ind w:left="260" w:hanging="714"/>
        <w:jc w:val="left"/>
      </w:pPr>
      <w:rPr>
        <w:rFonts w:ascii="Arial" w:eastAsia="Arial" w:hAnsi="Arial" w:cs="Arial" w:hint="default"/>
        <w:b/>
        <w:bCs/>
        <w:i w:val="0"/>
        <w:iCs w:val="0"/>
        <w:spacing w:val="-3"/>
        <w:w w:val="103"/>
        <w:sz w:val="23"/>
        <w:szCs w:val="23"/>
        <w:lang w:val="es-ES" w:eastAsia="en-US" w:bidi="ar-SA"/>
      </w:rPr>
    </w:lvl>
    <w:lvl w:ilvl="2">
      <w:numFmt w:val="bullet"/>
      <w:lvlText w:val="•"/>
      <w:lvlJc w:val="left"/>
      <w:pPr>
        <w:ind w:left="260" w:hanging="714"/>
      </w:pPr>
      <w:rPr>
        <w:rFonts w:ascii="Arial MT" w:eastAsia="Arial MT" w:hAnsi="Arial MT" w:cs="Arial MT" w:hint="default"/>
        <w:b w:val="0"/>
        <w:bCs w:val="0"/>
        <w:i w:val="0"/>
        <w:iCs w:val="0"/>
        <w:spacing w:val="0"/>
        <w:w w:val="103"/>
        <w:sz w:val="23"/>
        <w:szCs w:val="23"/>
        <w:lang w:val="es-ES" w:eastAsia="en-US" w:bidi="ar-SA"/>
      </w:rPr>
    </w:lvl>
    <w:lvl w:ilvl="3">
      <w:numFmt w:val="bullet"/>
      <w:lvlText w:val="•"/>
      <w:lvlJc w:val="left"/>
      <w:pPr>
        <w:ind w:left="2990" w:hanging="714"/>
      </w:pPr>
      <w:rPr>
        <w:rFonts w:hint="default"/>
        <w:lang w:val="es-ES" w:eastAsia="en-US" w:bidi="ar-SA"/>
      </w:rPr>
    </w:lvl>
    <w:lvl w:ilvl="4">
      <w:numFmt w:val="bullet"/>
      <w:lvlText w:val="•"/>
      <w:lvlJc w:val="left"/>
      <w:pPr>
        <w:ind w:left="3900" w:hanging="714"/>
      </w:pPr>
      <w:rPr>
        <w:rFonts w:hint="default"/>
        <w:lang w:val="es-ES" w:eastAsia="en-US" w:bidi="ar-SA"/>
      </w:rPr>
    </w:lvl>
    <w:lvl w:ilvl="5">
      <w:numFmt w:val="bullet"/>
      <w:lvlText w:val="•"/>
      <w:lvlJc w:val="left"/>
      <w:pPr>
        <w:ind w:left="4810" w:hanging="714"/>
      </w:pPr>
      <w:rPr>
        <w:rFonts w:hint="default"/>
        <w:lang w:val="es-ES" w:eastAsia="en-US" w:bidi="ar-SA"/>
      </w:rPr>
    </w:lvl>
    <w:lvl w:ilvl="6">
      <w:numFmt w:val="bullet"/>
      <w:lvlText w:val="•"/>
      <w:lvlJc w:val="left"/>
      <w:pPr>
        <w:ind w:left="5720" w:hanging="714"/>
      </w:pPr>
      <w:rPr>
        <w:rFonts w:hint="default"/>
        <w:lang w:val="es-ES" w:eastAsia="en-US" w:bidi="ar-SA"/>
      </w:rPr>
    </w:lvl>
    <w:lvl w:ilvl="7">
      <w:numFmt w:val="bullet"/>
      <w:lvlText w:val="•"/>
      <w:lvlJc w:val="left"/>
      <w:pPr>
        <w:ind w:left="6630" w:hanging="714"/>
      </w:pPr>
      <w:rPr>
        <w:rFonts w:hint="default"/>
        <w:lang w:val="es-ES" w:eastAsia="en-US" w:bidi="ar-SA"/>
      </w:rPr>
    </w:lvl>
    <w:lvl w:ilvl="8">
      <w:numFmt w:val="bullet"/>
      <w:lvlText w:val="•"/>
      <w:lvlJc w:val="left"/>
      <w:pPr>
        <w:ind w:left="7540" w:hanging="714"/>
      </w:pPr>
      <w:rPr>
        <w:rFonts w:hint="default"/>
        <w:lang w:val="es-ES" w:eastAsia="en-US" w:bidi="ar-SA"/>
      </w:rPr>
    </w:lvl>
  </w:abstractNum>
  <w:abstractNum w:abstractNumId="29" w15:restartNumberingAfterBreak="0">
    <w:nsid w:val="67CD6DC0"/>
    <w:multiLevelType w:val="multilevel"/>
    <w:tmpl w:val="044C421E"/>
    <w:lvl w:ilvl="0">
      <w:start w:val="3"/>
      <w:numFmt w:val="decimal"/>
      <w:lvlText w:val="%1"/>
      <w:lvlJc w:val="left"/>
      <w:pPr>
        <w:ind w:left="973" w:hanging="714"/>
        <w:jc w:val="left"/>
      </w:pPr>
      <w:rPr>
        <w:rFonts w:hint="default"/>
        <w:lang w:val="es-ES" w:eastAsia="en-US" w:bidi="ar-SA"/>
      </w:rPr>
    </w:lvl>
    <w:lvl w:ilvl="1">
      <w:start w:val="1"/>
      <w:numFmt w:val="decimal"/>
      <w:lvlText w:val="%1.%2"/>
      <w:lvlJc w:val="left"/>
      <w:pPr>
        <w:ind w:left="973" w:hanging="714"/>
        <w:jc w:val="left"/>
      </w:pPr>
      <w:rPr>
        <w:rFonts w:ascii="Arial" w:eastAsia="Arial" w:hAnsi="Arial" w:cs="Arial" w:hint="default"/>
        <w:b/>
        <w:bCs/>
        <w:i w:val="0"/>
        <w:iCs w:val="0"/>
        <w:spacing w:val="-3"/>
        <w:w w:val="103"/>
        <w:sz w:val="23"/>
        <w:szCs w:val="23"/>
        <w:lang w:val="es-ES" w:eastAsia="en-US" w:bidi="ar-SA"/>
      </w:rPr>
    </w:lvl>
    <w:lvl w:ilvl="2">
      <w:numFmt w:val="bullet"/>
      <w:lvlText w:val="•"/>
      <w:lvlJc w:val="left"/>
      <w:pPr>
        <w:ind w:left="2656" w:hanging="714"/>
      </w:pPr>
      <w:rPr>
        <w:rFonts w:hint="default"/>
        <w:lang w:val="es-ES" w:eastAsia="en-US" w:bidi="ar-SA"/>
      </w:rPr>
    </w:lvl>
    <w:lvl w:ilvl="3">
      <w:numFmt w:val="bullet"/>
      <w:lvlText w:val="•"/>
      <w:lvlJc w:val="left"/>
      <w:pPr>
        <w:ind w:left="3494" w:hanging="714"/>
      </w:pPr>
      <w:rPr>
        <w:rFonts w:hint="default"/>
        <w:lang w:val="es-ES" w:eastAsia="en-US" w:bidi="ar-SA"/>
      </w:rPr>
    </w:lvl>
    <w:lvl w:ilvl="4">
      <w:numFmt w:val="bullet"/>
      <w:lvlText w:val="•"/>
      <w:lvlJc w:val="left"/>
      <w:pPr>
        <w:ind w:left="4332" w:hanging="714"/>
      </w:pPr>
      <w:rPr>
        <w:rFonts w:hint="default"/>
        <w:lang w:val="es-ES" w:eastAsia="en-US" w:bidi="ar-SA"/>
      </w:rPr>
    </w:lvl>
    <w:lvl w:ilvl="5">
      <w:numFmt w:val="bullet"/>
      <w:lvlText w:val="•"/>
      <w:lvlJc w:val="left"/>
      <w:pPr>
        <w:ind w:left="5170" w:hanging="714"/>
      </w:pPr>
      <w:rPr>
        <w:rFonts w:hint="default"/>
        <w:lang w:val="es-ES" w:eastAsia="en-US" w:bidi="ar-SA"/>
      </w:rPr>
    </w:lvl>
    <w:lvl w:ilvl="6">
      <w:numFmt w:val="bullet"/>
      <w:lvlText w:val="•"/>
      <w:lvlJc w:val="left"/>
      <w:pPr>
        <w:ind w:left="6008" w:hanging="714"/>
      </w:pPr>
      <w:rPr>
        <w:rFonts w:hint="default"/>
        <w:lang w:val="es-ES" w:eastAsia="en-US" w:bidi="ar-SA"/>
      </w:rPr>
    </w:lvl>
    <w:lvl w:ilvl="7">
      <w:numFmt w:val="bullet"/>
      <w:lvlText w:val="•"/>
      <w:lvlJc w:val="left"/>
      <w:pPr>
        <w:ind w:left="6846" w:hanging="714"/>
      </w:pPr>
      <w:rPr>
        <w:rFonts w:hint="default"/>
        <w:lang w:val="es-ES" w:eastAsia="en-US" w:bidi="ar-SA"/>
      </w:rPr>
    </w:lvl>
    <w:lvl w:ilvl="8">
      <w:numFmt w:val="bullet"/>
      <w:lvlText w:val="•"/>
      <w:lvlJc w:val="left"/>
      <w:pPr>
        <w:ind w:left="7684" w:hanging="714"/>
      </w:pPr>
      <w:rPr>
        <w:rFonts w:hint="default"/>
        <w:lang w:val="es-ES" w:eastAsia="en-US" w:bidi="ar-SA"/>
      </w:rPr>
    </w:lvl>
  </w:abstractNum>
  <w:abstractNum w:abstractNumId="30" w15:restartNumberingAfterBreak="0">
    <w:nsid w:val="6AC96505"/>
    <w:multiLevelType w:val="multilevel"/>
    <w:tmpl w:val="C9E85810"/>
    <w:lvl w:ilvl="0">
      <w:start w:val="4"/>
      <w:numFmt w:val="decimal"/>
      <w:lvlText w:val="%1"/>
      <w:lvlJc w:val="left"/>
      <w:pPr>
        <w:ind w:left="973" w:hanging="714"/>
        <w:jc w:val="left"/>
      </w:pPr>
      <w:rPr>
        <w:rFonts w:hint="default"/>
        <w:lang w:val="es-ES" w:eastAsia="en-US" w:bidi="ar-SA"/>
      </w:rPr>
    </w:lvl>
    <w:lvl w:ilvl="1">
      <w:start w:val="1"/>
      <w:numFmt w:val="decimal"/>
      <w:lvlText w:val="%1.%2"/>
      <w:lvlJc w:val="left"/>
      <w:pPr>
        <w:ind w:left="973" w:hanging="714"/>
        <w:jc w:val="left"/>
      </w:pPr>
      <w:rPr>
        <w:rFonts w:ascii="Arial MT" w:eastAsia="Arial MT" w:hAnsi="Arial MT" w:cs="Arial MT" w:hint="default"/>
        <w:b w:val="0"/>
        <w:bCs w:val="0"/>
        <w:i w:val="0"/>
        <w:iCs w:val="0"/>
        <w:spacing w:val="-3"/>
        <w:w w:val="103"/>
        <w:sz w:val="23"/>
        <w:szCs w:val="23"/>
        <w:lang w:val="es-ES" w:eastAsia="en-US" w:bidi="ar-SA"/>
      </w:rPr>
    </w:lvl>
    <w:lvl w:ilvl="2">
      <w:numFmt w:val="bullet"/>
      <w:lvlText w:val="•"/>
      <w:lvlJc w:val="left"/>
      <w:pPr>
        <w:ind w:left="2656" w:hanging="714"/>
      </w:pPr>
      <w:rPr>
        <w:rFonts w:hint="default"/>
        <w:lang w:val="es-ES" w:eastAsia="en-US" w:bidi="ar-SA"/>
      </w:rPr>
    </w:lvl>
    <w:lvl w:ilvl="3">
      <w:numFmt w:val="bullet"/>
      <w:lvlText w:val="•"/>
      <w:lvlJc w:val="left"/>
      <w:pPr>
        <w:ind w:left="3494" w:hanging="714"/>
      </w:pPr>
      <w:rPr>
        <w:rFonts w:hint="default"/>
        <w:lang w:val="es-ES" w:eastAsia="en-US" w:bidi="ar-SA"/>
      </w:rPr>
    </w:lvl>
    <w:lvl w:ilvl="4">
      <w:numFmt w:val="bullet"/>
      <w:lvlText w:val="•"/>
      <w:lvlJc w:val="left"/>
      <w:pPr>
        <w:ind w:left="4332" w:hanging="714"/>
      </w:pPr>
      <w:rPr>
        <w:rFonts w:hint="default"/>
        <w:lang w:val="es-ES" w:eastAsia="en-US" w:bidi="ar-SA"/>
      </w:rPr>
    </w:lvl>
    <w:lvl w:ilvl="5">
      <w:numFmt w:val="bullet"/>
      <w:lvlText w:val="•"/>
      <w:lvlJc w:val="left"/>
      <w:pPr>
        <w:ind w:left="5170" w:hanging="714"/>
      </w:pPr>
      <w:rPr>
        <w:rFonts w:hint="default"/>
        <w:lang w:val="es-ES" w:eastAsia="en-US" w:bidi="ar-SA"/>
      </w:rPr>
    </w:lvl>
    <w:lvl w:ilvl="6">
      <w:numFmt w:val="bullet"/>
      <w:lvlText w:val="•"/>
      <w:lvlJc w:val="left"/>
      <w:pPr>
        <w:ind w:left="6008" w:hanging="714"/>
      </w:pPr>
      <w:rPr>
        <w:rFonts w:hint="default"/>
        <w:lang w:val="es-ES" w:eastAsia="en-US" w:bidi="ar-SA"/>
      </w:rPr>
    </w:lvl>
    <w:lvl w:ilvl="7">
      <w:numFmt w:val="bullet"/>
      <w:lvlText w:val="•"/>
      <w:lvlJc w:val="left"/>
      <w:pPr>
        <w:ind w:left="6846" w:hanging="714"/>
      </w:pPr>
      <w:rPr>
        <w:rFonts w:hint="default"/>
        <w:lang w:val="es-ES" w:eastAsia="en-US" w:bidi="ar-SA"/>
      </w:rPr>
    </w:lvl>
    <w:lvl w:ilvl="8">
      <w:numFmt w:val="bullet"/>
      <w:lvlText w:val="•"/>
      <w:lvlJc w:val="left"/>
      <w:pPr>
        <w:ind w:left="7684" w:hanging="714"/>
      </w:pPr>
      <w:rPr>
        <w:rFonts w:hint="default"/>
        <w:lang w:val="es-ES" w:eastAsia="en-US" w:bidi="ar-SA"/>
      </w:rPr>
    </w:lvl>
  </w:abstractNum>
  <w:abstractNum w:abstractNumId="31" w15:restartNumberingAfterBreak="0">
    <w:nsid w:val="6E841D3B"/>
    <w:multiLevelType w:val="hybridMultilevel"/>
    <w:tmpl w:val="1E223DE8"/>
    <w:lvl w:ilvl="0" w:tplc="48A413D8">
      <w:numFmt w:val="bullet"/>
      <w:lvlText w:val="•"/>
      <w:lvlJc w:val="left"/>
      <w:pPr>
        <w:ind w:left="110" w:hanging="238"/>
      </w:pPr>
      <w:rPr>
        <w:rFonts w:ascii="Arial MT" w:eastAsia="Arial MT" w:hAnsi="Arial MT" w:cs="Arial MT" w:hint="default"/>
        <w:b w:val="0"/>
        <w:bCs w:val="0"/>
        <w:i w:val="0"/>
        <w:iCs w:val="0"/>
        <w:spacing w:val="0"/>
        <w:w w:val="103"/>
        <w:sz w:val="23"/>
        <w:szCs w:val="23"/>
        <w:lang w:val="es-ES" w:eastAsia="en-US" w:bidi="ar-SA"/>
      </w:rPr>
    </w:lvl>
    <w:lvl w:ilvl="1" w:tplc="BAACF19A">
      <w:numFmt w:val="bullet"/>
      <w:lvlText w:val="•"/>
      <w:lvlJc w:val="left"/>
      <w:pPr>
        <w:ind w:left="486" w:hanging="238"/>
      </w:pPr>
      <w:rPr>
        <w:rFonts w:hint="default"/>
        <w:lang w:val="es-ES" w:eastAsia="en-US" w:bidi="ar-SA"/>
      </w:rPr>
    </w:lvl>
    <w:lvl w:ilvl="2" w:tplc="4BC0558A">
      <w:numFmt w:val="bullet"/>
      <w:lvlText w:val="•"/>
      <w:lvlJc w:val="left"/>
      <w:pPr>
        <w:ind w:left="853" w:hanging="238"/>
      </w:pPr>
      <w:rPr>
        <w:rFonts w:hint="default"/>
        <w:lang w:val="es-ES" w:eastAsia="en-US" w:bidi="ar-SA"/>
      </w:rPr>
    </w:lvl>
    <w:lvl w:ilvl="3" w:tplc="060A02CE">
      <w:numFmt w:val="bullet"/>
      <w:lvlText w:val="•"/>
      <w:lvlJc w:val="left"/>
      <w:pPr>
        <w:ind w:left="1219" w:hanging="238"/>
      </w:pPr>
      <w:rPr>
        <w:rFonts w:hint="default"/>
        <w:lang w:val="es-ES" w:eastAsia="en-US" w:bidi="ar-SA"/>
      </w:rPr>
    </w:lvl>
    <w:lvl w:ilvl="4" w:tplc="0166EB0E">
      <w:numFmt w:val="bullet"/>
      <w:lvlText w:val="•"/>
      <w:lvlJc w:val="left"/>
      <w:pPr>
        <w:ind w:left="1586" w:hanging="238"/>
      </w:pPr>
      <w:rPr>
        <w:rFonts w:hint="default"/>
        <w:lang w:val="es-ES" w:eastAsia="en-US" w:bidi="ar-SA"/>
      </w:rPr>
    </w:lvl>
    <w:lvl w:ilvl="5" w:tplc="37682332">
      <w:numFmt w:val="bullet"/>
      <w:lvlText w:val="•"/>
      <w:lvlJc w:val="left"/>
      <w:pPr>
        <w:ind w:left="1953" w:hanging="238"/>
      </w:pPr>
      <w:rPr>
        <w:rFonts w:hint="default"/>
        <w:lang w:val="es-ES" w:eastAsia="en-US" w:bidi="ar-SA"/>
      </w:rPr>
    </w:lvl>
    <w:lvl w:ilvl="6" w:tplc="A97C84BA">
      <w:numFmt w:val="bullet"/>
      <w:lvlText w:val="•"/>
      <w:lvlJc w:val="left"/>
      <w:pPr>
        <w:ind w:left="2319" w:hanging="238"/>
      </w:pPr>
      <w:rPr>
        <w:rFonts w:hint="default"/>
        <w:lang w:val="es-ES" w:eastAsia="en-US" w:bidi="ar-SA"/>
      </w:rPr>
    </w:lvl>
    <w:lvl w:ilvl="7" w:tplc="43DCB914">
      <w:numFmt w:val="bullet"/>
      <w:lvlText w:val="•"/>
      <w:lvlJc w:val="left"/>
      <w:pPr>
        <w:ind w:left="2686" w:hanging="238"/>
      </w:pPr>
      <w:rPr>
        <w:rFonts w:hint="default"/>
        <w:lang w:val="es-ES" w:eastAsia="en-US" w:bidi="ar-SA"/>
      </w:rPr>
    </w:lvl>
    <w:lvl w:ilvl="8" w:tplc="ABDA79BA">
      <w:numFmt w:val="bullet"/>
      <w:lvlText w:val="•"/>
      <w:lvlJc w:val="left"/>
      <w:pPr>
        <w:ind w:left="3052" w:hanging="238"/>
      </w:pPr>
      <w:rPr>
        <w:rFonts w:hint="default"/>
        <w:lang w:val="es-ES" w:eastAsia="en-US" w:bidi="ar-SA"/>
      </w:rPr>
    </w:lvl>
  </w:abstractNum>
  <w:abstractNum w:abstractNumId="32" w15:restartNumberingAfterBreak="0">
    <w:nsid w:val="6F9C02C5"/>
    <w:multiLevelType w:val="multilevel"/>
    <w:tmpl w:val="C43CC804"/>
    <w:lvl w:ilvl="0">
      <w:start w:val="1"/>
      <w:numFmt w:val="decimal"/>
      <w:lvlText w:val="%1"/>
      <w:lvlJc w:val="left"/>
      <w:pPr>
        <w:ind w:left="973" w:hanging="714"/>
        <w:jc w:val="left"/>
      </w:pPr>
      <w:rPr>
        <w:rFonts w:hint="default"/>
        <w:lang w:val="es-ES" w:eastAsia="en-US" w:bidi="ar-SA"/>
      </w:rPr>
    </w:lvl>
    <w:lvl w:ilvl="1">
      <w:start w:val="1"/>
      <w:numFmt w:val="decimal"/>
      <w:lvlText w:val="%1.%2"/>
      <w:lvlJc w:val="left"/>
      <w:pPr>
        <w:ind w:left="973" w:hanging="714"/>
        <w:jc w:val="left"/>
      </w:pPr>
      <w:rPr>
        <w:rFonts w:ascii="Arial" w:eastAsia="Arial" w:hAnsi="Arial" w:cs="Arial" w:hint="default"/>
        <w:b/>
        <w:bCs/>
        <w:i w:val="0"/>
        <w:iCs w:val="0"/>
        <w:spacing w:val="-3"/>
        <w:w w:val="103"/>
        <w:sz w:val="23"/>
        <w:szCs w:val="23"/>
        <w:lang w:val="es-ES" w:eastAsia="en-US" w:bidi="ar-SA"/>
      </w:rPr>
    </w:lvl>
    <w:lvl w:ilvl="2">
      <w:numFmt w:val="bullet"/>
      <w:lvlText w:val="•"/>
      <w:lvlJc w:val="left"/>
      <w:pPr>
        <w:ind w:left="2656" w:hanging="714"/>
      </w:pPr>
      <w:rPr>
        <w:rFonts w:hint="default"/>
        <w:lang w:val="es-ES" w:eastAsia="en-US" w:bidi="ar-SA"/>
      </w:rPr>
    </w:lvl>
    <w:lvl w:ilvl="3">
      <w:numFmt w:val="bullet"/>
      <w:lvlText w:val="•"/>
      <w:lvlJc w:val="left"/>
      <w:pPr>
        <w:ind w:left="3494" w:hanging="714"/>
      </w:pPr>
      <w:rPr>
        <w:rFonts w:hint="default"/>
        <w:lang w:val="es-ES" w:eastAsia="en-US" w:bidi="ar-SA"/>
      </w:rPr>
    </w:lvl>
    <w:lvl w:ilvl="4">
      <w:numFmt w:val="bullet"/>
      <w:lvlText w:val="•"/>
      <w:lvlJc w:val="left"/>
      <w:pPr>
        <w:ind w:left="4332" w:hanging="714"/>
      </w:pPr>
      <w:rPr>
        <w:rFonts w:hint="default"/>
        <w:lang w:val="es-ES" w:eastAsia="en-US" w:bidi="ar-SA"/>
      </w:rPr>
    </w:lvl>
    <w:lvl w:ilvl="5">
      <w:numFmt w:val="bullet"/>
      <w:lvlText w:val="•"/>
      <w:lvlJc w:val="left"/>
      <w:pPr>
        <w:ind w:left="5170" w:hanging="714"/>
      </w:pPr>
      <w:rPr>
        <w:rFonts w:hint="default"/>
        <w:lang w:val="es-ES" w:eastAsia="en-US" w:bidi="ar-SA"/>
      </w:rPr>
    </w:lvl>
    <w:lvl w:ilvl="6">
      <w:numFmt w:val="bullet"/>
      <w:lvlText w:val="•"/>
      <w:lvlJc w:val="left"/>
      <w:pPr>
        <w:ind w:left="6008" w:hanging="714"/>
      </w:pPr>
      <w:rPr>
        <w:rFonts w:hint="default"/>
        <w:lang w:val="es-ES" w:eastAsia="en-US" w:bidi="ar-SA"/>
      </w:rPr>
    </w:lvl>
    <w:lvl w:ilvl="7">
      <w:numFmt w:val="bullet"/>
      <w:lvlText w:val="•"/>
      <w:lvlJc w:val="left"/>
      <w:pPr>
        <w:ind w:left="6846" w:hanging="714"/>
      </w:pPr>
      <w:rPr>
        <w:rFonts w:hint="default"/>
        <w:lang w:val="es-ES" w:eastAsia="en-US" w:bidi="ar-SA"/>
      </w:rPr>
    </w:lvl>
    <w:lvl w:ilvl="8">
      <w:numFmt w:val="bullet"/>
      <w:lvlText w:val="•"/>
      <w:lvlJc w:val="left"/>
      <w:pPr>
        <w:ind w:left="7684" w:hanging="714"/>
      </w:pPr>
      <w:rPr>
        <w:rFonts w:hint="default"/>
        <w:lang w:val="es-ES" w:eastAsia="en-US" w:bidi="ar-SA"/>
      </w:rPr>
    </w:lvl>
  </w:abstractNum>
  <w:abstractNum w:abstractNumId="33" w15:restartNumberingAfterBreak="0">
    <w:nsid w:val="7018297D"/>
    <w:multiLevelType w:val="multilevel"/>
    <w:tmpl w:val="DADCE316"/>
    <w:lvl w:ilvl="0">
      <w:start w:val="5"/>
      <w:numFmt w:val="decimal"/>
      <w:lvlText w:val="%1"/>
      <w:lvlJc w:val="left"/>
      <w:pPr>
        <w:ind w:left="973" w:hanging="714"/>
        <w:jc w:val="left"/>
      </w:pPr>
      <w:rPr>
        <w:rFonts w:hint="default"/>
        <w:lang w:val="es-ES" w:eastAsia="en-US" w:bidi="ar-SA"/>
      </w:rPr>
    </w:lvl>
    <w:lvl w:ilvl="1">
      <w:start w:val="3"/>
      <w:numFmt w:val="decimal"/>
      <w:lvlText w:val="%1.%2."/>
      <w:lvlJc w:val="left"/>
      <w:pPr>
        <w:ind w:left="973" w:hanging="714"/>
        <w:jc w:val="left"/>
      </w:pPr>
      <w:rPr>
        <w:rFonts w:ascii="Arial" w:eastAsia="Arial" w:hAnsi="Arial" w:cs="Arial" w:hint="default"/>
        <w:b/>
        <w:bCs/>
        <w:i w:val="0"/>
        <w:iCs w:val="0"/>
        <w:spacing w:val="-3"/>
        <w:w w:val="103"/>
        <w:sz w:val="23"/>
        <w:szCs w:val="23"/>
        <w:lang w:val="es-ES" w:eastAsia="en-US" w:bidi="ar-SA"/>
      </w:rPr>
    </w:lvl>
    <w:lvl w:ilvl="2">
      <w:numFmt w:val="bullet"/>
      <w:lvlText w:val="•"/>
      <w:lvlJc w:val="left"/>
      <w:pPr>
        <w:ind w:left="2656" w:hanging="714"/>
      </w:pPr>
      <w:rPr>
        <w:rFonts w:hint="default"/>
        <w:lang w:val="es-ES" w:eastAsia="en-US" w:bidi="ar-SA"/>
      </w:rPr>
    </w:lvl>
    <w:lvl w:ilvl="3">
      <w:numFmt w:val="bullet"/>
      <w:lvlText w:val="•"/>
      <w:lvlJc w:val="left"/>
      <w:pPr>
        <w:ind w:left="3494" w:hanging="714"/>
      </w:pPr>
      <w:rPr>
        <w:rFonts w:hint="default"/>
        <w:lang w:val="es-ES" w:eastAsia="en-US" w:bidi="ar-SA"/>
      </w:rPr>
    </w:lvl>
    <w:lvl w:ilvl="4">
      <w:numFmt w:val="bullet"/>
      <w:lvlText w:val="•"/>
      <w:lvlJc w:val="left"/>
      <w:pPr>
        <w:ind w:left="4332" w:hanging="714"/>
      </w:pPr>
      <w:rPr>
        <w:rFonts w:hint="default"/>
        <w:lang w:val="es-ES" w:eastAsia="en-US" w:bidi="ar-SA"/>
      </w:rPr>
    </w:lvl>
    <w:lvl w:ilvl="5">
      <w:numFmt w:val="bullet"/>
      <w:lvlText w:val="•"/>
      <w:lvlJc w:val="left"/>
      <w:pPr>
        <w:ind w:left="5170" w:hanging="714"/>
      </w:pPr>
      <w:rPr>
        <w:rFonts w:hint="default"/>
        <w:lang w:val="es-ES" w:eastAsia="en-US" w:bidi="ar-SA"/>
      </w:rPr>
    </w:lvl>
    <w:lvl w:ilvl="6">
      <w:numFmt w:val="bullet"/>
      <w:lvlText w:val="•"/>
      <w:lvlJc w:val="left"/>
      <w:pPr>
        <w:ind w:left="6008" w:hanging="714"/>
      </w:pPr>
      <w:rPr>
        <w:rFonts w:hint="default"/>
        <w:lang w:val="es-ES" w:eastAsia="en-US" w:bidi="ar-SA"/>
      </w:rPr>
    </w:lvl>
    <w:lvl w:ilvl="7">
      <w:numFmt w:val="bullet"/>
      <w:lvlText w:val="•"/>
      <w:lvlJc w:val="left"/>
      <w:pPr>
        <w:ind w:left="6846" w:hanging="714"/>
      </w:pPr>
      <w:rPr>
        <w:rFonts w:hint="default"/>
        <w:lang w:val="es-ES" w:eastAsia="en-US" w:bidi="ar-SA"/>
      </w:rPr>
    </w:lvl>
    <w:lvl w:ilvl="8">
      <w:numFmt w:val="bullet"/>
      <w:lvlText w:val="•"/>
      <w:lvlJc w:val="left"/>
      <w:pPr>
        <w:ind w:left="7684" w:hanging="714"/>
      </w:pPr>
      <w:rPr>
        <w:rFonts w:hint="default"/>
        <w:lang w:val="es-ES" w:eastAsia="en-US" w:bidi="ar-SA"/>
      </w:rPr>
    </w:lvl>
  </w:abstractNum>
  <w:abstractNum w:abstractNumId="34" w15:restartNumberingAfterBreak="0">
    <w:nsid w:val="71273C68"/>
    <w:multiLevelType w:val="multilevel"/>
    <w:tmpl w:val="657E0C2C"/>
    <w:lvl w:ilvl="0">
      <w:start w:val="5"/>
      <w:numFmt w:val="decimal"/>
      <w:lvlText w:val="%1"/>
      <w:lvlJc w:val="left"/>
      <w:pPr>
        <w:ind w:left="973" w:hanging="714"/>
        <w:jc w:val="left"/>
      </w:pPr>
      <w:rPr>
        <w:rFonts w:hint="default"/>
        <w:lang w:val="es-ES" w:eastAsia="en-US" w:bidi="ar-SA"/>
      </w:rPr>
    </w:lvl>
    <w:lvl w:ilvl="1">
      <w:start w:val="1"/>
      <w:numFmt w:val="decimal"/>
      <w:lvlText w:val="%1.%2"/>
      <w:lvlJc w:val="left"/>
      <w:pPr>
        <w:ind w:left="973" w:hanging="714"/>
        <w:jc w:val="left"/>
      </w:pPr>
      <w:rPr>
        <w:rFonts w:ascii="Arial MT" w:eastAsia="Arial MT" w:hAnsi="Arial MT" w:cs="Arial MT" w:hint="default"/>
        <w:b w:val="0"/>
        <w:bCs w:val="0"/>
        <w:i w:val="0"/>
        <w:iCs w:val="0"/>
        <w:spacing w:val="-3"/>
        <w:w w:val="103"/>
        <w:sz w:val="23"/>
        <w:szCs w:val="23"/>
        <w:lang w:val="es-ES" w:eastAsia="en-US" w:bidi="ar-SA"/>
      </w:rPr>
    </w:lvl>
    <w:lvl w:ilvl="2">
      <w:numFmt w:val="bullet"/>
      <w:lvlText w:val="•"/>
      <w:lvlJc w:val="left"/>
      <w:pPr>
        <w:ind w:left="2656" w:hanging="714"/>
      </w:pPr>
      <w:rPr>
        <w:rFonts w:hint="default"/>
        <w:lang w:val="es-ES" w:eastAsia="en-US" w:bidi="ar-SA"/>
      </w:rPr>
    </w:lvl>
    <w:lvl w:ilvl="3">
      <w:numFmt w:val="bullet"/>
      <w:lvlText w:val="•"/>
      <w:lvlJc w:val="left"/>
      <w:pPr>
        <w:ind w:left="3494" w:hanging="714"/>
      </w:pPr>
      <w:rPr>
        <w:rFonts w:hint="default"/>
        <w:lang w:val="es-ES" w:eastAsia="en-US" w:bidi="ar-SA"/>
      </w:rPr>
    </w:lvl>
    <w:lvl w:ilvl="4">
      <w:numFmt w:val="bullet"/>
      <w:lvlText w:val="•"/>
      <w:lvlJc w:val="left"/>
      <w:pPr>
        <w:ind w:left="4332" w:hanging="714"/>
      </w:pPr>
      <w:rPr>
        <w:rFonts w:hint="default"/>
        <w:lang w:val="es-ES" w:eastAsia="en-US" w:bidi="ar-SA"/>
      </w:rPr>
    </w:lvl>
    <w:lvl w:ilvl="5">
      <w:numFmt w:val="bullet"/>
      <w:lvlText w:val="•"/>
      <w:lvlJc w:val="left"/>
      <w:pPr>
        <w:ind w:left="5170" w:hanging="714"/>
      </w:pPr>
      <w:rPr>
        <w:rFonts w:hint="default"/>
        <w:lang w:val="es-ES" w:eastAsia="en-US" w:bidi="ar-SA"/>
      </w:rPr>
    </w:lvl>
    <w:lvl w:ilvl="6">
      <w:numFmt w:val="bullet"/>
      <w:lvlText w:val="•"/>
      <w:lvlJc w:val="left"/>
      <w:pPr>
        <w:ind w:left="6008" w:hanging="714"/>
      </w:pPr>
      <w:rPr>
        <w:rFonts w:hint="default"/>
        <w:lang w:val="es-ES" w:eastAsia="en-US" w:bidi="ar-SA"/>
      </w:rPr>
    </w:lvl>
    <w:lvl w:ilvl="7">
      <w:numFmt w:val="bullet"/>
      <w:lvlText w:val="•"/>
      <w:lvlJc w:val="left"/>
      <w:pPr>
        <w:ind w:left="6846" w:hanging="714"/>
      </w:pPr>
      <w:rPr>
        <w:rFonts w:hint="default"/>
        <w:lang w:val="es-ES" w:eastAsia="en-US" w:bidi="ar-SA"/>
      </w:rPr>
    </w:lvl>
    <w:lvl w:ilvl="8">
      <w:numFmt w:val="bullet"/>
      <w:lvlText w:val="•"/>
      <w:lvlJc w:val="left"/>
      <w:pPr>
        <w:ind w:left="7684" w:hanging="714"/>
      </w:pPr>
      <w:rPr>
        <w:rFonts w:hint="default"/>
        <w:lang w:val="es-ES" w:eastAsia="en-US" w:bidi="ar-SA"/>
      </w:rPr>
    </w:lvl>
  </w:abstractNum>
  <w:abstractNum w:abstractNumId="35" w15:restartNumberingAfterBreak="0">
    <w:nsid w:val="74E659BA"/>
    <w:multiLevelType w:val="multilevel"/>
    <w:tmpl w:val="49DC0D1E"/>
    <w:lvl w:ilvl="0">
      <w:start w:val="9"/>
      <w:numFmt w:val="decimal"/>
      <w:lvlText w:val="%1"/>
      <w:lvlJc w:val="left"/>
      <w:pPr>
        <w:ind w:left="966" w:hanging="707"/>
        <w:jc w:val="left"/>
      </w:pPr>
      <w:rPr>
        <w:rFonts w:hint="default"/>
        <w:lang w:val="es-ES" w:eastAsia="en-US" w:bidi="ar-SA"/>
      </w:rPr>
    </w:lvl>
    <w:lvl w:ilvl="1">
      <w:start w:val="1"/>
      <w:numFmt w:val="decimal"/>
      <w:lvlText w:val="%1.%2"/>
      <w:lvlJc w:val="left"/>
      <w:pPr>
        <w:ind w:left="966" w:hanging="707"/>
        <w:jc w:val="left"/>
      </w:pPr>
      <w:rPr>
        <w:rFonts w:ascii="Arial" w:eastAsia="Arial" w:hAnsi="Arial" w:cs="Arial" w:hint="default"/>
        <w:b/>
        <w:bCs/>
        <w:i w:val="0"/>
        <w:iCs w:val="0"/>
        <w:spacing w:val="-3"/>
        <w:w w:val="103"/>
        <w:sz w:val="23"/>
        <w:szCs w:val="23"/>
        <w:lang w:val="es-ES" w:eastAsia="en-US" w:bidi="ar-SA"/>
      </w:rPr>
    </w:lvl>
    <w:lvl w:ilvl="2">
      <w:numFmt w:val="bullet"/>
      <w:lvlText w:val="•"/>
      <w:lvlJc w:val="left"/>
      <w:pPr>
        <w:ind w:left="260" w:hanging="714"/>
      </w:pPr>
      <w:rPr>
        <w:rFonts w:ascii="Arial" w:eastAsia="Arial" w:hAnsi="Arial" w:cs="Arial" w:hint="default"/>
        <w:b/>
        <w:bCs/>
        <w:i w:val="0"/>
        <w:iCs w:val="0"/>
        <w:spacing w:val="0"/>
        <w:w w:val="103"/>
        <w:sz w:val="23"/>
        <w:szCs w:val="23"/>
        <w:lang w:val="es-ES" w:eastAsia="en-US" w:bidi="ar-SA"/>
      </w:rPr>
    </w:lvl>
    <w:lvl w:ilvl="3">
      <w:numFmt w:val="bullet"/>
      <w:lvlText w:val="•"/>
      <w:lvlJc w:val="left"/>
      <w:pPr>
        <w:ind w:left="2826" w:hanging="714"/>
      </w:pPr>
      <w:rPr>
        <w:rFonts w:hint="default"/>
        <w:lang w:val="es-ES" w:eastAsia="en-US" w:bidi="ar-SA"/>
      </w:rPr>
    </w:lvl>
    <w:lvl w:ilvl="4">
      <w:numFmt w:val="bullet"/>
      <w:lvlText w:val="•"/>
      <w:lvlJc w:val="left"/>
      <w:pPr>
        <w:ind w:left="3760" w:hanging="714"/>
      </w:pPr>
      <w:rPr>
        <w:rFonts w:hint="default"/>
        <w:lang w:val="es-ES" w:eastAsia="en-US" w:bidi="ar-SA"/>
      </w:rPr>
    </w:lvl>
    <w:lvl w:ilvl="5">
      <w:numFmt w:val="bullet"/>
      <w:lvlText w:val="•"/>
      <w:lvlJc w:val="left"/>
      <w:pPr>
        <w:ind w:left="4693" w:hanging="714"/>
      </w:pPr>
      <w:rPr>
        <w:rFonts w:hint="default"/>
        <w:lang w:val="es-ES" w:eastAsia="en-US" w:bidi="ar-SA"/>
      </w:rPr>
    </w:lvl>
    <w:lvl w:ilvl="6">
      <w:numFmt w:val="bullet"/>
      <w:lvlText w:val="•"/>
      <w:lvlJc w:val="left"/>
      <w:pPr>
        <w:ind w:left="5626" w:hanging="714"/>
      </w:pPr>
      <w:rPr>
        <w:rFonts w:hint="default"/>
        <w:lang w:val="es-ES" w:eastAsia="en-US" w:bidi="ar-SA"/>
      </w:rPr>
    </w:lvl>
    <w:lvl w:ilvl="7">
      <w:numFmt w:val="bullet"/>
      <w:lvlText w:val="•"/>
      <w:lvlJc w:val="left"/>
      <w:pPr>
        <w:ind w:left="6560" w:hanging="714"/>
      </w:pPr>
      <w:rPr>
        <w:rFonts w:hint="default"/>
        <w:lang w:val="es-ES" w:eastAsia="en-US" w:bidi="ar-SA"/>
      </w:rPr>
    </w:lvl>
    <w:lvl w:ilvl="8">
      <w:numFmt w:val="bullet"/>
      <w:lvlText w:val="•"/>
      <w:lvlJc w:val="left"/>
      <w:pPr>
        <w:ind w:left="7493" w:hanging="714"/>
      </w:pPr>
      <w:rPr>
        <w:rFonts w:hint="default"/>
        <w:lang w:val="es-ES" w:eastAsia="en-US" w:bidi="ar-SA"/>
      </w:rPr>
    </w:lvl>
  </w:abstractNum>
  <w:abstractNum w:abstractNumId="36" w15:restartNumberingAfterBreak="0">
    <w:nsid w:val="761B4685"/>
    <w:multiLevelType w:val="multilevel"/>
    <w:tmpl w:val="9B1E5DBE"/>
    <w:lvl w:ilvl="0">
      <w:start w:val="8"/>
      <w:numFmt w:val="decimal"/>
      <w:lvlText w:val="%1"/>
      <w:lvlJc w:val="left"/>
      <w:pPr>
        <w:ind w:left="973" w:hanging="714"/>
        <w:jc w:val="left"/>
      </w:pPr>
      <w:rPr>
        <w:rFonts w:hint="default"/>
        <w:lang w:val="es-ES" w:eastAsia="en-US" w:bidi="ar-SA"/>
      </w:rPr>
    </w:lvl>
    <w:lvl w:ilvl="1">
      <w:start w:val="1"/>
      <w:numFmt w:val="decimal"/>
      <w:lvlText w:val="%1.%2"/>
      <w:lvlJc w:val="left"/>
      <w:pPr>
        <w:ind w:left="973" w:hanging="714"/>
        <w:jc w:val="left"/>
      </w:pPr>
      <w:rPr>
        <w:rFonts w:ascii="Arial MT" w:eastAsia="Arial MT" w:hAnsi="Arial MT" w:cs="Arial MT" w:hint="default"/>
        <w:b w:val="0"/>
        <w:bCs w:val="0"/>
        <w:i w:val="0"/>
        <w:iCs w:val="0"/>
        <w:spacing w:val="-3"/>
        <w:w w:val="103"/>
        <w:sz w:val="23"/>
        <w:szCs w:val="23"/>
        <w:lang w:val="es-ES" w:eastAsia="en-US" w:bidi="ar-SA"/>
      </w:rPr>
    </w:lvl>
    <w:lvl w:ilvl="2">
      <w:numFmt w:val="bullet"/>
      <w:lvlText w:val="•"/>
      <w:lvlJc w:val="left"/>
      <w:pPr>
        <w:ind w:left="2656" w:hanging="714"/>
      </w:pPr>
      <w:rPr>
        <w:rFonts w:hint="default"/>
        <w:lang w:val="es-ES" w:eastAsia="en-US" w:bidi="ar-SA"/>
      </w:rPr>
    </w:lvl>
    <w:lvl w:ilvl="3">
      <w:numFmt w:val="bullet"/>
      <w:lvlText w:val="•"/>
      <w:lvlJc w:val="left"/>
      <w:pPr>
        <w:ind w:left="3494" w:hanging="714"/>
      </w:pPr>
      <w:rPr>
        <w:rFonts w:hint="default"/>
        <w:lang w:val="es-ES" w:eastAsia="en-US" w:bidi="ar-SA"/>
      </w:rPr>
    </w:lvl>
    <w:lvl w:ilvl="4">
      <w:numFmt w:val="bullet"/>
      <w:lvlText w:val="•"/>
      <w:lvlJc w:val="left"/>
      <w:pPr>
        <w:ind w:left="4332" w:hanging="714"/>
      </w:pPr>
      <w:rPr>
        <w:rFonts w:hint="default"/>
        <w:lang w:val="es-ES" w:eastAsia="en-US" w:bidi="ar-SA"/>
      </w:rPr>
    </w:lvl>
    <w:lvl w:ilvl="5">
      <w:numFmt w:val="bullet"/>
      <w:lvlText w:val="•"/>
      <w:lvlJc w:val="left"/>
      <w:pPr>
        <w:ind w:left="5170" w:hanging="714"/>
      </w:pPr>
      <w:rPr>
        <w:rFonts w:hint="default"/>
        <w:lang w:val="es-ES" w:eastAsia="en-US" w:bidi="ar-SA"/>
      </w:rPr>
    </w:lvl>
    <w:lvl w:ilvl="6">
      <w:numFmt w:val="bullet"/>
      <w:lvlText w:val="•"/>
      <w:lvlJc w:val="left"/>
      <w:pPr>
        <w:ind w:left="6008" w:hanging="714"/>
      </w:pPr>
      <w:rPr>
        <w:rFonts w:hint="default"/>
        <w:lang w:val="es-ES" w:eastAsia="en-US" w:bidi="ar-SA"/>
      </w:rPr>
    </w:lvl>
    <w:lvl w:ilvl="7">
      <w:numFmt w:val="bullet"/>
      <w:lvlText w:val="•"/>
      <w:lvlJc w:val="left"/>
      <w:pPr>
        <w:ind w:left="6846" w:hanging="714"/>
      </w:pPr>
      <w:rPr>
        <w:rFonts w:hint="default"/>
        <w:lang w:val="es-ES" w:eastAsia="en-US" w:bidi="ar-SA"/>
      </w:rPr>
    </w:lvl>
    <w:lvl w:ilvl="8">
      <w:numFmt w:val="bullet"/>
      <w:lvlText w:val="•"/>
      <w:lvlJc w:val="left"/>
      <w:pPr>
        <w:ind w:left="7684" w:hanging="714"/>
      </w:pPr>
      <w:rPr>
        <w:rFonts w:hint="default"/>
        <w:lang w:val="es-ES" w:eastAsia="en-US" w:bidi="ar-SA"/>
      </w:rPr>
    </w:lvl>
  </w:abstractNum>
  <w:abstractNum w:abstractNumId="37" w15:restartNumberingAfterBreak="0">
    <w:nsid w:val="79DD5636"/>
    <w:multiLevelType w:val="hybridMultilevel"/>
    <w:tmpl w:val="4B289BB6"/>
    <w:lvl w:ilvl="0" w:tplc="0CCAE382">
      <w:start w:val="1"/>
      <w:numFmt w:val="lowerLetter"/>
      <w:lvlText w:val="%1)"/>
      <w:lvlJc w:val="left"/>
      <w:pPr>
        <w:ind w:left="1319" w:hanging="699"/>
        <w:jc w:val="left"/>
      </w:pPr>
      <w:rPr>
        <w:rFonts w:ascii="Arial MT" w:eastAsia="Arial MT" w:hAnsi="Arial MT" w:cs="Arial MT" w:hint="default"/>
        <w:b w:val="0"/>
        <w:bCs w:val="0"/>
        <w:i w:val="0"/>
        <w:iCs w:val="0"/>
        <w:spacing w:val="-3"/>
        <w:w w:val="103"/>
        <w:sz w:val="23"/>
        <w:szCs w:val="23"/>
        <w:lang w:val="es-ES" w:eastAsia="en-US" w:bidi="ar-SA"/>
      </w:rPr>
    </w:lvl>
    <w:lvl w:ilvl="1" w:tplc="A0485876">
      <w:numFmt w:val="bullet"/>
      <w:lvlText w:val="•"/>
      <w:lvlJc w:val="left"/>
      <w:pPr>
        <w:ind w:left="2124" w:hanging="699"/>
      </w:pPr>
      <w:rPr>
        <w:rFonts w:hint="default"/>
        <w:lang w:val="es-ES" w:eastAsia="en-US" w:bidi="ar-SA"/>
      </w:rPr>
    </w:lvl>
    <w:lvl w:ilvl="2" w:tplc="101EA3D4">
      <w:numFmt w:val="bullet"/>
      <w:lvlText w:val="•"/>
      <w:lvlJc w:val="left"/>
      <w:pPr>
        <w:ind w:left="2928" w:hanging="699"/>
      </w:pPr>
      <w:rPr>
        <w:rFonts w:hint="default"/>
        <w:lang w:val="es-ES" w:eastAsia="en-US" w:bidi="ar-SA"/>
      </w:rPr>
    </w:lvl>
    <w:lvl w:ilvl="3" w:tplc="8E6675C4">
      <w:numFmt w:val="bullet"/>
      <w:lvlText w:val="•"/>
      <w:lvlJc w:val="left"/>
      <w:pPr>
        <w:ind w:left="3732" w:hanging="699"/>
      </w:pPr>
      <w:rPr>
        <w:rFonts w:hint="default"/>
        <w:lang w:val="es-ES" w:eastAsia="en-US" w:bidi="ar-SA"/>
      </w:rPr>
    </w:lvl>
    <w:lvl w:ilvl="4" w:tplc="6B4A8F2C">
      <w:numFmt w:val="bullet"/>
      <w:lvlText w:val="•"/>
      <w:lvlJc w:val="left"/>
      <w:pPr>
        <w:ind w:left="4536" w:hanging="699"/>
      </w:pPr>
      <w:rPr>
        <w:rFonts w:hint="default"/>
        <w:lang w:val="es-ES" w:eastAsia="en-US" w:bidi="ar-SA"/>
      </w:rPr>
    </w:lvl>
    <w:lvl w:ilvl="5" w:tplc="048E338C">
      <w:numFmt w:val="bullet"/>
      <w:lvlText w:val="•"/>
      <w:lvlJc w:val="left"/>
      <w:pPr>
        <w:ind w:left="5340" w:hanging="699"/>
      </w:pPr>
      <w:rPr>
        <w:rFonts w:hint="default"/>
        <w:lang w:val="es-ES" w:eastAsia="en-US" w:bidi="ar-SA"/>
      </w:rPr>
    </w:lvl>
    <w:lvl w:ilvl="6" w:tplc="09567C64">
      <w:numFmt w:val="bullet"/>
      <w:lvlText w:val="•"/>
      <w:lvlJc w:val="left"/>
      <w:pPr>
        <w:ind w:left="6144" w:hanging="699"/>
      </w:pPr>
      <w:rPr>
        <w:rFonts w:hint="default"/>
        <w:lang w:val="es-ES" w:eastAsia="en-US" w:bidi="ar-SA"/>
      </w:rPr>
    </w:lvl>
    <w:lvl w:ilvl="7" w:tplc="AC7A4D9A">
      <w:numFmt w:val="bullet"/>
      <w:lvlText w:val="•"/>
      <w:lvlJc w:val="left"/>
      <w:pPr>
        <w:ind w:left="6948" w:hanging="699"/>
      </w:pPr>
      <w:rPr>
        <w:rFonts w:hint="default"/>
        <w:lang w:val="es-ES" w:eastAsia="en-US" w:bidi="ar-SA"/>
      </w:rPr>
    </w:lvl>
    <w:lvl w:ilvl="8" w:tplc="72BC0564">
      <w:numFmt w:val="bullet"/>
      <w:lvlText w:val="•"/>
      <w:lvlJc w:val="left"/>
      <w:pPr>
        <w:ind w:left="7752" w:hanging="699"/>
      </w:pPr>
      <w:rPr>
        <w:rFonts w:hint="default"/>
        <w:lang w:val="es-ES" w:eastAsia="en-US" w:bidi="ar-SA"/>
      </w:rPr>
    </w:lvl>
  </w:abstractNum>
  <w:num w:numId="1">
    <w:abstractNumId w:val="4"/>
  </w:num>
  <w:num w:numId="2">
    <w:abstractNumId w:val="35"/>
  </w:num>
  <w:num w:numId="3">
    <w:abstractNumId w:val="17"/>
  </w:num>
  <w:num w:numId="4">
    <w:abstractNumId w:val="19"/>
  </w:num>
  <w:num w:numId="5">
    <w:abstractNumId w:val="15"/>
  </w:num>
  <w:num w:numId="6">
    <w:abstractNumId w:val="28"/>
  </w:num>
  <w:num w:numId="7">
    <w:abstractNumId w:val="5"/>
  </w:num>
  <w:num w:numId="8">
    <w:abstractNumId w:val="25"/>
  </w:num>
  <w:num w:numId="9">
    <w:abstractNumId w:val="2"/>
  </w:num>
  <w:num w:numId="10">
    <w:abstractNumId w:val="24"/>
  </w:num>
  <w:num w:numId="11">
    <w:abstractNumId w:val="16"/>
  </w:num>
  <w:num w:numId="12">
    <w:abstractNumId w:val="9"/>
  </w:num>
  <w:num w:numId="13">
    <w:abstractNumId w:val="31"/>
  </w:num>
  <w:num w:numId="14">
    <w:abstractNumId w:val="13"/>
  </w:num>
  <w:num w:numId="15">
    <w:abstractNumId w:val="20"/>
  </w:num>
  <w:num w:numId="16">
    <w:abstractNumId w:val="23"/>
  </w:num>
  <w:num w:numId="17">
    <w:abstractNumId w:val="33"/>
  </w:num>
  <w:num w:numId="18">
    <w:abstractNumId w:val="21"/>
  </w:num>
  <w:num w:numId="19">
    <w:abstractNumId w:val="8"/>
  </w:num>
  <w:num w:numId="20">
    <w:abstractNumId w:val="14"/>
  </w:num>
  <w:num w:numId="21">
    <w:abstractNumId w:val="6"/>
  </w:num>
  <w:num w:numId="22">
    <w:abstractNumId w:val="3"/>
  </w:num>
  <w:num w:numId="23">
    <w:abstractNumId w:val="0"/>
  </w:num>
  <w:num w:numId="24">
    <w:abstractNumId w:val="37"/>
  </w:num>
  <w:num w:numId="25">
    <w:abstractNumId w:val="10"/>
  </w:num>
  <w:num w:numId="26">
    <w:abstractNumId w:val="7"/>
  </w:num>
  <w:num w:numId="27">
    <w:abstractNumId w:val="12"/>
  </w:num>
  <w:num w:numId="28">
    <w:abstractNumId w:val="29"/>
  </w:num>
  <w:num w:numId="29">
    <w:abstractNumId w:val="1"/>
  </w:num>
  <w:num w:numId="30">
    <w:abstractNumId w:val="32"/>
  </w:num>
  <w:num w:numId="31">
    <w:abstractNumId w:val="11"/>
  </w:num>
  <w:num w:numId="32">
    <w:abstractNumId w:val="36"/>
  </w:num>
  <w:num w:numId="33">
    <w:abstractNumId w:val="27"/>
  </w:num>
  <w:num w:numId="34">
    <w:abstractNumId w:val="34"/>
  </w:num>
  <w:num w:numId="35">
    <w:abstractNumId w:val="30"/>
  </w:num>
  <w:num w:numId="36">
    <w:abstractNumId w:val="26"/>
  </w:num>
  <w:num w:numId="37">
    <w:abstractNumId w:val="18"/>
  </w:num>
  <w:num w:numId="3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14F9"/>
    <w:rsid w:val="000258EB"/>
    <w:rsid w:val="002314F9"/>
    <w:rsid w:val="00B12584"/>
    <w:rsid w:val="00E94BFF"/>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D68BD96-7C83-460F-ABBB-0D0BD43C66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Arial MT" w:eastAsia="Arial MT" w:hAnsi="Arial MT" w:cs="Arial MT"/>
      <w:lang w:val="es-ES"/>
    </w:rPr>
  </w:style>
  <w:style w:type="paragraph" w:styleId="Ttulo1">
    <w:name w:val="heading 1"/>
    <w:basedOn w:val="Normal"/>
    <w:uiPriority w:val="1"/>
    <w:qFormat/>
    <w:pPr>
      <w:ind w:left="973" w:hanging="713"/>
      <w:outlineLvl w:val="0"/>
    </w:pPr>
    <w:rPr>
      <w:rFonts w:ascii="Arial" w:eastAsia="Arial" w:hAnsi="Arial" w:cs="Arial"/>
      <w:b/>
      <w:bCs/>
      <w:sz w:val="23"/>
      <w:szCs w:val="23"/>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rPr>
      <w:sz w:val="23"/>
      <w:szCs w:val="23"/>
    </w:rPr>
  </w:style>
  <w:style w:type="paragraph" w:styleId="Prrafodelista">
    <w:name w:val="List Paragraph"/>
    <w:basedOn w:val="Normal"/>
    <w:uiPriority w:val="1"/>
    <w:qFormat/>
    <w:pPr>
      <w:ind w:left="973" w:hanging="713"/>
    </w:pPr>
  </w:style>
  <w:style w:type="paragraph" w:customStyle="1" w:styleId="TableParagraph">
    <w:name w:val="Table Paragraph"/>
    <w:basedOn w:val="Normal"/>
    <w:uiPriority w:val="1"/>
    <w:qFormat/>
  </w:style>
  <w:style w:type="character" w:styleId="Hipervnculo">
    <w:name w:val="Hyperlink"/>
    <w:basedOn w:val="Fuentedeprrafopredeter"/>
    <w:uiPriority w:val="99"/>
    <w:unhideWhenUsed/>
    <w:rsid w:val="00B1258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hyperlink" Target="mailto:convocatoria@telecaribe.com.co" TargetMode="External"/><Relationship Id="rId18" Type="http://schemas.openxmlformats.org/officeDocument/2006/relationships/hyperlink" Target="https://telecaribe.co/transparencia/convocatorias/convocatorias-2026/" TargetMode="External"/><Relationship Id="rId26" Type="http://schemas.openxmlformats.org/officeDocument/2006/relationships/hyperlink" Target="mailto:convocatoria@telecaribe.com.co" TargetMode="External"/><Relationship Id="rId3" Type="http://schemas.openxmlformats.org/officeDocument/2006/relationships/settings" Target="settings.xml"/><Relationship Id="rId21" Type="http://schemas.openxmlformats.org/officeDocument/2006/relationships/hyperlink" Target="https://telecaribe.co/transparencia/convocatorias/convocatorias-2026/" TargetMode="External"/><Relationship Id="rId34" Type="http://schemas.openxmlformats.org/officeDocument/2006/relationships/image" Target="media/image8.png"/><Relationship Id="rId7" Type="http://schemas.openxmlformats.org/officeDocument/2006/relationships/header" Target="header1.xml"/><Relationship Id="rId12" Type="http://schemas.openxmlformats.org/officeDocument/2006/relationships/hyperlink" Target="https://telecaribe.co/transparencia/convocatorias/convocatorias-2026/" TargetMode="External"/><Relationship Id="rId17" Type="http://schemas.openxmlformats.org/officeDocument/2006/relationships/hyperlink" Target="https://telecaribe.co/transparencia/convocatorias/convocatorias-2026/" TargetMode="External"/><Relationship Id="rId25" Type="http://schemas.openxmlformats.org/officeDocument/2006/relationships/hyperlink" Target="mailto:convocatoria@telecaribe.com.co" TargetMode="External"/><Relationship Id="rId33" Type="http://schemas.openxmlformats.org/officeDocument/2006/relationships/image" Target="media/image7.png"/><Relationship Id="rId2" Type="http://schemas.openxmlformats.org/officeDocument/2006/relationships/styles" Target="styles.xml"/><Relationship Id="rId16" Type="http://schemas.openxmlformats.org/officeDocument/2006/relationships/hyperlink" Target="mailto:convocatoria@telecaribe.com.co" TargetMode="External"/><Relationship Id="rId20" Type="http://schemas.openxmlformats.org/officeDocument/2006/relationships/hyperlink" Target="https://telecaribe.co/transparencia/convocatorias/convocatorias-2026/" TargetMode="External"/><Relationship Id="rId29" Type="http://schemas.openxmlformats.org/officeDocument/2006/relationships/image" Target="media/image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telecaribe.co/transparencia/convocatorias/convocatorias-2026/" TargetMode="External"/><Relationship Id="rId24" Type="http://schemas.openxmlformats.org/officeDocument/2006/relationships/hyperlink" Target="https://telecaribe.co/transparencia/convocatorias/convocatorias-2026/" TargetMode="External"/><Relationship Id="rId32" Type="http://schemas.openxmlformats.org/officeDocument/2006/relationships/image" Target="media/image6.png"/><Relationship Id="rId5" Type="http://schemas.openxmlformats.org/officeDocument/2006/relationships/footnotes" Target="footnotes.xml"/><Relationship Id="rId15" Type="http://schemas.openxmlformats.org/officeDocument/2006/relationships/hyperlink" Target="https://teams.microsoft.com/l/meetup-join/19%3ameeting_YmRjOTg1YjctOWZhYS00ZjhkLTllM2QtZGE1OWU2ZDJlNGRm%40thread.v2/0?context=%7b%22Tid%22%3a%22c52a7db0-ba5f-4d80-b189-4e5bcb33a87d%22%2c%22Oid%22%3a%222aaa6014-cfe6-4a31-869e-2a6321d94d59%22%7d" TargetMode="External"/><Relationship Id="rId23" Type="http://schemas.openxmlformats.org/officeDocument/2006/relationships/hyperlink" Target="https://telecaribe.co/transparencia/convocatorias/convocatorias-2026/" TargetMode="External"/><Relationship Id="rId28" Type="http://schemas.openxmlformats.org/officeDocument/2006/relationships/hyperlink" Target="https://telecaribe.co/transparencia/convocatorias/convocatorias-2026/" TargetMode="External"/><Relationship Id="rId36" Type="http://schemas.openxmlformats.org/officeDocument/2006/relationships/theme" Target="theme/theme1.xml"/><Relationship Id="rId10" Type="http://schemas.openxmlformats.org/officeDocument/2006/relationships/hyperlink" Target="mailto:transparencia@presidencia.gov.co" TargetMode="External"/><Relationship Id="rId19" Type="http://schemas.openxmlformats.org/officeDocument/2006/relationships/hyperlink" Target="mailto:convocatoria@telecaribe.com.co" TargetMode="External"/><Relationship Id="rId31"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hyperlink" Target="mailto:buzon1@presidencia.gov.co" TargetMode="External"/><Relationship Id="rId14" Type="http://schemas.openxmlformats.org/officeDocument/2006/relationships/hyperlink" Target="https://telecaribe.co/transparencia/convocatorias/convocatorias-2026/" TargetMode="External"/><Relationship Id="rId22" Type="http://schemas.openxmlformats.org/officeDocument/2006/relationships/hyperlink" Target="mailto:convocatoria@telecaribe.com.co" TargetMode="External"/><Relationship Id="rId27" Type="http://schemas.openxmlformats.org/officeDocument/2006/relationships/hyperlink" Target="mailto:convocatoria@telecaribe.com.co" TargetMode="External"/><Relationship Id="rId30" Type="http://schemas.openxmlformats.org/officeDocument/2006/relationships/image" Target="media/image4.png"/><Relationship Id="rId35" Type="http://schemas.openxmlformats.org/officeDocument/2006/relationships/fontTable" Target="fontTable.xml"/><Relationship Id="rId8" Type="http://schemas.openxmlformats.org/officeDocument/2006/relationships/hyperlink" Target="http://www.anticorrupcion.gov.co/"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36</Pages>
  <Words>13023</Words>
  <Characters>71631</Characters>
  <Application>Microsoft Office Word</Application>
  <DocSecurity>0</DocSecurity>
  <Lines>596</Lines>
  <Paragraphs>168</Paragraphs>
  <ScaleCrop>false</ScaleCrop>
  <HeadingPairs>
    <vt:vector size="2" baseType="variant">
      <vt:variant>
        <vt:lpstr>Título</vt:lpstr>
      </vt:variant>
      <vt:variant>
        <vt:i4>1</vt:i4>
      </vt:variant>
    </vt:vector>
  </HeadingPairs>
  <TitlesOfParts>
    <vt:vector size="1" baseType="lpstr">
      <vt:lpstr>Código</vt:lpstr>
    </vt:vector>
  </TitlesOfParts>
  <Company>HP Inc.</Company>
  <LinksUpToDate>false</LinksUpToDate>
  <CharactersWithSpaces>84486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Código</dc:title>
  <dc:creator>WinuE</dc:creator>
  <cp:lastModifiedBy>Cuenta Microsoft</cp:lastModifiedBy>
  <cp:revision>2</cp:revision>
  <dcterms:created xsi:type="dcterms:W3CDTF">2026-03-03T17:01:00Z</dcterms:created>
  <dcterms:modified xsi:type="dcterms:W3CDTF">2026-03-03T17:01:00Z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2026-02-27T00:00:00Z</vt:filetime>
  </property>
  <property fmtid="{D5CDD505-2E9C-101B-9397-08002B2CF9AE}" pid="3" name="Creator">
    <vt:lpwstr>Microsoft® Word 2013</vt:lpwstr>
  </property>
  <property fmtid="{D5CDD505-2E9C-101B-9397-08002B2CF9AE}" pid="4" name="LastSaved">
    <vt:filetime>2026-03-03T00:00:00Z</vt:filetime>
  </property>
  <property fmtid="{D5CDD505-2E9C-101B-9397-08002B2CF9AE}" pid="5" name="Producer">
    <vt:lpwstr>Microsoft® Word 2013</vt:lpwstr>
  </property>
</Properties>
</file>